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4950F" w14:textId="012D37A7" w:rsidR="00741A16" w:rsidRDefault="00782023" w:rsidP="00741A16">
      <w:pPr>
        <w:tabs>
          <w:tab w:val="left" w:pos="2410"/>
        </w:tabs>
        <w:jc w:val="center"/>
        <w:rPr>
          <w:b/>
          <w:sz w:val="18"/>
        </w:rPr>
      </w:pPr>
      <w:r w:rsidRPr="003D624A">
        <w:rPr>
          <w:b/>
          <w:noProof/>
          <w:sz w:val="18"/>
          <w:lang w:val="es-419" w:eastAsia="es-419"/>
        </w:rPr>
        <w:drawing>
          <wp:anchor distT="0" distB="0" distL="114300" distR="114300" simplePos="0" relativeHeight="251687936" behindDoc="0" locked="0" layoutInCell="1" allowOverlap="1" wp14:anchorId="1F3085E9" wp14:editId="238DFA70">
            <wp:simplePos x="0" y="0"/>
            <wp:positionH relativeFrom="column">
              <wp:posOffset>5551501</wp:posOffset>
            </wp:positionH>
            <wp:positionV relativeFrom="page">
              <wp:posOffset>349388</wp:posOffset>
            </wp:positionV>
            <wp:extent cx="761365" cy="930275"/>
            <wp:effectExtent l="0" t="0" r="635" b="3175"/>
            <wp:wrapTopAndBottom/>
            <wp:docPr id="18" name="Imagen 18" descr="C:\Users\52998\Documents\ESCRITORIO NUEVO\FABIOLA MTZ\DOC2020\RESPALDO AZUL\Files\LOGO\si-somos-u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2998\Documents\ESCRITORIO NUEVO\FABIOLA MTZ\DOC2020\RESPALDO AZUL\Files\LOGO\si-somos-una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136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1A16">
        <w:rPr>
          <w:b/>
          <w:sz w:val="18"/>
        </w:rPr>
        <w:tab/>
      </w:r>
    </w:p>
    <w:p w14:paraId="6BD70DEE" w14:textId="77777777" w:rsidR="00741A16" w:rsidRPr="00005990" w:rsidRDefault="00741A16" w:rsidP="00741A16">
      <w:pPr>
        <w:pStyle w:val="Encabezado"/>
        <w:rPr>
          <w:b/>
          <w:sz w:val="32"/>
        </w:rPr>
      </w:pPr>
    </w:p>
    <w:p w14:paraId="343E471E" w14:textId="77777777" w:rsidR="00D90DB1" w:rsidRDefault="00741A16" w:rsidP="00D90DB1">
      <w:pPr>
        <w:jc w:val="center"/>
        <w:rPr>
          <w:rFonts w:ascii="Arial" w:hAnsi="Arial" w:cs="Arial"/>
        </w:rPr>
      </w:pPr>
      <w:r w:rsidRPr="00480714">
        <w:rPr>
          <w:b/>
          <w:noProof/>
          <w:lang w:val="es-419" w:eastAsia="es-419"/>
        </w:rPr>
        <mc:AlternateContent>
          <mc:Choice Requires="wps">
            <w:drawing>
              <wp:anchor distT="0" distB="0" distL="114300" distR="114300" simplePos="0" relativeHeight="251681792" behindDoc="0" locked="0" layoutInCell="1" allowOverlap="1" wp14:anchorId="18CD5668" wp14:editId="1878A4B5">
                <wp:simplePos x="0" y="0"/>
                <wp:positionH relativeFrom="column">
                  <wp:posOffset>618651</wp:posOffset>
                </wp:positionH>
                <wp:positionV relativeFrom="paragraph">
                  <wp:posOffset>302534</wp:posOffset>
                </wp:positionV>
                <wp:extent cx="4667534" cy="645795"/>
                <wp:effectExtent l="0" t="0" r="0" b="0"/>
                <wp:wrapNone/>
                <wp:docPr id="59" name="Rectángulo 58"/>
                <wp:cNvGraphicFramePr/>
                <a:graphic xmlns:a="http://schemas.openxmlformats.org/drawingml/2006/main">
                  <a:graphicData uri="http://schemas.microsoft.com/office/word/2010/wordprocessingShape">
                    <wps:wsp>
                      <wps:cNvSpPr/>
                      <wps:spPr>
                        <a:xfrm>
                          <a:off x="0" y="0"/>
                          <a:ext cx="4667534" cy="645795"/>
                        </a:xfrm>
                        <a:prstGeom prst="rect">
                          <a:avLst/>
                        </a:prstGeom>
                      </wps:spPr>
                      <wps:txbx>
                        <w:txbxContent>
                          <w:p w14:paraId="30DFF1A4" w14:textId="77777777" w:rsidR="00764CAE" w:rsidRPr="00741A16" w:rsidRDefault="00764CAE" w:rsidP="00741A16">
                            <w:pPr>
                              <w:pStyle w:val="NormalWeb"/>
                              <w:spacing w:before="0" w:beforeAutospacing="0" w:after="0" w:afterAutospacing="0"/>
                              <w:jc w:val="center"/>
                              <w:rPr>
                                <w:rFonts w:ascii="Arial" w:hAnsi="Arial" w:cs="Arial"/>
                                <w:sz w:val="18"/>
                                <w:szCs w:val="32"/>
                              </w:rPr>
                            </w:pPr>
                          </w:p>
                        </w:txbxContent>
                      </wps:txbx>
                      <wps:bodyPr wrap="square">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CD5668" id="Rectángulo 58" o:spid="_x0000_s1026" style="position:absolute;left:0;text-align:left;margin-left:48.7pt;margin-top:23.8pt;width:367.5pt;height:50.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" filled="f" stroked="f">
                <v:textbox style="mso-fit-shape-to-text:t">
                  <w:txbxContent>
                    <w:p w14:paraId="30DFF1A4" w14:textId="77777777" w:rsidR="00764CAE" w:rsidRPr="00741A16" w:rsidRDefault="00764CAE" w:rsidP="00741A16">
                      <w:pPr>
                        <w:pStyle w:val="NormalWeb"/>
                        <w:spacing w:before="0" w:beforeAutospacing="0" w:after="0" w:afterAutospacing="0"/>
                        <w:jc w:val="center"/>
                        <w:rPr>
                          <w:rFonts w:ascii="Arial" w:hAnsi="Arial" w:cs="Arial"/>
                          <w:sz w:val="18"/>
                          <w:szCs w:val="32"/>
                        </w:rPr>
                      </w:pPr>
                    </w:p>
                  </w:txbxContent>
                </v:textbox>
              </v:rect>
            </w:pict>
          </mc:Fallback>
        </mc:AlternateContent>
      </w:r>
    </w:p>
    <w:p w14:paraId="543B13DA" w14:textId="77777777" w:rsidR="00D90DB1" w:rsidRDefault="00D90DB1" w:rsidP="00D90DB1">
      <w:pPr>
        <w:jc w:val="center"/>
        <w:rPr>
          <w:rFonts w:ascii="Arial" w:hAnsi="Arial" w:cs="Arial"/>
        </w:rPr>
      </w:pPr>
    </w:p>
    <w:p w14:paraId="797576BF" w14:textId="77777777" w:rsidR="00D90DB1" w:rsidRPr="006F6007" w:rsidRDefault="00992B8F" w:rsidP="00992B8F">
      <w:pPr>
        <w:rPr>
          <w:rFonts w:ascii="Arial" w:hAnsi="Arial" w:cs="Arial"/>
          <w:b/>
        </w:rPr>
      </w:pPr>
      <w:r>
        <w:rPr>
          <w:rFonts w:ascii="Arial" w:hAnsi="Arial" w:cs="Arial"/>
          <w:b/>
        </w:rPr>
        <w:t>INSTITUCIÓN:</w:t>
      </w:r>
    </w:p>
    <w:p w14:paraId="2A597473" w14:textId="77777777" w:rsidR="00D90DB1" w:rsidRDefault="00D90DB1" w:rsidP="00D90DB1">
      <w:pPr>
        <w:jc w:val="center"/>
        <w:rPr>
          <w:rFonts w:ascii="Arial" w:hAnsi="Arial" w:cs="Arial"/>
        </w:rPr>
      </w:pPr>
    </w:p>
    <w:p w14:paraId="44D52B61" w14:textId="77777777" w:rsidR="00D90DB1" w:rsidRDefault="00D90DB1" w:rsidP="00D90DB1">
      <w:pPr>
        <w:jc w:val="center"/>
        <w:rPr>
          <w:rFonts w:ascii="Arial" w:hAnsi="Arial" w:cs="Arial"/>
        </w:rPr>
      </w:pPr>
    </w:p>
    <w:p w14:paraId="40EE0CA4" w14:textId="77777777" w:rsidR="00D90DB1" w:rsidRPr="00275CBB" w:rsidRDefault="00275CBB" w:rsidP="00D90DB1">
      <w:pPr>
        <w:pStyle w:val="Sinespaciado"/>
        <w:jc w:val="center"/>
        <w:rPr>
          <w:rFonts w:ascii="Arial" w:hAnsi="Arial" w:cs="Arial"/>
          <w:b/>
          <w:sz w:val="24"/>
        </w:rPr>
      </w:pPr>
      <w:r w:rsidRPr="00275CBB">
        <w:rPr>
          <w:rFonts w:ascii="Arial" w:hAnsi="Arial" w:cs="Arial"/>
          <w:b/>
          <w:sz w:val="24"/>
        </w:rPr>
        <w:t xml:space="preserve">PROGRAMA DE </w:t>
      </w:r>
      <w:r w:rsidR="00B10CF6">
        <w:rPr>
          <w:rFonts w:ascii="Arial" w:hAnsi="Arial" w:cs="Arial"/>
          <w:b/>
          <w:sz w:val="24"/>
        </w:rPr>
        <w:t xml:space="preserve">OPERATIVO DE </w:t>
      </w:r>
      <w:r w:rsidRPr="00275CBB">
        <w:rPr>
          <w:rFonts w:ascii="Arial" w:hAnsi="Arial" w:cs="Arial"/>
          <w:b/>
          <w:sz w:val="24"/>
        </w:rPr>
        <w:t>TRABAJO P</w:t>
      </w:r>
      <w:r w:rsidR="00D90DB1" w:rsidRPr="00275CBB">
        <w:rPr>
          <w:rFonts w:ascii="Arial" w:hAnsi="Arial" w:cs="Arial"/>
          <w:b/>
          <w:sz w:val="24"/>
        </w:rPr>
        <w:t xml:space="preserve">ARA </w:t>
      </w:r>
      <w:r w:rsidR="00955E48">
        <w:rPr>
          <w:rFonts w:ascii="Arial" w:hAnsi="Arial" w:cs="Arial"/>
          <w:b/>
          <w:sz w:val="24"/>
        </w:rPr>
        <w:t xml:space="preserve">PASANTES DE ENFERMERÍA EN SERVICIO SOCIAL Y </w:t>
      </w:r>
      <w:r w:rsidR="00D90DB1" w:rsidRPr="00275CBB">
        <w:rPr>
          <w:rFonts w:ascii="Arial" w:hAnsi="Arial" w:cs="Arial"/>
          <w:b/>
          <w:sz w:val="24"/>
        </w:rPr>
        <w:t>ELABORACIÓN</w:t>
      </w:r>
      <w:r w:rsidR="00955E48">
        <w:rPr>
          <w:rFonts w:ascii="Arial" w:hAnsi="Arial" w:cs="Arial"/>
          <w:b/>
          <w:sz w:val="24"/>
        </w:rPr>
        <w:t xml:space="preserve"> DE INFORMES.</w:t>
      </w:r>
      <w:r w:rsidR="00D90DB1" w:rsidRPr="00275CBB">
        <w:rPr>
          <w:rFonts w:ascii="Arial" w:hAnsi="Arial" w:cs="Arial"/>
          <w:b/>
          <w:sz w:val="24"/>
        </w:rPr>
        <w:t xml:space="preserve"> </w:t>
      </w:r>
    </w:p>
    <w:p w14:paraId="0767D8B5" w14:textId="77777777" w:rsidR="00D90DB1" w:rsidRDefault="00D90DB1" w:rsidP="00D90DB1">
      <w:pPr>
        <w:jc w:val="center"/>
        <w:rPr>
          <w:rFonts w:ascii="Arial" w:hAnsi="Arial" w:cs="Arial"/>
        </w:rPr>
      </w:pPr>
    </w:p>
    <w:p w14:paraId="35F14529" w14:textId="77777777" w:rsidR="00D90DB1" w:rsidRDefault="00D90DB1" w:rsidP="00D90DB1">
      <w:pPr>
        <w:jc w:val="center"/>
        <w:rPr>
          <w:rFonts w:ascii="Arial" w:hAnsi="Arial" w:cs="Arial"/>
        </w:rPr>
      </w:pPr>
    </w:p>
    <w:p w14:paraId="03F71296" w14:textId="77777777" w:rsidR="006F6007" w:rsidRDefault="006F6007" w:rsidP="00D90DB1">
      <w:pPr>
        <w:jc w:val="center"/>
        <w:rPr>
          <w:rFonts w:ascii="Arial" w:hAnsi="Arial" w:cs="Arial"/>
        </w:rPr>
      </w:pPr>
    </w:p>
    <w:p w14:paraId="3890AC0E" w14:textId="77777777" w:rsidR="006F6007" w:rsidRPr="006F6007" w:rsidRDefault="006F6007" w:rsidP="006F6007">
      <w:pPr>
        <w:rPr>
          <w:rFonts w:ascii="Arial" w:hAnsi="Arial" w:cs="Arial"/>
          <w:b/>
          <w:sz w:val="20"/>
        </w:rPr>
      </w:pPr>
      <w:r w:rsidRPr="006F6007">
        <w:rPr>
          <w:rFonts w:ascii="Arial" w:hAnsi="Arial" w:cs="Arial"/>
          <w:b/>
          <w:sz w:val="20"/>
        </w:rPr>
        <w:t xml:space="preserve">PASANTE: </w:t>
      </w:r>
    </w:p>
    <w:p w14:paraId="21256B55" w14:textId="77777777" w:rsidR="00D90DB1" w:rsidRDefault="00D90DB1" w:rsidP="00D90DB1">
      <w:pPr>
        <w:jc w:val="center"/>
        <w:rPr>
          <w:rFonts w:ascii="Arial" w:hAnsi="Arial" w:cs="Arial"/>
          <w:sz w:val="24"/>
        </w:rPr>
      </w:pPr>
    </w:p>
    <w:p w14:paraId="339351FA" w14:textId="77777777" w:rsidR="006F6007" w:rsidRPr="006F6007" w:rsidRDefault="006F6007" w:rsidP="00D90DB1">
      <w:pPr>
        <w:jc w:val="center"/>
        <w:rPr>
          <w:rFonts w:ascii="Arial" w:hAnsi="Arial" w:cs="Arial"/>
          <w:sz w:val="24"/>
        </w:rPr>
      </w:pPr>
    </w:p>
    <w:p w14:paraId="35BCC334" w14:textId="53E6B205" w:rsidR="00D90DB1" w:rsidRDefault="003D4C3A" w:rsidP="00275CBB">
      <w:pPr>
        <w:rPr>
          <w:rFonts w:ascii="Arial" w:hAnsi="Arial" w:cs="Arial"/>
          <w:b/>
          <w:sz w:val="20"/>
        </w:rPr>
      </w:pPr>
      <w:r>
        <w:rPr>
          <w:rFonts w:ascii="Arial" w:hAnsi="Arial" w:cs="Arial"/>
          <w:b/>
          <w:sz w:val="20"/>
        </w:rPr>
        <w:t xml:space="preserve">INFORME </w:t>
      </w:r>
      <w:r w:rsidR="00992B8F">
        <w:rPr>
          <w:rFonts w:ascii="Arial" w:hAnsi="Arial" w:cs="Arial"/>
          <w:b/>
          <w:sz w:val="20"/>
        </w:rPr>
        <w:t>CORRESPONDIENTE AL</w:t>
      </w:r>
      <w:r>
        <w:rPr>
          <w:rFonts w:ascii="Arial" w:hAnsi="Arial" w:cs="Arial"/>
          <w:b/>
          <w:sz w:val="20"/>
        </w:rPr>
        <w:t xml:space="preserve"> MES DE</w:t>
      </w:r>
      <w:r w:rsidR="00275CBB" w:rsidRPr="006F6007">
        <w:rPr>
          <w:rFonts w:ascii="Arial" w:hAnsi="Arial" w:cs="Arial"/>
          <w:b/>
          <w:sz w:val="20"/>
        </w:rPr>
        <w:t xml:space="preserve">: </w:t>
      </w:r>
    </w:p>
    <w:p w14:paraId="544852CA" w14:textId="4ED3E4B7" w:rsidR="00795731" w:rsidRPr="00204678" w:rsidRDefault="00204678" w:rsidP="00204678">
      <w:pPr>
        <w:rPr>
          <w:rFonts w:ascii="Arial" w:hAnsi="Arial" w:cs="Arial"/>
          <w:b/>
          <w:sz w:val="20"/>
        </w:rPr>
      </w:pPr>
      <w:r w:rsidRPr="00204678">
        <w:rPr>
          <w:rFonts w:ascii="Arial" w:hAnsi="Arial" w:cs="Arial"/>
          <w:b/>
          <w:sz w:val="20"/>
        </w:rPr>
        <w:t>SERVICIO:</w:t>
      </w:r>
    </w:p>
    <w:p w14:paraId="25998480" w14:textId="77777777" w:rsidR="00D90DB1" w:rsidRDefault="00D90DB1" w:rsidP="00D90DB1">
      <w:pPr>
        <w:jc w:val="center"/>
        <w:rPr>
          <w:rFonts w:ascii="Arial" w:hAnsi="Arial" w:cs="Arial"/>
        </w:rPr>
      </w:pPr>
    </w:p>
    <w:p w14:paraId="0D7CD77A" w14:textId="77777777" w:rsidR="00D90DB1" w:rsidRDefault="00D90DB1" w:rsidP="00D90DB1">
      <w:pPr>
        <w:jc w:val="center"/>
        <w:rPr>
          <w:rFonts w:ascii="Arial" w:hAnsi="Arial" w:cs="Arial"/>
        </w:rPr>
      </w:pPr>
    </w:p>
    <w:p w14:paraId="096326E9" w14:textId="77777777" w:rsidR="00D90DB1" w:rsidRDefault="00D90DB1" w:rsidP="00D90DB1">
      <w:pPr>
        <w:jc w:val="center"/>
        <w:rPr>
          <w:rFonts w:ascii="Arial" w:hAnsi="Arial" w:cs="Arial"/>
        </w:rPr>
      </w:pPr>
    </w:p>
    <w:p w14:paraId="3BD865FA" w14:textId="77777777" w:rsidR="00314C4B" w:rsidRDefault="00314C4B" w:rsidP="00D90DB1">
      <w:pPr>
        <w:jc w:val="center"/>
        <w:rPr>
          <w:rFonts w:ascii="Arial" w:hAnsi="Arial" w:cs="Arial"/>
        </w:rPr>
      </w:pPr>
      <w:r>
        <w:rPr>
          <w:rFonts w:ascii="Arial" w:hAnsi="Arial" w:cs="Arial"/>
        </w:rPr>
        <w:t>__________________________________</w:t>
      </w:r>
    </w:p>
    <w:p w14:paraId="77CCFD89" w14:textId="77777777" w:rsidR="00D90DB1" w:rsidRPr="00314C4B" w:rsidRDefault="00D90DB1" w:rsidP="00314C4B">
      <w:pPr>
        <w:pStyle w:val="Sinespaciado"/>
        <w:jc w:val="center"/>
        <w:rPr>
          <w:rFonts w:ascii="Arial" w:hAnsi="Arial" w:cs="Arial"/>
          <w:b/>
          <w:color w:val="000000" w:themeColor="text1"/>
          <w:sz w:val="18"/>
        </w:rPr>
      </w:pPr>
      <w:r w:rsidRPr="00314C4B">
        <w:rPr>
          <w:rFonts w:ascii="Arial" w:hAnsi="Arial" w:cs="Arial"/>
          <w:b/>
          <w:color w:val="000000" w:themeColor="text1"/>
          <w:sz w:val="18"/>
        </w:rPr>
        <w:t>COORDINA</w:t>
      </w:r>
      <w:r w:rsidR="006F6007" w:rsidRPr="00314C4B">
        <w:rPr>
          <w:rFonts w:ascii="Arial" w:hAnsi="Arial" w:cs="Arial"/>
          <w:b/>
          <w:color w:val="000000" w:themeColor="text1"/>
          <w:sz w:val="18"/>
        </w:rPr>
        <w:t>DORA DE ENSEÑANZA.</w:t>
      </w:r>
    </w:p>
    <w:p w14:paraId="0E27692F" w14:textId="77777777" w:rsidR="00D90DB1" w:rsidRDefault="00D90DB1" w:rsidP="00D90DB1">
      <w:pPr>
        <w:jc w:val="center"/>
        <w:rPr>
          <w:rFonts w:ascii="Arial" w:hAnsi="Arial" w:cs="Arial"/>
        </w:rPr>
      </w:pPr>
    </w:p>
    <w:p w14:paraId="18FADFA8" w14:textId="77777777" w:rsidR="003D4C3A" w:rsidRDefault="003D4C3A" w:rsidP="00D90DB1">
      <w:pPr>
        <w:jc w:val="center"/>
        <w:rPr>
          <w:rFonts w:ascii="Arial" w:hAnsi="Arial" w:cs="Arial"/>
        </w:rPr>
      </w:pPr>
    </w:p>
    <w:p w14:paraId="6B62F09E" w14:textId="77777777" w:rsidR="00314C4B" w:rsidRDefault="00314C4B" w:rsidP="00314C4B">
      <w:pPr>
        <w:rPr>
          <w:rFonts w:ascii="Arial" w:hAnsi="Arial" w:cs="Arial"/>
        </w:rPr>
      </w:pPr>
      <w:r>
        <w:rPr>
          <w:rFonts w:ascii="Arial" w:hAnsi="Arial" w:cs="Arial"/>
        </w:rPr>
        <w:t>__________________________________      __________________________________</w:t>
      </w:r>
    </w:p>
    <w:p w14:paraId="4DB5CD44" w14:textId="77777777" w:rsidR="00314C4B" w:rsidRPr="00314C4B" w:rsidRDefault="00314C4B" w:rsidP="00314C4B">
      <w:pPr>
        <w:pStyle w:val="Sinespaciado"/>
        <w:rPr>
          <w:rFonts w:ascii="Arial" w:hAnsi="Arial" w:cs="Arial"/>
          <w:b/>
          <w:color w:val="000000" w:themeColor="text1"/>
          <w:sz w:val="18"/>
        </w:rPr>
      </w:pPr>
      <w:r>
        <w:rPr>
          <w:rFonts w:ascii="Arial" w:hAnsi="Arial" w:cs="Arial"/>
          <w:b/>
          <w:color w:val="000000" w:themeColor="text1"/>
          <w:sz w:val="16"/>
        </w:rPr>
        <w:t xml:space="preserve">              </w:t>
      </w:r>
      <w:r w:rsidRPr="00314C4B">
        <w:rPr>
          <w:rFonts w:ascii="Arial" w:hAnsi="Arial" w:cs="Arial"/>
          <w:b/>
          <w:color w:val="000000" w:themeColor="text1"/>
          <w:sz w:val="16"/>
        </w:rPr>
        <w:t xml:space="preserve">DIRECTORA GENERAL DEL INSTITUTO.                               </w:t>
      </w:r>
      <w:r>
        <w:rPr>
          <w:rFonts w:ascii="Arial" w:hAnsi="Arial" w:cs="Arial"/>
          <w:b/>
          <w:color w:val="000000" w:themeColor="text1"/>
          <w:sz w:val="16"/>
        </w:rPr>
        <w:t>DIRECTORA TÉCNICA DE LA CARRERA</w:t>
      </w:r>
      <w:r w:rsidRPr="00314C4B">
        <w:rPr>
          <w:rFonts w:ascii="Arial" w:hAnsi="Arial" w:cs="Arial"/>
          <w:b/>
          <w:color w:val="000000" w:themeColor="text1"/>
          <w:sz w:val="18"/>
        </w:rPr>
        <w:t>.</w:t>
      </w:r>
    </w:p>
    <w:p w14:paraId="52908AE2" w14:textId="77777777" w:rsidR="00314C4B" w:rsidRDefault="00314C4B" w:rsidP="00314C4B">
      <w:pPr>
        <w:rPr>
          <w:rFonts w:ascii="Arial" w:hAnsi="Arial" w:cs="Arial"/>
        </w:rPr>
      </w:pPr>
    </w:p>
    <w:p w14:paraId="0E2CF07F" w14:textId="77777777" w:rsidR="00D90DB1" w:rsidRDefault="00D90DB1" w:rsidP="00D90DB1">
      <w:pPr>
        <w:jc w:val="center"/>
        <w:rPr>
          <w:rFonts w:ascii="Arial" w:hAnsi="Arial" w:cs="Arial"/>
        </w:rPr>
      </w:pPr>
    </w:p>
    <w:p w14:paraId="6D12FD4B" w14:textId="77777777" w:rsidR="003A1CDD" w:rsidRDefault="003A1CDD" w:rsidP="003A1CDD">
      <w:pPr>
        <w:jc w:val="center"/>
        <w:rPr>
          <w:rFonts w:ascii="Arial" w:hAnsi="Arial" w:cs="Arial"/>
        </w:rPr>
      </w:pPr>
      <w:r>
        <w:rPr>
          <w:rFonts w:ascii="Arial" w:hAnsi="Arial" w:cs="Arial"/>
        </w:rPr>
        <w:t>__________________________________</w:t>
      </w:r>
    </w:p>
    <w:p w14:paraId="0C8C1931" w14:textId="77777777" w:rsidR="003A1CDD" w:rsidRDefault="003A1CDD" w:rsidP="003A1CDD">
      <w:pPr>
        <w:pStyle w:val="Sinespaciado"/>
        <w:jc w:val="center"/>
        <w:rPr>
          <w:rFonts w:ascii="Arial" w:hAnsi="Arial" w:cs="Arial"/>
          <w:b/>
          <w:color w:val="000000" w:themeColor="text1"/>
          <w:sz w:val="18"/>
        </w:rPr>
      </w:pPr>
      <w:r>
        <w:rPr>
          <w:rFonts w:ascii="Arial" w:hAnsi="Arial" w:cs="Arial"/>
          <w:b/>
          <w:color w:val="000000" w:themeColor="text1"/>
          <w:sz w:val="18"/>
        </w:rPr>
        <w:t>PASANTE DE ENFERMERÍA EN SERVICIO SOCIAL.</w:t>
      </w:r>
    </w:p>
    <w:p w14:paraId="75AF127D" w14:textId="77777777" w:rsidR="003A1CDD" w:rsidRPr="00314C4B" w:rsidRDefault="003A1CDD" w:rsidP="003A1CDD">
      <w:pPr>
        <w:pStyle w:val="Sinespaciado"/>
        <w:jc w:val="center"/>
        <w:rPr>
          <w:rFonts w:ascii="Arial" w:hAnsi="Arial" w:cs="Arial"/>
          <w:b/>
          <w:color w:val="000000" w:themeColor="text1"/>
          <w:sz w:val="18"/>
        </w:rPr>
      </w:pPr>
    </w:p>
    <w:p w14:paraId="58652D42" w14:textId="77777777" w:rsidR="003A1CDD" w:rsidRDefault="003A1CDD" w:rsidP="00D90DB1">
      <w:pPr>
        <w:jc w:val="center"/>
        <w:rPr>
          <w:rFonts w:ascii="Arial" w:hAnsi="Arial" w:cs="Arial"/>
        </w:rPr>
      </w:pPr>
    </w:p>
    <w:p w14:paraId="3C8633E3" w14:textId="77777777" w:rsidR="00D90DB1" w:rsidRDefault="00D90DB1" w:rsidP="00D90DB1">
      <w:pPr>
        <w:jc w:val="center"/>
        <w:rPr>
          <w:rFonts w:ascii="Arial" w:hAnsi="Arial" w:cs="Arial"/>
        </w:rPr>
      </w:pPr>
    </w:p>
    <w:p w14:paraId="03816F6C" w14:textId="77777777" w:rsidR="00D90DB1" w:rsidRDefault="00D90DB1" w:rsidP="00D90DB1">
      <w:pPr>
        <w:jc w:val="center"/>
        <w:rPr>
          <w:rFonts w:ascii="Arial" w:hAnsi="Arial" w:cs="Arial"/>
        </w:rPr>
      </w:pPr>
    </w:p>
    <w:p w14:paraId="363CB5BC" w14:textId="77777777" w:rsidR="00FB0532" w:rsidRDefault="00FB0532" w:rsidP="00B93C1C">
      <w:pPr>
        <w:spacing w:line="240" w:lineRule="auto"/>
        <w:rPr>
          <w:rFonts w:ascii="Arial" w:hAnsi="Arial" w:cs="Arial"/>
          <w:szCs w:val="24"/>
        </w:rPr>
      </w:pPr>
    </w:p>
    <w:p w14:paraId="2A2C19F4" w14:textId="6C8144E3" w:rsidR="00B93C1C" w:rsidRDefault="00B93C1C" w:rsidP="00B93C1C">
      <w:pPr>
        <w:spacing w:line="240" w:lineRule="auto"/>
        <w:rPr>
          <w:rFonts w:ascii="Arial" w:hAnsi="Arial" w:cs="Arial"/>
          <w:szCs w:val="24"/>
        </w:rPr>
      </w:pPr>
      <w:r w:rsidRPr="00A70B2F">
        <w:rPr>
          <w:rFonts w:ascii="Arial" w:hAnsi="Arial" w:cs="Arial"/>
          <w:szCs w:val="24"/>
        </w:rPr>
        <w:t>ÍNDICE.</w:t>
      </w:r>
    </w:p>
    <w:p w14:paraId="0044DA8F" w14:textId="77777777" w:rsidR="00FB0532" w:rsidRPr="000660A7" w:rsidRDefault="00FB0532" w:rsidP="00B93C1C">
      <w:pPr>
        <w:spacing w:line="240" w:lineRule="auto"/>
        <w:rPr>
          <w:rFonts w:ascii="Arial" w:hAnsi="Arial" w:cs="Arial"/>
          <w:szCs w:val="24"/>
        </w:rPr>
      </w:pPr>
    </w:p>
    <w:p w14:paraId="0D24DC3A" w14:textId="77777777" w:rsidR="00B93C1C" w:rsidRPr="000660A7" w:rsidRDefault="00B93C1C" w:rsidP="00B93C1C">
      <w:pPr>
        <w:pStyle w:val="Sinespaciado"/>
        <w:ind w:left="851"/>
        <w:rPr>
          <w:rFonts w:ascii="Arial" w:hAnsi="Arial" w:cs="Arial"/>
          <w:szCs w:val="24"/>
        </w:rPr>
      </w:pPr>
      <w:r w:rsidRPr="000660A7">
        <w:rPr>
          <w:rFonts w:ascii="Arial" w:hAnsi="Arial" w:cs="Arial"/>
          <w:szCs w:val="24"/>
        </w:rPr>
        <w:t>I. INTRODUCCIÓN</w:t>
      </w:r>
    </w:p>
    <w:p w14:paraId="5A214A7A" w14:textId="77777777" w:rsidR="00B93C1C" w:rsidRPr="000660A7" w:rsidRDefault="00B93C1C" w:rsidP="00B93C1C">
      <w:pPr>
        <w:pStyle w:val="Sinespaciado"/>
        <w:ind w:left="851"/>
        <w:rPr>
          <w:rFonts w:ascii="Arial" w:hAnsi="Arial" w:cs="Arial"/>
          <w:szCs w:val="24"/>
        </w:rPr>
      </w:pPr>
      <w:r w:rsidRPr="000660A7">
        <w:rPr>
          <w:rFonts w:ascii="Arial" w:hAnsi="Arial" w:cs="Arial"/>
          <w:szCs w:val="24"/>
        </w:rPr>
        <w:t>II. JUSTIFICACIÓN</w:t>
      </w:r>
    </w:p>
    <w:p w14:paraId="4A330702" w14:textId="77777777" w:rsidR="00B93C1C" w:rsidRPr="00A70B2F" w:rsidRDefault="00B93C1C" w:rsidP="00B93C1C">
      <w:pPr>
        <w:pStyle w:val="Sinespaciado"/>
        <w:ind w:left="851"/>
        <w:rPr>
          <w:rFonts w:ascii="Arial" w:hAnsi="Arial" w:cs="Arial"/>
          <w:szCs w:val="24"/>
        </w:rPr>
      </w:pPr>
      <w:r w:rsidRPr="00A70B2F">
        <w:rPr>
          <w:rFonts w:ascii="Arial" w:hAnsi="Arial" w:cs="Arial"/>
          <w:szCs w:val="24"/>
        </w:rPr>
        <w:t>III. OBJETIVOS</w:t>
      </w:r>
    </w:p>
    <w:p w14:paraId="22A0A5A7" w14:textId="77777777" w:rsidR="00B93C1C" w:rsidRPr="00A70B2F" w:rsidRDefault="00B93C1C" w:rsidP="00B93C1C">
      <w:pPr>
        <w:pStyle w:val="Sinespaciado"/>
        <w:ind w:left="851"/>
        <w:rPr>
          <w:rFonts w:ascii="Arial" w:hAnsi="Arial" w:cs="Arial"/>
          <w:szCs w:val="24"/>
        </w:rPr>
      </w:pPr>
      <w:r w:rsidRPr="00A70B2F">
        <w:rPr>
          <w:rFonts w:ascii="Arial" w:hAnsi="Arial" w:cs="Arial"/>
          <w:szCs w:val="24"/>
        </w:rPr>
        <w:t>IV. ORGANIZACIÓN DEL TRABAJO</w:t>
      </w:r>
    </w:p>
    <w:p w14:paraId="07FFCDEA" w14:textId="77777777" w:rsidR="00B93C1C" w:rsidRPr="00A70B2F" w:rsidRDefault="00B93C1C" w:rsidP="00B93C1C">
      <w:pPr>
        <w:pStyle w:val="Sinespaciado"/>
        <w:ind w:left="1416"/>
        <w:rPr>
          <w:rFonts w:ascii="Arial" w:hAnsi="Arial" w:cs="Arial"/>
          <w:szCs w:val="24"/>
        </w:rPr>
      </w:pPr>
      <w:r w:rsidRPr="00A70B2F">
        <w:rPr>
          <w:rFonts w:ascii="Arial" w:hAnsi="Arial" w:cs="Arial"/>
          <w:szCs w:val="24"/>
        </w:rPr>
        <w:t>1. Responsables</w:t>
      </w:r>
    </w:p>
    <w:p w14:paraId="7B8B401A" w14:textId="77777777" w:rsidR="00B93C1C" w:rsidRPr="00A70B2F" w:rsidRDefault="00B93C1C" w:rsidP="00B93C1C">
      <w:pPr>
        <w:pStyle w:val="Sinespaciado"/>
        <w:ind w:left="1416"/>
        <w:rPr>
          <w:rFonts w:ascii="Arial" w:hAnsi="Arial" w:cs="Arial"/>
          <w:szCs w:val="24"/>
        </w:rPr>
      </w:pPr>
      <w:r w:rsidRPr="00A70B2F">
        <w:rPr>
          <w:rFonts w:ascii="Arial" w:hAnsi="Arial" w:cs="Arial"/>
          <w:szCs w:val="24"/>
        </w:rPr>
        <w:t>2. Límites</w:t>
      </w:r>
    </w:p>
    <w:p w14:paraId="28272B32" w14:textId="77777777" w:rsidR="00B93C1C" w:rsidRPr="00A70B2F" w:rsidRDefault="00B93C1C" w:rsidP="00B93C1C">
      <w:pPr>
        <w:pStyle w:val="Sinespaciado"/>
        <w:ind w:left="1416"/>
        <w:rPr>
          <w:rFonts w:ascii="Arial" w:hAnsi="Arial" w:cs="Arial"/>
          <w:szCs w:val="24"/>
        </w:rPr>
      </w:pPr>
      <w:r w:rsidRPr="00A70B2F">
        <w:rPr>
          <w:rFonts w:ascii="Arial" w:hAnsi="Arial" w:cs="Arial"/>
          <w:szCs w:val="24"/>
        </w:rPr>
        <w:t>3. Recursos</w:t>
      </w:r>
    </w:p>
    <w:p w14:paraId="01B0D97C" w14:textId="77777777" w:rsidR="00B93C1C" w:rsidRPr="00A70B2F" w:rsidRDefault="00B93C1C" w:rsidP="00B93C1C">
      <w:pPr>
        <w:pStyle w:val="Sinespaciado"/>
        <w:ind w:left="851"/>
        <w:rPr>
          <w:rFonts w:ascii="Arial" w:hAnsi="Arial" w:cs="Arial"/>
          <w:szCs w:val="24"/>
        </w:rPr>
      </w:pPr>
    </w:p>
    <w:p w14:paraId="789425FD" w14:textId="77777777" w:rsidR="00B93C1C" w:rsidRPr="00A70B2F" w:rsidRDefault="00B93C1C" w:rsidP="00B93C1C">
      <w:pPr>
        <w:pStyle w:val="Sinespaciado"/>
        <w:ind w:left="851"/>
        <w:rPr>
          <w:rFonts w:ascii="Arial" w:hAnsi="Arial" w:cs="Arial"/>
          <w:szCs w:val="24"/>
        </w:rPr>
      </w:pPr>
      <w:r w:rsidRPr="00A70B2F">
        <w:rPr>
          <w:rFonts w:ascii="Arial" w:hAnsi="Arial" w:cs="Arial"/>
          <w:szCs w:val="24"/>
        </w:rPr>
        <w:t>V. DESCRIPCIÓN DEL SERVICIO</w:t>
      </w:r>
    </w:p>
    <w:p w14:paraId="668240BD" w14:textId="77777777" w:rsidR="00B93C1C" w:rsidRPr="00A70B2F" w:rsidRDefault="00B93C1C" w:rsidP="00B93C1C">
      <w:pPr>
        <w:pStyle w:val="Sinespaciado"/>
        <w:ind w:left="851"/>
        <w:rPr>
          <w:rFonts w:ascii="Arial" w:hAnsi="Arial" w:cs="Arial"/>
          <w:szCs w:val="24"/>
        </w:rPr>
      </w:pPr>
    </w:p>
    <w:p w14:paraId="2DFA7DBC" w14:textId="77777777" w:rsidR="00B93C1C" w:rsidRPr="00A70B2F" w:rsidRDefault="00B93C1C" w:rsidP="00B93C1C">
      <w:pPr>
        <w:pStyle w:val="Sinespaciado"/>
        <w:ind w:left="1416"/>
        <w:rPr>
          <w:rFonts w:ascii="Arial" w:hAnsi="Arial" w:cs="Arial"/>
          <w:szCs w:val="24"/>
        </w:rPr>
      </w:pPr>
      <w:r w:rsidRPr="00A70B2F">
        <w:rPr>
          <w:rFonts w:ascii="Arial" w:hAnsi="Arial" w:cs="Arial"/>
          <w:szCs w:val="24"/>
        </w:rPr>
        <w:t>1. Estructura</w:t>
      </w:r>
    </w:p>
    <w:p w14:paraId="7DB65E6C" w14:textId="77777777" w:rsidR="00B93C1C" w:rsidRPr="00A70B2F" w:rsidRDefault="00B93C1C" w:rsidP="00B93C1C">
      <w:pPr>
        <w:pStyle w:val="Sinespaciado"/>
        <w:ind w:left="1416"/>
        <w:rPr>
          <w:rFonts w:ascii="Arial" w:hAnsi="Arial" w:cs="Arial"/>
          <w:szCs w:val="24"/>
        </w:rPr>
      </w:pPr>
      <w:r w:rsidRPr="00A70B2F">
        <w:rPr>
          <w:rFonts w:ascii="Arial" w:hAnsi="Arial" w:cs="Arial"/>
          <w:szCs w:val="24"/>
        </w:rPr>
        <w:t>2. Funcionamiento</w:t>
      </w:r>
    </w:p>
    <w:p w14:paraId="5851603A" w14:textId="77777777" w:rsidR="00B93C1C" w:rsidRPr="00A70B2F" w:rsidRDefault="00B93C1C" w:rsidP="00B93C1C">
      <w:pPr>
        <w:pStyle w:val="Sinespaciado"/>
        <w:ind w:left="851"/>
        <w:rPr>
          <w:rFonts w:ascii="Arial" w:hAnsi="Arial" w:cs="Arial"/>
          <w:szCs w:val="24"/>
        </w:rPr>
      </w:pPr>
      <w:bookmarkStart w:id="0" w:name="_GoBack"/>
      <w:bookmarkEnd w:id="0"/>
    </w:p>
    <w:p w14:paraId="44E568D0" w14:textId="77777777" w:rsidR="00B93C1C" w:rsidRPr="00A70B2F" w:rsidRDefault="00B93C1C" w:rsidP="00B93C1C">
      <w:pPr>
        <w:pStyle w:val="Sinespaciado"/>
        <w:ind w:left="851"/>
        <w:rPr>
          <w:rFonts w:ascii="Arial" w:hAnsi="Arial" w:cs="Arial"/>
          <w:szCs w:val="24"/>
        </w:rPr>
      </w:pPr>
      <w:r w:rsidRPr="00A70B2F">
        <w:rPr>
          <w:rFonts w:ascii="Arial" w:hAnsi="Arial" w:cs="Arial"/>
          <w:szCs w:val="24"/>
        </w:rPr>
        <w:t>VI. DESCRPCIÓN DE FUNCIONES</w:t>
      </w:r>
    </w:p>
    <w:p w14:paraId="2FF2C1F0" w14:textId="77777777" w:rsidR="00B93C1C" w:rsidRPr="00A70B2F" w:rsidRDefault="00B93C1C" w:rsidP="00B93C1C">
      <w:pPr>
        <w:pStyle w:val="Sinespaciado"/>
        <w:ind w:left="851"/>
        <w:rPr>
          <w:rFonts w:ascii="Arial" w:hAnsi="Arial" w:cs="Arial"/>
          <w:szCs w:val="24"/>
        </w:rPr>
      </w:pPr>
    </w:p>
    <w:p w14:paraId="0F06EDE1" w14:textId="77777777" w:rsidR="00B93C1C" w:rsidRPr="00A70B2F" w:rsidRDefault="00B93C1C" w:rsidP="00B93C1C">
      <w:pPr>
        <w:pStyle w:val="Sinespaciado"/>
        <w:ind w:left="1416"/>
        <w:rPr>
          <w:rFonts w:ascii="Arial" w:hAnsi="Arial" w:cs="Arial"/>
          <w:szCs w:val="24"/>
        </w:rPr>
      </w:pPr>
      <w:r w:rsidRPr="00A70B2F">
        <w:rPr>
          <w:rFonts w:ascii="Arial" w:hAnsi="Arial" w:cs="Arial"/>
          <w:szCs w:val="24"/>
        </w:rPr>
        <w:t xml:space="preserve">1. Funciones asistenciales </w:t>
      </w:r>
    </w:p>
    <w:p w14:paraId="17E0947A" w14:textId="77777777" w:rsidR="00B93C1C" w:rsidRPr="00A70B2F" w:rsidRDefault="00B93C1C" w:rsidP="00B93C1C">
      <w:pPr>
        <w:pStyle w:val="Sinespaciado"/>
        <w:ind w:left="1416"/>
        <w:rPr>
          <w:rFonts w:ascii="Arial" w:hAnsi="Arial" w:cs="Arial"/>
          <w:szCs w:val="24"/>
        </w:rPr>
      </w:pPr>
      <w:r w:rsidRPr="00A70B2F">
        <w:rPr>
          <w:rFonts w:ascii="Arial" w:hAnsi="Arial" w:cs="Arial"/>
          <w:szCs w:val="24"/>
        </w:rPr>
        <w:t>2. Funciones administrativas</w:t>
      </w:r>
    </w:p>
    <w:p w14:paraId="1DACC797" w14:textId="77777777" w:rsidR="00B93C1C" w:rsidRPr="00A70B2F" w:rsidRDefault="00B93C1C" w:rsidP="00B93C1C">
      <w:pPr>
        <w:pStyle w:val="Sinespaciado"/>
        <w:ind w:left="1416"/>
        <w:rPr>
          <w:rFonts w:ascii="Arial" w:hAnsi="Arial" w:cs="Arial"/>
          <w:szCs w:val="24"/>
        </w:rPr>
      </w:pPr>
      <w:r w:rsidRPr="00A70B2F">
        <w:rPr>
          <w:rFonts w:ascii="Arial" w:hAnsi="Arial" w:cs="Arial"/>
          <w:szCs w:val="24"/>
        </w:rPr>
        <w:t xml:space="preserve">3. Funciones docentes </w:t>
      </w:r>
    </w:p>
    <w:p w14:paraId="0871B956" w14:textId="77777777" w:rsidR="00B93C1C" w:rsidRPr="00A70B2F" w:rsidRDefault="00B93C1C" w:rsidP="00B93C1C">
      <w:pPr>
        <w:pStyle w:val="Sinespaciado"/>
        <w:ind w:left="1416"/>
        <w:rPr>
          <w:rFonts w:ascii="Arial" w:hAnsi="Arial" w:cs="Arial"/>
          <w:szCs w:val="24"/>
        </w:rPr>
      </w:pPr>
      <w:r w:rsidRPr="00A70B2F">
        <w:rPr>
          <w:rFonts w:ascii="Arial" w:hAnsi="Arial" w:cs="Arial"/>
          <w:szCs w:val="24"/>
        </w:rPr>
        <w:t>4. Funciones de investigación</w:t>
      </w:r>
    </w:p>
    <w:p w14:paraId="0DDFC4AE" w14:textId="77777777" w:rsidR="00B93C1C" w:rsidRPr="000660A7" w:rsidRDefault="00B93C1C" w:rsidP="00B93C1C">
      <w:pPr>
        <w:pStyle w:val="Sinespaciado"/>
        <w:ind w:left="851"/>
        <w:rPr>
          <w:rFonts w:ascii="Arial" w:hAnsi="Arial" w:cs="Arial"/>
          <w:szCs w:val="24"/>
        </w:rPr>
      </w:pPr>
    </w:p>
    <w:p w14:paraId="3D11E789" w14:textId="599A4608" w:rsidR="00DD38A0" w:rsidRPr="000660A7" w:rsidRDefault="00B93C1C" w:rsidP="00B93C1C">
      <w:pPr>
        <w:pStyle w:val="Sinespaciado"/>
        <w:ind w:left="851"/>
        <w:rPr>
          <w:rFonts w:ascii="Arial" w:hAnsi="Arial" w:cs="Arial"/>
          <w:szCs w:val="24"/>
        </w:rPr>
      </w:pPr>
      <w:r w:rsidRPr="000660A7">
        <w:rPr>
          <w:rFonts w:ascii="Arial" w:hAnsi="Arial" w:cs="Arial"/>
          <w:szCs w:val="24"/>
        </w:rPr>
        <w:t xml:space="preserve">VII. </w:t>
      </w:r>
      <w:r w:rsidR="00E32572" w:rsidRPr="000660A7">
        <w:rPr>
          <w:rFonts w:ascii="Arial" w:hAnsi="Arial" w:cs="Arial"/>
          <w:szCs w:val="24"/>
        </w:rPr>
        <w:t>EVALUACIÓN. (</w:t>
      </w:r>
      <w:r w:rsidR="00D73B17" w:rsidRPr="000660A7">
        <w:rPr>
          <w:rFonts w:ascii="Arial" w:hAnsi="Arial" w:cs="Arial"/>
          <w:szCs w:val="24"/>
        </w:rPr>
        <w:t>Instrumentos anexos).</w:t>
      </w:r>
    </w:p>
    <w:p w14:paraId="15ED6AE9" w14:textId="77777777" w:rsidR="00975306" w:rsidRPr="000660A7" w:rsidRDefault="00975306" w:rsidP="00975306">
      <w:pPr>
        <w:pStyle w:val="Sinespaciado"/>
        <w:ind w:left="851"/>
        <w:rPr>
          <w:rFonts w:ascii="Arial" w:hAnsi="Arial" w:cs="Arial"/>
          <w:sz w:val="4"/>
          <w:szCs w:val="24"/>
        </w:rPr>
      </w:pPr>
    </w:p>
    <w:p w14:paraId="3B238648" w14:textId="439B847C" w:rsidR="00975306" w:rsidRPr="000660A7" w:rsidRDefault="00DD38A0" w:rsidP="00975306">
      <w:pPr>
        <w:pStyle w:val="Sinespaciado"/>
        <w:ind w:left="851"/>
        <w:rPr>
          <w:rFonts w:ascii="Arial" w:hAnsi="Arial" w:cs="Arial"/>
          <w:szCs w:val="24"/>
        </w:rPr>
      </w:pPr>
      <w:r w:rsidRPr="000660A7">
        <w:rPr>
          <w:rFonts w:ascii="Arial" w:hAnsi="Arial" w:cs="Arial"/>
          <w:sz w:val="24"/>
          <w:szCs w:val="24"/>
        </w:rPr>
        <w:t>VIII.</w:t>
      </w:r>
      <w:r w:rsidR="00975306" w:rsidRPr="000660A7">
        <w:rPr>
          <w:rFonts w:ascii="Arial" w:hAnsi="Arial" w:cs="Arial"/>
          <w:szCs w:val="24"/>
        </w:rPr>
        <w:t xml:space="preserve"> CONCLUSIONES DE LOS PASANTES Y RECOMENDACIONES DEL PERSONAL DE LOS SERVICIOS.</w:t>
      </w:r>
    </w:p>
    <w:p w14:paraId="192CF461" w14:textId="2BB8E973" w:rsidR="00B82236" w:rsidRPr="000660A7" w:rsidRDefault="001157E4" w:rsidP="00B82236">
      <w:pPr>
        <w:pStyle w:val="Sinespaciado"/>
        <w:ind w:left="851"/>
        <w:rPr>
          <w:rFonts w:ascii="Arial" w:hAnsi="Arial" w:cs="Arial"/>
          <w:szCs w:val="24"/>
        </w:rPr>
      </w:pPr>
      <w:r w:rsidRPr="000660A7">
        <w:rPr>
          <w:rFonts w:ascii="Arial" w:hAnsi="Arial" w:cs="Arial"/>
          <w:szCs w:val="24"/>
        </w:rPr>
        <w:t>I</w:t>
      </w:r>
      <w:r w:rsidR="00B82236" w:rsidRPr="000660A7">
        <w:rPr>
          <w:rFonts w:ascii="Arial" w:hAnsi="Arial" w:cs="Arial"/>
          <w:szCs w:val="24"/>
        </w:rPr>
        <w:t>X ANEXOS.</w:t>
      </w:r>
    </w:p>
    <w:p w14:paraId="6BF83292" w14:textId="6FE0B585" w:rsidR="001157E4" w:rsidRPr="000660A7" w:rsidRDefault="001157E4" w:rsidP="001157E4">
      <w:pPr>
        <w:pStyle w:val="Sinespaciado"/>
        <w:ind w:left="851"/>
        <w:rPr>
          <w:rFonts w:ascii="Arial" w:hAnsi="Arial" w:cs="Arial"/>
          <w:szCs w:val="24"/>
        </w:rPr>
      </w:pPr>
      <w:r w:rsidRPr="000660A7">
        <w:rPr>
          <w:rFonts w:ascii="Arial" w:hAnsi="Arial" w:cs="Arial"/>
          <w:szCs w:val="24"/>
        </w:rPr>
        <w:t>X. BIBLIOGRAFÍA Y/ REFERENCIAS</w:t>
      </w:r>
    </w:p>
    <w:p w14:paraId="6CA7F265" w14:textId="77777777" w:rsidR="00B82236" w:rsidRPr="000660A7" w:rsidRDefault="00B82236" w:rsidP="00B82236">
      <w:pPr>
        <w:pStyle w:val="Sinespaciado"/>
        <w:ind w:left="851"/>
        <w:rPr>
          <w:rFonts w:ascii="Arial" w:hAnsi="Arial" w:cs="Arial"/>
          <w:szCs w:val="24"/>
        </w:rPr>
      </w:pPr>
    </w:p>
    <w:p w14:paraId="020AFFA3" w14:textId="61FF0648" w:rsidR="00B82236" w:rsidRPr="000660A7" w:rsidRDefault="00B82236" w:rsidP="00B82236">
      <w:pPr>
        <w:pStyle w:val="Sinespaciado"/>
        <w:ind w:left="1416"/>
        <w:rPr>
          <w:rFonts w:ascii="Arial" w:hAnsi="Arial" w:cs="Arial"/>
        </w:rPr>
      </w:pPr>
      <w:r w:rsidRPr="000660A7">
        <w:rPr>
          <w:rFonts w:ascii="Arial" w:hAnsi="Arial" w:cs="Arial"/>
        </w:rPr>
        <w:t>1. Listas de asistencia.</w:t>
      </w:r>
      <w:r w:rsidR="002C66F5" w:rsidRPr="000660A7">
        <w:rPr>
          <w:rFonts w:ascii="Arial" w:hAnsi="Arial" w:cs="Arial"/>
        </w:rPr>
        <w:t xml:space="preserve"> </w:t>
      </w:r>
    </w:p>
    <w:p w14:paraId="7AFDB5E7" w14:textId="77777777" w:rsidR="00B82236" w:rsidRPr="000660A7" w:rsidRDefault="00B82236" w:rsidP="00B82236">
      <w:pPr>
        <w:pStyle w:val="Sinespaciado"/>
        <w:ind w:left="1416"/>
        <w:rPr>
          <w:rFonts w:ascii="Arial" w:hAnsi="Arial" w:cs="Arial"/>
        </w:rPr>
      </w:pPr>
      <w:r w:rsidRPr="000660A7">
        <w:rPr>
          <w:rFonts w:ascii="Arial" w:hAnsi="Arial" w:cs="Arial"/>
        </w:rPr>
        <w:t>2. Plan de rotación del hospital</w:t>
      </w:r>
    </w:p>
    <w:p w14:paraId="723846C5" w14:textId="77777777" w:rsidR="00B82236" w:rsidRPr="000660A7" w:rsidRDefault="00B82236" w:rsidP="00B82236">
      <w:pPr>
        <w:pStyle w:val="Sinespaciado"/>
        <w:ind w:left="1416"/>
        <w:rPr>
          <w:rFonts w:ascii="Arial" w:hAnsi="Arial" w:cs="Arial"/>
        </w:rPr>
      </w:pPr>
      <w:r w:rsidRPr="000660A7">
        <w:rPr>
          <w:rFonts w:ascii="Arial" w:hAnsi="Arial" w:cs="Arial"/>
        </w:rPr>
        <w:t xml:space="preserve">3. </w:t>
      </w:r>
      <w:r w:rsidRPr="000660A7">
        <w:rPr>
          <w:rFonts w:ascii="Arial" w:hAnsi="Arial" w:cs="Arial"/>
          <w:szCs w:val="24"/>
        </w:rPr>
        <w:t xml:space="preserve">Anecdotario del pasante (por </w:t>
      </w:r>
      <w:r w:rsidRPr="000660A7">
        <w:rPr>
          <w:rFonts w:ascii="Arial" w:hAnsi="Arial" w:cs="Arial"/>
        </w:rPr>
        <w:t xml:space="preserve">acontecimientos de </w:t>
      </w:r>
      <w:r w:rsidRPr="000660A7">
        <w:rPr>
          <w:rFonts w:ascii="Arial" w:hAnsi="Arial" w:cs="Arial"/>
          <w:szCs w:val="24"/>
        </w:rPr>
        <w:t xml:space="preserve">incidencias </w:t>
      </w:r>
      <w:r w:rsidRPr="000660A7">
        <w:rPr>
          <w:rFonts w:ascii="Arial" w:hAnsi="Arial" w:cs="Arial"/>
        </w:rPr>
        <w:t>personales surgidas durante el S.S</w:t>
      </w:r>
      <w:r w:rsidRPr="000660A7">
        <w:rPr>
          <w:rFonts w:ascii="Arial" w:hAnsi="Arial" w:cs="Arial"/>
          <w:szCs w:val="24"/>
        </w:rPr>
        <w:t>)</w:t>
      </w:r>
      <w:r w:rsidRPr="000660A7">
        <w:rPr>
          <w:rFonts w:ascii="Arial" w:hAnsi="Arial" w:cs="Arial"/>
        </w:rPr>
        <w:t xml:space="preserve"> Para la escuela.</w:t>
      </w:r>
    </w:p>
    <w:p w14:paraId="73FFDB0A" w14:textId="77777777" w:rsidR="00B82236" w:rsidRPr="000660A7" w:rsidRDefault="00B82236" w:rsidP="00B82236">
      <w:pPr>
        <w:pStyle w:val="Sinespaciado"/>
        <w:ind w:left="1416"/>
        <w:rPr>
          <w:rFonts w:ascii="Arial" w:hAnsi="Arial" w:cs="Arial"/>
        </w:rPr>
      </w:pPr>
      <w:r w:rsidRPr="000660A7">
        <w:rPr>
          <w:rFonts w:ascii="Arial" w:hAnsi="Arial" w:cs="Arial"/>
        </w:rPr>
        <w:t>4. Anecdotario por desempeño del pasante. Para el hospital.</w:t>
      </w:r>
    </w:p>
    <w:p w14:paraId="398308FE" w14:textId="77777777" w:rsidR="00B82236" w:rsidRPr="000660A7" w:rsidRDefault="00B82236" w:rsidP="00B82236">
      <w:pPr>
        <w:pStyle w:val="Sinespaciado"/>
        <w:ind w:left="1416"/>
        <w:rPr>
          <w:rFonts w:ascii="Arial" w:hAnsi="Arial" w:cs="Arial"/>
        </w:rPr>
      </w:pPr>
      <w:r w:rsidRPr="000660A7">
        <w:rPr>
          <w:rFonts w:ascii="Arial" w:hAnsi="Arial" w:cs="Arial"/>
        </w:rPr>
        <w:t xml:space="preserve">5. Evaluación actitudinal. </w:t>
      </w:r>
    </w:p>
    <w:p w14:paraId="72FCC393" w14:textId="77777777" w:rsidR="00B82236" w:rsidRPr="000660A7" w:rsidRDefault="00B82236" w:rsidP="00B82236">
      <w:pPr>
        <w:pStyle w:val="Sinespaciado"/>
        <w:ind w:left="1416"/>
        <w:rPr>
          <w:rFonts w:ascii="Arial" w:hAnsi="Arial" w:cs="Arial"/>
        </w:rPr>
      </w:pPr>
      <w:r w:rsidRPr="000660A7">
        <w:rPr>
          <w:rFonts w:ascii="Arial" w:hAnsi="Arial" w:cs="Arial"/>
        </w:rPr>
        <w:t>6. Cronogramas de informes(numérico).</w:t>
      </w:r>
    </w:p>
    <w:p w14:paraId="65E7CD4B" w14:textId="77777777" w:rsidR="00B82236" w:rsidRPr="000660A7" w:rsidRDefault="00B82236" w:rsidP="00B82236">
      <w:pPr>
        <w:pStyle w:val="Sinespaciado"/>
        <w:ind w:left="1416"/>
        <w:rPr>
          <w:rFonts w:ascii="Arial" w:hAnsi="Arial" w:cs="Arial"/>
        </w:rPr>
      </w:pPr>
      <w:r w:rsidRPr="000660A7">
        <w:rPr>
          <w:rFonts w:ascii="Arial" w:hAnsi="Arial" w:cs="Arial"/>
        </w:rPr>
        <w:t>7. Formatos varios encomendados por las autoridades y el personal de la institución y de los servicios asignados, elaborados por los pasantes.</w:t>
      </w:r>
    </w:p>
    <w:p w14:paraId="08BBAFDC" w14:textId="77777777" w:rsidR="00B82236" w:rsidRPr="000660A7" w:rsidRDefault="00B82236" w:rsidP="00B82236">
      <w:pPr>
        <w:pStyle w:val="Sinespaciado"/>
        <w:ind w:left="1416"/>
        <w:rPr>
          <w:rFonts w:ascii="Arial" w:hAnsi="Arial" w:cs="Arial"/>
          <w:szCs w:val="24"/>
        </w:rPr>
      </w:pPr>
      <w:r w:rsidRPr="000660A7">
        <w:rPr>
          <w:rFonts w:ascii="Arial" w:hAnsi="Arial" w:cs="Arial"/>
        </w:rPr>
        <w:t>8</w:t>
      </w:r>
      <w:r w:rsidRPr="000660A7">
        <w:rPr>
          <w:rFonts w:ascii="Arial" w:hAnsi="Arial" w:cs="Arial"/>
          <w:szCs w:val="24"/>
        </w:rPr>
        <w:t>. Guía para la evaluación del desempeño.</w:t>
      </w:r>
    </w:p>
    <w:p w14:paraId="46D3E6AB" w14:textId="77777777" w:rsidR="00B86424" w:rsidRDefault="00B86424" w:rsidP="00C60B32">
      <w:pPr>
        <w:jc w:val="both"/>
        <w:rPr>
          <w:rFonts w:ascii="Arial" w:hAnsi="Arial" w:cs="Arial"/>
          <w:b/>
          <w:sz w:val="20"/>
        </w:rPr>
      </w:pPr>
    </w:p>
    <w:p w14:paraId="0791E4A7" w14:textId="77777777" w:rsidR="00925D23" w:rsidRPr="00251A9F" w:rsidRDefault="00925D23" w:rsidP="00925D23">
      <w:pPr>
        <w:jc w:val="both"/>
        <w:rPr>
          <w:rFonts w:ascii="Arial" w:hAnsi="Arial" w:cs="Arial"/>
          <w:sz w:val="20"/>
        </w:rPr>
      </w:pPr>
    </w:p>
    <w:p w14:paraId="02FD8DD9" w14:textId="3D53B3B6" w:rsidR="00000837" w:rsidRDefault="00000837">
      <w:pPr>
        <w:rPr>
          <w:rFonts w:ascii="Arial" w:hAnsi="Arial" w:cs="Arial"/>
        </w:rPr>
      </w:pPr>
      <w:r>
        <w:rPr>
          <w:rFonts w:ascii="Arial" w:hAnsi="Arial" w:cs="Arial"/>
        </w:rPr>
        <w:br w:type="page"/>
      </w:r>
    </w:p>
    <w:p w14:paraId="543773A1" w14:textId="77777777" w:rsidR="00F41C09" w:rsidRPr="009775C3" w:rsidRDefault="00F41C09" w:rsidP="00F41C09">
      <w:pPr>
        <w:spacing w:before="92"/>
        <w:rPr>
          <w:rFonts w:ascii="Arial" w:hAnsi="Arial" w:cs="Arial"/>
          <w:b/>
          <w:sz w:val="20"/>
        </w:rPr>
      </w:pPr>
      <w:r w:rsidRPr="009775C3">
        <w:rPr>
          <w:rFonts w:ascii="Arial" w:hAnsi="Arial" w:cs="Arial"/>
          <w:b/>
          <w:sz w:val="20"/>
        </w:rPr>
        <w:lastRenderedPageBreak/>
        <w:t xml:space="preserve">I. </w:t>
      </w:r>
      <w:r w:rsidR="004746BC" w:rsidRPr="009775C3">
        <w:rPr>
          <w:rFonts w:ascii="Arial" w:hAnsi="Arial" w:cs="Arial"/>
          <w:b/>
        </w:rPr>
        <w:t>INTRODUCCIÓN</w:t>
      </w:r>
      <w:r w:rsidR="009775C3">
        <w:rPr>
          <w:rFonts w:ascii="Arial" w:hAnsi="Arial" w:cs="Arial"/>
          <w:b/>
        </w:rPr>
        <w:t>.</w:t>
      </w:r>
      <w:r w:rsidR="004746BC" w:rsidRPr="009775C3">
        <w:rPr>
          <w:rFonts w:ascii="Arial" w:hAnsi="Arial" w:cs="Arial"/>
          <w:b/>
        </w:rPr>
        <w:tab/>
      </w:r>
    </w:p>
    <w:p w14:paraId="6E5BD15D" w14:textId="77777777" w:rsidR="001D017D" w:rsidRPr="001D017D" w:rsidRDefault="0063297B" w:rsidP="00DD67EC">
      <w:pPr>
        <w:jc w:val="both"/>
        <w:rPr>
          <w:rStyle w:val="e24kjd"/>
          <w:rFonts w:ascii="Arial" w:hAnsi="Arial" w:cs="Arial"/>
          <w:color w:val="000000" w:themeColor="text1"/>
          <w:shd w:val="clear" w:color="auto" w:fill="FFFFFF"/>
        </w:rPr>
      </w:pPr>
      <w:r w:rsidRPr="001D017D">
        <w:rPr>
          <w:rStyle w:val="e24kjd"/>
          <w:rFonts w:ascii="Arial" w:hAnsi="Arial" w:cs="Arial"/>
          <w:color w:val="000000" w:themeColor="text1"/>
          <w:shd w:val="clear" w:color="auto" w:fill="FFFFFF"/>
        </w:rPr>
        <w:t>En México, el </w:t>
      </w:r>
      <w:r w:rsidRPr="001D017D">
        <w:rPr>
          <w:rStyle w:val="e24kjd"/>
          <w:rFonts w:ascii="Arial" w:hAnsi="Arial" w:cs="Arial"/>
          <w:b/>
          <w:bCs/>
          <w:color w:val="000000" w:themeColor="text1"/>
          <w:shd w:val="clear" w:color="auto" w:fill="FFFFFF"/>
        </w:rPr>
        <w:t>Servicio Social</w:t>
      </w:r>
      <w:r w:rsidRPr="001D017D">
        <w:rPr>
          <w:rStyle w:val="e24kjd"/>
          <w:rFonts w:ascii="Arial" w:hAnsi="Arial" w:cs="Arial"/>
          <w:color w:val="000000" w:themeColor="text1"/>
          <w:shd w:val="clear" w:color="auto" w:fill="FFFFFF"/>
        </w:rPr>
        <w:t> es una actividad temporal</w:t>
      </w:r>
      <w:r w:rsidR="0085760A">
        <w:rPr>
          <w:rStyle w:val="e24kjd"/>
          <w:rFonts w:ascii="Arial" w:hAnsi="Arial" w:cs="Arial"/>
          <w:color w:val="000000" w:themeColor="text1"/>
          <w:shd w:val="clear" w:color="auto" w:fill="FFFFFF"/>
        </w:rPr>
        <w:t xml:space="preserve">, </w:t>
      </w:r>
      <w:r w:rsidRPr="001D017D">
        <w:rPr>
          <w:rStyle w:val="e24kjd"/>
          <w:rFonts w:ascii="Arial" w:hAnsi="Arial" w:cs="Arial"/>
          <w:color w:val="000000" w:themeColor="text1"/>
          <w:shd w:val="clear" w:color="auto" w:fill="FFFFFF"/>
        </w:rPr>
        <w:t xml:space="preserve">obligatoria </w:t>
      </w:r>
      <w:r w:rsidR="00DD67EC" w:rsidRPr="001D017D">
        <w:rPr>
          <w:rStyle w:val="e24kjd"/>
          <w:rFonts w:ascii="Arial" w:hAnsi="Arial" w:cs="Arial"/>
          <w:color w:val="000000" w:themeColor="text1"/>
          <w:shd w:val="clear" w:color="auto" w:fill="FFFFFF"/>
        </w:rPr>
        <w:t xml:space="preserve">y </w:t>
      </w:r>
      <w:r w:rsidR="00DD67EC" w:rsidRPr="001D017D">
        <w:rPr>
          <w:rFonts w:ascii="Arial" w:hAnsi="Arial" w:cs="Arial"/>
          <w:color w:val="000000" w:themeColor="text1"/>
        </w:rPr>
        <w:t>la continuación académica que permite el desarrollo personal y profesional de los egresados de la carrera de Licenciatura en Enfermería, que</w:t>
      </w:r>
      <w:r w:rsidR="0085760A">
        <w:rPr>
          <w:rFonts w:ascii="Arial" w:hAnsi="Arial" w:cs="Arial"/>
          <w:color w:val="000000" w:themeColor="text1"/>
        </w:rPr>
        <w:t>,</w:t>
      </w:r>
      <w:r w:rsidR="00DD67EC" w:rsidRPr="001D017D">
        <w:rPr>
          <w:rFonts w:ascii="Arial" w:hAnsi="Arial" w:cs="Arial"/>
          <w:color w:val="000000" w:themeColor="text1"/>
        </w:rPr>
        <w:t xml:space="preserve"> en su nuevo rol como pasantes deberán establecer contacto directo con los pacientes, los familiares y la comunidad, así como con los profesionales de enfermería que conforman las instituciones de salud, a las que se insertarán en breve, con la finalidad de obtener el apoyo para adquirir seguridad y capacidad para aplicar los conocimientos obtenidos durante su formación académica, así como las funciones asistenciales administrativas, docentes y de investigación, que les </w:t>
      </w:r>
      <w:r w:rsidRPr="001D017D">
        <w:rPr>
          <w:rStyle w:val="e24kjd"/>
          <w:rFonts w:ascii="Arial" w:hAnsi="Arial" w:cs="Arial"/>
          <w:color w:val="000000" w:themeColor="text1"/>
          <w:shd w:val="clear" w:color="auto" w:fill="FFFFFF"/>
        </w:rPr>
        <w:t>permit</w:t>
      </w:r>
      <w:r w:rsidR="00DD67EC" w:rsidRPr="001D017D">
        <w:rPr>
          <w:rStyle w:val="e24kjd"/>
          <w:rFonts w:ascii="Arial" w:hAnsi="Arial" w:cs="Arial"/>
          <w:color w:val="000000" w:themeColor="text1"/>
          <w:shd w:val="clear" w:color="auto" w:fill="FFFFFF"/>
        </w:rPr>
        <w:t>an</w:t>
      </w:r>
      <w:r w:rsidRPr="001D017D">
        <w:rPr>
          <w:rStyle w:val="e24kjd"/>
          <w:rFonts w:ascii="Arial" w:hAnsi="Arial" w:cs="Arial"/>
          <w:color w:val="000000" w:themeColor="text1"/>
          <w:shd w:val="clear" w:color="auto" w:fill="FFFFFF"/>
        </w:rPr>
        <w:t xml:space="preserve"> desarrollar habilidades </w:t>
      </w:r>
      <w:r w:rsidR="00DD67EC" w:rsidRPr="001D017D">
        <w:rPr>
          <w:rStyle w:val="e24kjd"/>
          <w:rFonts w:ascii="Arial" w:hAnsi="Arial" w:cs="Arial"/>
          <w:color w:val="000000" w:themeColor="text1"/>
          <w:shd w:val="clear" w:color="auto" w:fill="FFFFFF"/>
        </w:rPr>
        <w:t xml:space="preserve">y destrezas </w:t>
      </w:r>
      <w:r w:rsidR="0085760A">
        <w:rPr>
          <w:rStyle w:val="e24kjd"/>
          <w:rFonts w:ascii="Arial" w:hAnsi="Arial" w:cs="Arial"/>
          <w:color w:val="000000" w:themeColor="text1"/>
          <w:shd w:val="clear" w:color="auto" w:fill="FFFFFF"/>
        </w:rPr>
        <w:t>para alcanzar</w:t>
      </w:r>
      <w:r w:rsidR="004746BC">
        <w:rPr>
          <w:rStyle w:val="e24kjd"/>
          <w:rFonts w:ascii="Arial" w:hAnsi="Arial" w:cs="Arial"/>
          <w:color w:val="000000" w:themeColor="text1"/>
          <w:shd w:val="clear" w:color="auto" w:fill="FFFFFF"/>
        </w:rPr>
        <w:t xml:space="preserve"> experiencias </w:t>
      </w:r>
      <w:r w:rsidRPr="001D017D">
        <w:rPr>
          <w:rStyle w:val="e24kjd"/>
          <w:rFonts w:ascii="Arial" w:hAnsi="Arial" w:cs="Arial"/>
          <w:color w:val="000000" w:themeColor="text1"/>
          <w:shd w:val="clear" w:color="auto" w:fill="FFFFFF"/>
        </w:rPr>
        <w:t xml:space="preserve">profesionales, </w:t>
      </w:r>
      <w:r w:rsidR="00DD67EC" w:rsidRPr="001D017D">
        <w:rPr>
          <w:rStyle w:val="e24kjd"/>
          <w:rFonts w:ascii="Arial" w:hAnsi="Arial" w:cs="Arial"/>
          <w:color w:val="000000" w:themeColor="text1"/>
          <w:shd w:val="clear" w:color="auto" w:fill="FFFFFF"/>
        </w:rPr>
        <w:t xml:space="preserve">sobre todo cuando se trata de perfeccionar las que se </w:t>
      </w:r>
      <w:r w:rsidR="0085760A">
        <w:rPr>
          <w:rStyle w:val="e24kjd"/>
          <w:rFonts w:ascii="Arial" w:hAnsi="Arial" w:cs="Arial"/>
          <w:color w:val="000000" w:themeColor="text1"/>
          <w:shd w:val="clear" w:color="auto" w:fill="FFFFFF"/>
        </w:rPr>
        <w:t>realizarán</w:t>
      </w:r>
      <w:r w:rsidR="00DD67EC" w:rsidRPr="001D017D">
        <w:rPr>
          <w:rStyle w:val="e24kjd"/>
          <w:rFonts w:ascii="Arial" w:hAnsi="Arial" w:cs="Arial"/>
          <w:color w:val="000000" w:themeColor="text1"/>
          <w:shd w:val="clear" w:color="auto" w:fill="FFFFFF"/>
        </w:rPr>
        <w:t xml:space="preserve"> en contacto y con seres humanos</w:t>
      </w:r>
      <w:r w:rsidR="001D017D" w:rsidRPr="001D017D">
        <w:rPr>
          <w:rStyle w:val="e24kjd"/>
          <w:rFonts w:ascii="Arial" w:hAnsi="Arial" w:cs="Arial"/>
          <w:color w:val="000000" w:themeColor="text1"/>
          <w:shd w:val="clear" w:color="auto" w:fill="FFFFFF"/>
        </w:rPr>
        <w:t>,</w:t>
      </w:r>
      <w:r w:rsidR="00DD67EC" w:rsidRPr="001D017D">
        <w:rPr>
          <w:rStyle w:val="e24kjd"/>
          <w:rFonts w:ascii="Arial" w:hAnsi="Arial" w:cs="Arial"/>
          <w:color w:val="000000" w:themeColor="text1"/>
          <w:shd w:val="clear" w:color="auto" w:fill="FFFFFF"/>
        </w:rPr>
        <w:t xml:space="preserve"> </w:t>
      </w:r>
      <w:r w:rsidRPr="001D017D">
        <w:rPr>
          <w:rStyle w:val="e24kjd"/>
          <w:rFonts w:ascii="Arial" w:hAnsi="Arial" w:cs="Arial"/>
          <w:color w:val="000000" w:themeColor="text1"/>
          <w:shd w:val="clear" w:color="auto" w:fill="FFFFFF"/>
        </w:rPr>
        <w:t>sin mencionar que es una base sólida </w:t>
      </w:r>
      <w:r w:rsidRPr="001C58CD">
        <w:rPr>
          <w:rStyle w:val="e24kjd"/>
          <w:rFonts w:ascii="Arial" w:hAnsi="Arial" w:cs="Arial"/>
          <w:bCs/>
          <w:color w:val="000000" w:themeColor="text1"/>
          <w:shd w:val="clear" w:color="auto" w:fill="FFFFFF"/>
        </w:rPr>
        <w:t>para</w:t>
      </w:r>
      <w:r w:rsidRPr="001C58CD">
        <w:rPr>
          <w:rStyle w:val="e24kjd"/>
          <w:rFonts w:ascii="Arial" w:hAnsi="Arial" w:cs="Arial"/>
          <w:color w:val="000000" w:themeColor="text1"/>
          <w:shd w:val="clear" w:color="auto" w:fill="FFFFFF"/>
        </w:rPr>
        <w:t> </w:t>
      </w:r>
      <w:r w:rsidRPr="001D017D">
        <w:rPr>
          <w:rStyle w:val="e24kjd"/>
          <w:rFonts w:ascii="Arial" w:hAnsi="Arial" w:cs="Arial"/>
          <w:color w:val="000000" w:themeColor="text1"/>
          <w:shd w:val="clear" w:color="auto" w:fill="FFFFFF"/>
        </w:rPr>
        <w:t>ayudar</w:t>
      </w:r>
      <w:r w:rsidR="001C58CD">
        <w:rPr>
          <w:rStyle w:val="e24kjd"/>
          <w:rFonts w:ascii="Arial" w:hAnsi="Arial" w:cs="Arial"/>
          <w:color w:val="000000" w:themeColor="text1"/>
          <w:shd w:val="clear" w:color="auto" w:fill="FFFFFF"/>
        </w:rPr>
        <w:t>les</w:t>
      </w:r>
      <w:r w:rsidRPr="001D017D">
        <w:rPr>
          <w:rStyle w:val="e24kjd"/>
          <w:rFonts w:ascii="Arial" w:hAnsi="Arial" w:cs="Arial"/>
          <w:color w:val="000000" w:themeColor="text1"/>
          <w:shd w:val="clear" w:color="auto" w:fill="FFFFFF"/>
        </w:rPr>
        <w:t xml:space="preserve"> a ingresar al mercado laboral</w:t>
      </w:r>
      <w:r w:rsidR="001D017D" w:rsidRPr="001D017D">
        <w:rPr>
          <w:rStyle w:val="e24kjd"/>
          <w:rFonts w:ascii="Arial" w:hAnsi="Arial" w:cs="Arial"/>
          <w:color w:val="000000" w:themeColor="text1"/>
          <w:shd w:val="clear" w:color="auto" w:fill="FFFFFF"/>
        </w:rPr>
        <w:t>.</w:t>
      </w:r>
    </w:p>
    <w:p w14:paraId="537BC084" w14:textId="77777777" w:rsidR="00DD67EC" w:rsidRDefault="001D017D" w:rsidP="00DD67EC">
      <w:pPr>
        <w:jc w:val="both"/>
        <w:rPr>
          <w:rFonts w:ascii="Arial" w:hAnsi="Arial" w:cs="Arial"/>
          <w:color w:val="000000" w:themeColor="text1"/>
        </w:rPr>
      </w:pPr>
      <w:r w:rsidRPr="001D017D">
        <w:rPr>
          <w:rStyle w:val="e24kjd"/>
          <w:rFonts w:ascii="Arial" w:hAnsi="Arial" w:cs="Arial"/>
          <w:color w:val="000000" w:themeColor="text1"/>
          <w:shd w:val="clear" w:color="auto" w:fill="FFFFFF"/>
        </w:rPr>
        <w:t>D</w:t>
      </w:r>
      <w:r w:rsidR="00DD67EC" w:rsidRPr="001D017D">
        <w:rPr>
          <w:rFonts w:ascii="Arial" w:hAnsi="Arial" w:cs="Arial"/>
          <w:color w:val="000000" w:themeColor="text1"/>
        </w:rPr>
        <w:t xml:space="preserve">ebido a la gran diversidad de actividades que las y los pasantes desarrollarán durante el Servicio Social, </w:t>
      </w:r>
      <w:r w:rsidR="0085760A">
        <w:rPr>
          <w:rFonts w:ascii="Arial" w:hAnsi="Arial" w:cs="Arial"/>
          <w:color w:val="000000" w:themeColor="text1"/>
        </w:rPr>
        <w:t>su</w:t>
      </w:r>
      <w:r w:rsidR="00DD67EC" w:rsidRPr="001D017D">
        <w:rPr>
          <w:rFonts w:ascii="Arial" w:hAnsi="Arial" w:cs="Arial"/>
          <w:color w:val="000000" w:themeColor="text1"/>
        </w:rPr>
        <w:t xml:space="preserve"> nivel de importancia y en ocasiones el grado </w:t>
      </w:r>
      <w:r w:rsidRPr="001D017D">
        <w:rPr>
          <w:rFonts w:ascii="Arial" w:hAnsi="Arial" w:cs="Arial"/>
          <w:color w:val="000000" w:themeColor="text1"/>
        </w:rPr>
        <w:t>de complejidad</w:t>
      </w:r>
      <w:r w:rsidR="00DD67EC" w:rsidRPr="001D017D">
        <w:rPr>
          <w:rFonts w:ascii="Arial" w:hAnsi="Arial" w:cs="Arial"/>
          <w:color w:val="000000" w:themeColor="text1"/>
        </w:rPr>
        <w:t xml:space="preserve"> que revisten, ést</w:t>
      </w:r>
      <w:r w:rsidRPr="001D017D">
        <w:rPr>
          <w:rFonts w:ascii="Arial" w:hAnsi="Arial" w:cs="Arial"/>
          <w:color w:val="000000" w:themeColor="text1"/>
        </w:rPr>
        <w:t>as</w:t>
      </w:r>
      <w:r w:rsidR="00DD67EC" w:rsidRPr="001D017D">
        <w:rPr>
          <w:rFonts w:ascii="Arial" w:hAnsi="Arial" w:cs="Arial"/>
          <w:color w:val="000000" w:themeColor="text1"/>
        </w:rPr>
        <w:t xml:space="preserve"> se fundamenta</w:t>
      </w:r>
      <w:r w:rsidRPr="001D017D">
        <w:rPr>
          <w:rFonts w:ascii="Arial" w:hAnsi="Arial" w:cs="Arial"/>
          <w:color w:val="000000" w:themeColor="text1"/>
        </w:rPr>
        <w:t>n</w:t>
      </w:r>
      <w:r w:rsidR="00DD67EC" w:rsidRPr="001D017D">
        <w:rPr>
          <w:rFonts w:ascii="Arial" w:hAnsi="Arial" w:cs="Arial"/>
          <w:color w:val="000000" w:themeColor="text1"/>
        </w:rPr>
        <w:t xml:space="preserve"> en bases legales para evitar implicaciones y riesgos que pueden poner en peligro su estabilidad física y académica, hasta perder el Servicio Social y en el caso del paciente, van desde inconsistencias y errores leves</w:t>
      </w:r>
      <w:r w:rsidR="0085760A">
        <w:rPr>
          <w:rFonts w:ascii="Arial" w:hAnsi="Arial" w:cs="Arial"/>
          <w:color w:val="000000" w:themeColor="text1"/>
        </w:rPr>
        <w:t>,</w:t>
      </w:r>
      <w:r w:rsidR="00DD67EC" w:rsidRPr="001D017D">
        <w:rPr>
          <w:rFonts w:ascii="Arial" w:hAnsi="Arial" w:cs="Arial"/>
          <w:color w:val="000000" w:themeColor="text1"/>
        </w:rPr>
        <w:t xml:space="preserve"> hasta peligro de complicaciones en su salud y su vida.</w:t>
      </w:r>
    </w:p>
    <w:p w14:paraId="4D9558CD" w14:textId="0999FAAF" w:rsidR="001C58CD" w:rsidRPr="00D15108" w:rsidRDefault="009050DE" w:rsidP="001C58CD">
      <w:pPr>
        <w:pStyle w:val="Sinespaciado"/>
        <w:jc w:val="both"/>
        <w:rPr>
          <w:rFonts w:ascii="Arial" w:hAnsi="Arial" w:cs="Arial"/>
          <w:b/>
          <w:i/>
        </w:rPr>
      </w:pPr>
      <w:r w:rsidRPr="00D15108">
        <w:rPr>
          <w:rFonts w:ascii="Arial" w:hAnsi="Arial" w:cs="Arial"/>
          <w:color w:val="000000" w:themeColor="text1"/>
        </w:rPr>
        <w:t xml:space="preserve">Para formalizar las actividades que las y los pasantes deben desarrollar y </w:t>
      </w:r>
      <w:r w:rsidR="004746BC" w:rsidRPr="00D15108">
        <w:rPr>
          <w:rFonts w:ascii="Arial" w:hAnsi="Arial" w:cs="Arial"/>
          <w:color w:val="000000" w:themeColor="text1"/>
        </w:rPr>
        <w:t xml:space="preserve">para </w:t>
      </w:r>
      <w:r w:rsidRPr="00D15108">
        <w:rPr>
          <w:rFonts w:ascii="Arial" w:hAnsi="Arial" w:cs="Arial"/>
          <w:color w:val="000000" w:themeColor="text1"/>
        </w:rPr>
        <w:t>determinar</w:t>
      </w:r>
      <w:r w:rsidR="001C58CD" w:rsidRPr="00D15108">
        <w:rPr>
          <w:rFonts w:ascii="Arial" w:hAnsi="Arial" w:cs="Arial"/>
          <w:color w:val="000000" w:themeColor="text1"/>
        </w:rPr>
        <w:t xml:space="preserve"> </w:t>
      </w:r>
      <w:r w:rsidRPr="00D15108">
        <w:rPr>
          <w:rFonts w:ascii="Arial" w:hAnsi="Arial" w:cs="Arial"/>
          <w:color w:val="000000" w:themeColor="text1"/>
        </w:rPr>
        <w:t>su cabal cumplimiento</w:t>
      </w:r>
      <w:r w:rsidR="004746BC" w:rsidRPr="00D15108">
        <w:rPr>
          <w:rFonts w:ascii="Arial" w:hAnsi="Arial" w:cs="Arial"/>
          <w:color w:val="000000" w:themeColor="text1"/>
        </w:rPr>
        <w:t>,</w:t>
      </w:r>
      <w:r w:rsidRPr="00D15108">
        <w:rPr>
          <w:rFonts w:ascii="Arial" w:hAnsi="Arial" w:cs="Arial"/>
          <w:color w:val="000000" w:themeColor="text1"/>
        </w:rPr>
        <w:t xml:space="preserve"> que sirva de evidencia para comprobar </w:t>
      </w:r>
      <w:r w:rsidR="00004A0C" w:rsidRPr="00D15108">
        <w:rPr>
          <w:rFonts w:ascii="Arial" w:hAnsi="Arial" w:cs="Arial"/>
          <w:color w:val="000000" w:themeColor="text1"/>
        </w:rPr>
        <w:t>este</w:t>
      </w:r>
      <w:r w:rsidRPr="00D15108">
        <w:rPr>
          <w:rFonts w:ascii="Arial" w:hAnsi="Arial" w:cs="Arial"/>
          <w:color w:val="000000" w:themeColor="text1"/>
        </w:rPr>
        <w:t xml:space="preserve"> ante las autoridades correspondientes, se implementa el presente </w:t>
      </w:r>
      <w:r w:rsidR="001C58CD" w:rsidRPr="00D15108">
        <w:rPr>
          <w:rFonts w:ascii="Arial" w:hAnsi="Arial" w:cs="Arial"/>
          <w:b/>
          <w:i/>
        </w:rPr>
        <w:t>Programa de trabajo para la elaboración</w:t>
      </w:r>
    </w:p>
    <w:p w14:paraId="757C89EF" w14:textId="77777777" w:rsidR="009050DE" w:rsidRPr="00D15108" w:rsidRDefault="001C58CD" w:rsidP="001C58CD">
      <w:pPr>
        <w:jc w:val="both"/>
        <w:rPr>
          <w:rFonts w:ascii="Arial" w:hAnsi="Arial" w:cs="Arial"/>
          <w:color w:val="000000" w:themeColor="text1"/>
          <w:sz w:val="20"/>
        </w:rPr>
      </w:pPr>
      <w:r w:rsidRPr="00D15108">
        <w:rPr>
          <w:rFonts w:ascii="Arial" w:hAnsi="Arial" w:cs="Arial"/>
          <w:b/>
          <w:i/>
        </w:rPr>
        <w:t>d</w:t>
      </w:r>
      <w:r w:rsidR="00D15108" w:rsidRPr="00D15108">
        <w:rPr>
          <w:rFonts w:ascii="Arial" w:hAnsi="Arial" w:cs="Arial"/>
          <w:b/>
          <w:i/>
        </w:rPr>
        <w:t>el informe mensual de Servicio S</w:t>
      </w:r>
      <w:r w:rsidRPr="00D15108">
        <w:rPr>
          <w:rFonts w:ascii="Arial" w:hAnsi="Arial" w:cs="Arial"/>
          <w:b/>
          <w:i/>
        </w:rPr>
        <w:t>ocial</w:t>
      </w:r>
      <w:r w:rsidRPr="00D15108">
        <w:rPr>
          <w:rFonts w:ascii="Arial" w:hAnsi="Arial" w:cs="Arial"/>
          <w:i/>
          <w:color w:val="000000" w:themeColor="text1"/>
        </w:rPr>
        <w:t>,</w:t>
      </w:r>
      <w:r w:rsidRPr="00D15108">
        <w:rPr>
          <w:rFonts w:ascii="Arial" w:hAnsi="Arial" w:cs="Arial"/>
          <w:color w:val="000000" w:themeColor="text1"/>
        </w:rPr>
        <w:t xml:space="preserve"> </w:t>
      </w:r>
      <w:r w:rsidR="004746BC" w:rsidRPr="00D15108">
        <w:rPr>
          <w:rFonts w:ascii="Arial" w:hAnsi="Arial" w:cs="Arial"/>
          <w:color w:val="000000" w:themeColor="text1"/>
        </w:rPr>
        <w:t xml:space="preserve">que </w:t>
      </w:r>
      <w:r w:rsidR="009050DE" w:rsidRPr="00D15108">
        <w:rPr>
          <w:rFonts w:ascii="Arial" w:hAnsi="Arial" w:cs="Arial"/>
          <w:color w:val="000000" w:themeColor="text1"/>
        </w:rPr>
        <w:t>se definen como</w:t>
      </w:r>
      <w:r w:rsidR="004746BC" w:rsidRPr="00D15108">
        <w:rPr>
          <w:rFonts w:ascii="Arial" w:hAnsi="Arial" w:cs="Arial"/>
          <w:color w:val="000000" w:themeColor="text1"/>
        </w:rPr>
        <w:t xml:space="preserve">; </w:t>
      </w:r>
      <w:r w:rsidR="009050DE" w:rsidRPr="00D15108">
        <w:rPr>
          <w:rFonts w:ascii="Arial" w:hAnsi="Arial" w:cs="Arial"/>
          <w:color w:val="000000" w:themeColor="text1"/>
        </w:rPr>
        <w:t xml:space="preserve"> los documentos que permiten medir el avance cronológico en las actividades y/o funciones realizadas por los pasantes en las instituciones de salud a las cuales fueron asignados; tales actividades contribuyen a</w:t>
      </w:r>
      <w:r w:rsidR="0085760A">
        <w:rPr>
          <w:rFonts w:ascii="Arial" w:hAnsi="Arial" w:cs="Arial"/>
          <w:color w:val="000000" w:themeColor="text1"/>
        </w:rPr>
        <w:t xml:space="preserve"> integrar e</w:t>
      </w:r>
      <w:r w:rsidR="009050DE" w:rsidRPr="00D15108">
        <w:rPr>
          <w:rFonts w:ascii="Arial" w:hAnsi="Arial" w:cs="Arial"/>
          <w:color w:val="000000" w:themeColor="text1"/>
        </w:rPr>
        <w:t>l contenido del informe anual, el cual es un requisito fundamental para la liberación de esta unidad curricular</w:t>
      </w:r>
      <w:r w:rsidR="0085760A">
        <w:rPr>
          <w:rFonts w:ascii="Arial" w:hAnsi="Arial" w:cs="Arial"/>
          <w:color w:val="000000" w:themeColor="text1"/>
        </w:rPr>
        <w:t>,</w:t>
      </w:r>
      <w:r w:rsidR="009050DE" w:rsidRPr="00D15108">
        <w:rPr>
          <w:rFonts w:ascii="Arial" w:hAnsi="Arial" w:cs="Arial"/>
          <w:color w:val="000000" w:themeColor="text1"/>
        </w:rPr>
        <w:t xml:space="preserve"> contemplada en el plan de estudio de la carrera de Licenciatura en Enfermería del </w:t>
      </w:r>
      <w:r w:rsidR="009050DE" w:rsidRPr="00D15108">
        <w:rPr>
          <w:rFonts w:ascii="Arial" w:hAnsi="Arial" w:cs="Arial"/>
          <w:b/>
          <w:color w:val="000000" w:themeColor="text1"/>
          <w:sz w:val="20"/>
        </w:rPr>
        <w:t xml:space="preserve">INSTITUTO DE </w:t>
      </w:r>
      <w:r w:rsidR="004E38C2">
        <w:rPr>
          <w:rFonts w:ascii="Arial" w:hAnsi="Arial" w:cs="Arial"/>
          <w:b/>
          <w:color w:val="000000" w:themeColor="text1"/>
          <w:sz w:val="20"/>
        </w:rPr>
        <w:t>FORMACIÓN</w:t>
      </w:r>
      <w:r w:rsidR="009050DE" w:rsidRPr="00D15108">
        <w:rPr>
          <w:rFonts w:ascii="Arial" w:hAnsi="Arial" w:cs="Arial"/>
          <w:b/>
          <w:color w:val="000000" w:themeColor="text1"/>
          <w:sz w:val="20"/>
        </w:rPr>
        <w:t xml:space="preserve"> PROFESIONAL EN ENFERMERIA (</w:t>
      </w:r>
      <w:r w:rsidR="004E38C2">
        <w:rPr>
          <w:rFonts w:ascii="Arial" w:hAnsi="Arial" w:cs="Arial"/>
          <w:b/>
          <w:color w:val="000000" w:themeColor="text1"/>
          <w:sz w:val="20"/>
        </w:rPr>
        <w:t>IFEN</w:t>
      </w:r>
      <w:r w:rsidR="009050DE" w:rsidRPr="00D15108">
        <w:rPr>
          <w:rFonts w:ascii="Arial" w:hAnsi="Arial" w:cs="Arial"/>
          <w:b/>
          <w:color w:val="000000" w:themeColor="text1"/>
          <w:sz w:val="20"/>
        </w:rPr>
        <w:t>).</w:t>
      </w:r>
    </w:p>
    <w:p w14:paraId="45C49162" w14:textId="78766279" w:rsidR="009050DE" w:rsidRPr="00D15108" w:rsidRDefault="009050DE" w:rsidP="009050DE">
      <w:pPr>
        <w:pStyle w:val="Textoindependiente"/>
        <w:spacing w:before="217" w:line="276" w:lineRule="auto"/>
        <w:ind w:right="-2"/>
        <w:jc w:val="both"/>
        <w:rPr>
          <w:rFonts w:eastAsiaTheme="minorHAnsi"/>
          <w:color w:val="000000" w:themeColor="text1"/>
          <w:sz w:val="22"/>
          <w:szCs w:val="22"/>
          <w:lang w:val="es-MX" w:eastAsia="es-MX"/>
        </w:rPr>
      </w:pPr>
      <w:r w:rsidRPr="00D15108">
        <w:rPr>
          <w:rFonts w:eastAsiaTheme="minorHAnsi"/>
          <w:color w:val="000000" w:themeColor="text1"/>
          <w:sz w:val="22"/>
          <w:szCs w:val="22"/>
          <w:lang w:val="es-MX" w:eastAsia="es-MX"/>
        </w:rPr>
        <w:t>Aunque con meno</w:t>
      </w:r>
      <w:r w:rsidR="00AE0459">
        <w:rPr>
          <w:rFonts w:eastAsiaTheme="minorHAnsi"/>
          <w:color w:val="000000" w:themeColor="text1"/>
          <w:sz w:val="22"/>
          <w:szCs w:val="22"/>
          <w:lang w:val="es-MX" w:eastAsia="es-MX"/>
        </w:rPr>
        <w:t>s</w:t>
      </w:r>
      <w:r w:rsidRPr="00D15108">
        <w:rPr>
          <w:rFonts w:eastAsiaTheme="minorHAnsi"/>
          <w:color w:val="000000" w:themeColor="text1"/>
          <w:sz w:val="22"/>
          <w:szCs w:val="22"/>
          <w:lang w:val="es-MX" w:eastAsia="es-MX"/>
        </w:rPr>
        <w:t xml:space="preserve"> </w:t>
      </w:r>
      <w:r w:rsidR="00004A0C">
        <w:rPr>
          <w:rFonts w:eastAsiaTheme="minorHAnsi"/>
          <w:color w:val="000000" w:themeColor="text1"/>
          <w:sz w:val="22"/>
          <w:szCs w:val="22"/>
          <w:lang w:val="es-MX" w:eastAsia="es-MX"/>
        </w:rPr>
        <w:t xml:space="preserve">cantidad de requisitos, pero con la misma </w:t>
      </w:r>
      <w:r w:rsidRPr="00D15108">
        <w:rPr>
          <w:rFonts w:eastAsiaTheme="minorHAnsi"/>
          <w:color w:val="000000" w:themeColor="text1"/>
          <w:sz w:val="22"/>
          <w:szCs w:val="22"/>
          <w:lang w:val="es-MX" w:eastAsia="es-MX"/>
        </w:rPr>
        <w:t>formalidad que el informe anual, los informes mensuales del servicio social deben contemplar una estructura y lineamientos mínimos que garanticen un reporte lo más detallado posible sobre la actuación de cada pasante, al tiempo que como institución desde el I</w:t>
      </w:r>
      <w:r w:rsidR="004E38C2">
        <w:rPr>
          <w:rFonts w:eastAsiaTheme="minorHAnsi"/>
          <w:color w:val="000000" w:themeColor="text1"/>
          <w:sz w:val="22"/>
          <w:szCs w:val="22"/>
          <w:lang w:val="es-MX" w:eastAsia="es-MX"/>
        </w:rPr>
        <w:t>FEN</w:t>
      </w:r>
      <w:r w:rsidRPr="00D15108">
        <w:rPr>
          <w:rFonts w:eastAsiaTheme="minorHAnsi"/>
          <w:color w:val="000000" w:themeColor="text1"/>
          <w:sz w:val="22"/>
          <w:szCs w:val="22"/>
          <w:lang w:val="es-MX" w:eastAsia="es-MX"/>
        </w:rPr>
        <w:t xml:space="preserve"> </w:t>
      </w:r>
      <w:r w:rsidR="0085760A">
        <w:rPr>
          <w:rFonts w:eastAsiaTheme="minorHAnsi"/>
          <w:color w:val="000000" w:themeColor="text1"/>
          <w:sz w:val="22"/>
          <w:szCs w:val="22"/>
          <w:lang w:val="es-MX" w:eastAsia="es-MX"/>
        </w:rPr>
        <w:t xml:space="preserve">y de manera presencial </w:t>
      </w:r>
      <w:r w:rsidRPr="00D15108">
        <w:rPr>
          <w:rFonts w:eastAsiaTheme="minorHAnsi"/>
          <w:color w:val="000000" w:themeColor="text1"/>
          <w:sz w:val="22"/>
          <w:szCs w:val="22"/>
          <w:lang w:val="es-MX" w:eastAsia="es-MX"/>
        </w:rPr>
        <w:t>pueda monitorearse el desarrollo de</w:t>
      </w:r>
      <w:r w:rsidR="004746BC" w:rsidRPr="00D15108">
        <w:rPr>
          <w:rFonts w:eastAsiaTheme="minorHAnsi"/>
          <w:color w:val="000000" w:themeColor="text1"/>
          <w:sz w:val="22"/>
          <w:szCs w:val="22"/>
          <w:lang w:val="es-MX" w:eastAsia="es-MX"/>
        </w:rPr>
        <w:t>l mismo</w:t>
      </w:r>
      <w:r w:rsidRPr="00D15108">
        <w:rPr>
          <w:rFonts w:eastAsiaTheme="minorHAnsi"/>
          <w:color w:val="000000" w:themeColor="text1"/>
          <w:sz w:val="22"/>
          <w:szCs w:val="22"/>
          <w:lang w:val="es-MX" w:eastAsia="es-MX"/>
        </w:rPr>
        <w:t xml:space="preserve">, de manera que puedan corregirse desviaciones </w:t>
      </w:r>
      <w:r w:rsidR="004746BC" w:rsidRPr="00D15108">
        <w:rPr>
          <w:rFonts w:eastAsiaTheme="minorHAnsi"/>
          <w:color w:val="000000" w:themeColor="text1"/>
          <w:sz w:val="22"/>
          <w:szCs w:val="22"/>
          <w:lang w:val="es-MX" w:eastAsia="es-MX"/>
        </w:rPr>
        <w:t xml:space="preserve">durante su </w:t>
      </w:r>
      <w:r w:rsidRPr="00D15108">
        <w:rPr>
          <w:rFonts w:eastAsiaTheme="minorHAnsi"/>
          <w:color w:val="000000" w:themeColor="text1"/>
          <w:sz w:val="22"/>
          <w:szCs w:val="22"/>
          <w:lang w:val="es-MX" w:eastAsia="es-MX"/>
        </w:rPr>
        <w:t xml:space="preserve">ejercicio, buscando siempre que </w:t>
      </w:r>
      <w:r w:rsidR="004746BC" w:rsidRPr="00D15108">
        <w:rPr>
          <w:rFonts w:eastAsiaTheme="minorHAnsi"/>
          <w:color w:val="000000" w:themeColor="text1"/>
          <w:sz w:val="22"/>
          <w:szCs w:val="22"/>
          <w:lang w:val="es-MX" w:eastAsia="es-MX"/>
        </w:rPr>
        <w:t>los</w:t>
      </w:r>
      <w:r w:rsidRPr="00D15108">
        <w:rPr>
          <w:rFonts w:eastAsiaTheme="minorHAnsi"/>
          <w:color w:val="000000" w:themeColor="text1"/>
          <w:sz w:val="22"/>
          <w:szCs w:val="22"/>
          <w:lang w:val="es-MX" w:eastAsia="es-MX"/>
        </w:rPr>
        <w:t xml:space="preserve"> aprendizajes sean lo más significativo posible.</w:t>
      </w:r>
    </w:p>
    <w:p w14:paraId="210A244F" w14:textId="68321F7E" w:rsidR="009050DE" w:rsidRDefault="009050DE" w:rsidP="009050DE">
      <w:pPr>
        <w:pStyle w:val="Textoindependiente"/>
        <w:spacing w:before="217" w:line="276" w:lineRule="auto"/>
        <w:ind w:right="-2"/>
        <w:jc w:val="both"/>
        <w:rPr>
          <w:rFonts w:eastAsiaTheme="minorHAnsi"/>
          <w:color w:val="000000" w:themeColor="text1"/>
          <w:sz w:val="22"/>
          <w:szCs w:val="22"/>
          <w:lang w:val="es-MX" w:eastAsia="es-MX"/>
        </w:rPr>
      </w:pPr>
      <w:r w:rsidRPr="00D15108">
        <w:rPr>
          <w:rFonts w:eastAsiaTheme="minorHAnsi"/>
          <w:color w:val="000000" w:themeColor="text1"/>
          <w:sz w:val="22"/>
          <w:szCs w:val="22"/>
          <w:lang w:val="es-MX" w:eastAsia="es-MX"/>
        </w:rPr>
        <w:t xml:space="preserve">En este documento se presenta un esquema que orienta la </w:t>
      </w:r>
      <w:r w:rsidR="004746BC" w:rsidRPr="00D15108">
        <w:rPr>
          <w:rFonts w:eastAsiaTheme="minorHAnsi"/>
          <w:color w:val="000000" w:themeColor="text1"/>
          <w:sz w:val="22"/>
          <w:szCs w:val="22"/>
          <w:lang w:val="es-MX" w:eastAsia="es-MX"/>
        </w:rPr>
        <w:t>elaboración de</w:t>
      </w:r>
      <w:r w:rsidRPr="00D15108">
        <w:rPr>
          <w:rFonts w:eastAsiaTheme="minorHAnsi"/>
          <w:color w:val="000000" w:themeColor="text1"/>
          <w:sz w:val="22"/>
          <w:szCs w:val="22"/>
          <w:lang w:val="es-MX" w:eastAsia="es-MX"/>
        </w:rPr>
        <w:t xml:space="preserve"> los referidos informes mensuales y se explica</w:t>
      </w:r>
      <w:r w:rsidR="0085760A">
        <w:rPr>
          <w:rFonts w:eastAsiaTheme="minorHAnsi"/>
          <w:color w:val="000000" w:themeColor="text1"/>
          <w:sz w:val="22"/>
          <w:szCs w:val="22"/>
          <w:lang w:val="es-MX" w:eastAsia="es-MX"/>
        </w:rPr>
        <w:t>n</w:t>
      </w:r>
      <w:r w:rsidRPr="00D15108">
        <w:rPr>
          <w:rFonts w:eastAsiaTheme="minorHAnsi"/>
          <w:color w:val="000000" w:themeColor="text1"/>
          <w:sz w:val="22"/>
          <w:szCs w:val="22"/>
          <w:lang w:val="es-MX" w:eastAsia="es-MX"/>
        </w:rPr>
        <w:t xml:space="preserve"> detalladamente los elementos que debe incluir la </w:t>
      </w:r>
      <w:r w:rsidR="0085760A">
        <w:rPr>
          <w:rFonts w:eastAsiaTheme="minorHAnsi"/>
          <w:color w:val="000000" w:themeColor="text1"/>
          <w:sz w:val="22"/>
          <w:szCs w:val="22"/>
          <w:lang w:val="es-MX" w:eastAsia="es-MX"/>
        </w:rPr>
        <w:t>excelente</w:t>
      </w:r>
      <w:r w:rsidR="0085760A" w:rsidRPr="00D15108">
        <w:rPr>
          <w:rFonts w:eastAsiaTheme="minorHAnsi"/>
          <w:color w:val="000000" w:themeColor="text1"/>
          <w:sz w:val="22"/>
          <w:szCs w:val="22"/>
          <w:lang w:val="es-MX" w:eastAsia="es-MX"/>
        </w:rPr>
        <w:t xml:space="preserve"> </w:t>
      </w:r>
      <w:r w:rsidRPr="00D15108">
        <w:rPr>
          <w:rFonts w:eastAsiaTheme="minorHAnsi"/>
          <w:color w:val="000000" w:themeColor="text1"/>
          <w:sz w:val="22"/>
          <w:szCs w:val="22"/>
          <w:lang w:val="es-MX" w:eastAsia="es-MX"/>
        </w:rPr>
        <w:t>redacción</w:t>
      </w:r>
      <w:r w:rsidR="0085760A">
        <w:rPr>
          <w:rFonts w:eastAsiaTheme="minorHAnsi"/>
          <w:color w:val="000000" w:themeColor="text1"/>
          <w:sz w:val="22"/>
          <w:szCs w:val="22"/>
          <w:lang w:val="es-MX" w:eastAsia="es-MX"/>
        </w:rPr>
        <w:t xml:space="preserve"> </w:t>
      </w:r>
      <w:r w:rsidR="0085760A" w:rsidRPr="00D15108">
        <w:rPr>
          <w:rFonts w:eastAsiaTheme="minorHAnsi"/>
          <w:color w:val="000000" w:themeColor="text1"/>
          <w:sz w:val="22"/>
          <w:szCs w:val="22"/>
          <w:lang w:val="es-MX" w:eastAsia="es-MX"/>
        </w:rPr>
        <w:t>de</w:t>
      </w:r>
      <w:r w:rsidRPr="00D15108">
        <w:rPr>
          <w:rFonts w:eastAsiaTheme="minorHAnsi"/>
          <w:color w:val="000000" w:themeColor="text1"/>
          <w:sz w:val="22"/>
          <w:szCs w:val="22"/>
          <w:lang w:val="es-MX" w:eastAsia="es-MX"/>
        </w:rPr>
        <w:t xml:space="preserve"> cada </w:t>
      </w:r>
      <w:r w:rsidR="004746BC" w:rsidRPr="00D15108">
        <w:rPr>
          <w:rFonts w:eastAsiaTheme="minorHAnsi"/>
          <w:color w:val="000000" w:themeColor="text1"/>
          <w:sz w:val="22"/>
          <w:szCs w:val="22"/>
          <w:lang w:val="es-MX" w:eastAsia="es-MX"/>
        </w:rPr>
        <w:t>punto,</w:t>
      </w:r>
      <w:r w:rsidRPr="00D15108">
        <w:rPr>
          <w:rFonts w:eastAsiaTheme="minorHAnsi"/>
          <w:color w:val="000000" w:themeColor="text1"/>
          <w:sz w:val="22"/>
          <w:szCs w:val="22"/>
          <w:lang w:val="es-MX" w:eastAsia="es-MX"/>
        </w:rPr>
        <w:t xml:space="preserve"> así como los aspectos formales a tener en cuenta en su presentación. No obstante, los lineamientos a continuación</w:t>
      </w:r>
      <w:r w:rsidR="00885913">
        <w:rPr>
          <w:rFonts w:eastAsiaTheme="minorHAnsi"/>
          <w:color w:val="000000" w:themeColor="text1"/>
          <w:sz w:val="22"/>
          <w:szCs w:val="22"/>
          <w:lang w:val="es-MX" w:eastAsia="es-MX"/>
        </w:rPr>
        <w:t>,</w:t>
      </w:r>
      <w:r w:rsidRPr="00D15108">
        <w:rPr>
          <w:rFonts w:eastAsiaTheme="minorHAnsi"/>
          <w:color w:val="000000" w:themeColor="text1"/>
          <w:sz w:val="22"/>
          <w:szCs w:val="22"/>
          <w:lang w:val="es-MX" w:eastAsia="es-MX"/>
        </w:rPr>
        <w:t xml:space="preserve"> no pretenden ser una </w:t>
      </w:r>
      <w:r w:rsidR="004746BC" w:rsidRPr="00D15108">
        <w:rPr>
          <w:rFonts w:eastAsiaTheme="minorHAnsi"/>
          <w:color w:val="000000" w:themeColor="text1"/>
          <w:sz w:val="22"/>
          <w:szCs w:val="22"/>
          <w:lang w:val="es-MX" w:eastAsia="es-MX"/>
        </w:rPr>
        <w:t>“</w:t>
      </w:r>
      <w:r w:rsidRPr="00D15108">
        <w:rPr>
          <w:rFonts w:eastAsiaTheme="minorHAnsi"/>
          <w:color w:val="000000" w:themeColor="text1"/>
          <w:sz w:val="22"/>
          <w:szCs w:val="22"/>
          <w:lang w:val="es-MX" w:eastAsia="es-MX"/>
        </w:rPr>
        <w:t xml:space="preserve">camisa de </w:t>
      </w:r>
      <w:r w:rsidR="004746BC" w:rsidRPr="00D15108">
        <w:rPr>
          <w:rFonts w:eastAsiaTheme="minorHAnsi"/>
          <w:color w:val="000000" w:themeColor="text1"/>
          <w:sz w:val="22"/>
          <w:szCs w:val="22"/>
          <w:lang w:val="es-MX" w:eastAsia="es-MX"/>
        </w:rPr>
        <w:t>fuerza”,</w:t>
      </w:r>
      <w:r w:rsidRPr="00D15108">
        <w:rPr>
          <w:rFonts w:eastAsiaTheme="minorHAnsi"/>
          <w:color w:val="000000" w:themeColor="text1"/>
          <w:sz w:val="22"/>
          <w:szCs w:val="22"/>
          <w:lang w:val="es-MX" w:eastAsia="es-MX"/>
        </w:rPr>
        <w:t xml:space="preserve"> sino que cada pasante puede incorporar los puntos adicionales que considere necesarios para ilustrar su experiencia de la manera más profesional. </w:t>
      </w:r>
      <w:r w:rsidR="0085760A">
        <w:rPr>
          <w:rFonts w:eastAsiaTheme="minorHAnsi"/>
          <w:color w:val="000000" w:themeColor="text1"/>
          <w:sz w:val="22"/>
          <w:szCs w:val="22"/>
          <w:lang w:val="es-MX" w:eastAsia="es-MX"/>
        </w:rPr>
        <w:t xml:space="preserve"> </w:t>
      </w:r>
    </w:p>
    <w:p w14:paraId="65EF068E" w14:textId="77777777" w:rsidR="00EF66CC" w:rsidRPr="00EF66CC" w:rsidRDefault="00EF66CC" w:rsidP="009050DE">
      <w:pPr>
        <w:pStyle w:val="Textoindependiente"/>
        <w:spacing w:before="217" w:line="276" w:lineRule="auto"/>
        <w:ind w:right="-2"/>
        <w:jc w:val="both"/>
        <w:rPr>
          <w:rFonts w:eastAsiaTheme="minorHAnsi"/>
          <w:color w:val="000000" w:themeColor="text1"/>
          <w:sz w:val="6"/>
          <w:szCs w:val="22"/>
          <w:lang w:val="es-MX" w:eastAsia="es-MX"/>
        </w:rPr>
      </w:pPr>
    </w:p>
    <w:p w14:paraId="65C99F0E" w14:textId="28F41379" w:rsidR="00885913" w:rsidRDefault="009050DE" w:rsidP="009050DE">
      <w:pPr>
        <w:pStyle w:val="Textoindependiente"/>
        <w:spacing w:line="276" w:lineRule="auto"/>
        <w:ind w:right="-2"/>
        <w:jc w:val="both"/>
        <w:rPr>
          <w:rFonts w:eastAsiaTheme="minorHAnsi"/>
          <w:color w:val="000000" w:themeColor="text1"/>
          <w:sz w:val="22"/>
          <w:szCs w:val="22"/>
          <w:lang w:val="es-MX" w:eastAsia="es-MX"/>
        </w:rPr>
      </w:pPr>
      <w:r w:rsidRPr="00D15108">
        <w:rPr>
          <w:rFonts w:eastAsiaTheme="minorHAnsi"/>
          <w:color w:val="000000" w:themeColor="text1"/>
          <w:sz w:val="22"/>
          <w:szCs w:val="22"/>
          <w:lang w:val="es-MX" w:eastAsia="es-MX"/>
        </w:rPr>
        <w:t>Es importante recalcar que los informes mensuales de servicio social</w:t>
      </w:r>
      <w:r w:rsidR="00885913">
        <w:rPr>
          <w:rFonts w:eastAsiaTheme="minorHAnsi"/>
          <w:color w:val="000000" w:themeColor="text1"/>
          <w:sz w:val="22"/>
          <w:szCs w:val="22"/>
          <w:lang w:val="es-MX" w:eastAsia="es-MX"/>
        </w:rPr>
        <w:t>,</w:t>
      </w:r>
      <w:r w:rsidRPr="00D15108">
        <w:rPr>
          <w:rFonts w:eastAsiaTheme="minorHAnsi"/>
          <w:color w:val="000000" w:themeColor="text1"/>
          <w:sz w:val="22"/>
          <w:szCs w:val="22"/>
          <w:lang w:val="es-MX" w:eastAsia="es-MX"/>
        </w:rPr>
        <w:t xml:space="preserve"> tienen como propósito fundamental comunicar de manera crítica</w:t>
      </w:r>
      <w:r w:rsidR="00885913">
        <w:rPr>
          <w:rFonts w:eastAsiaTheme="minorHAnsi"/>
          <w:color w:val="000000" w:themeColor="text1"/>
          <w:sz w:val="22"/>
          <w:szCs w:val="22"/>
          <w:lang w:val="es-MX" w:eastAsia="es-MX"/>
        </w:rPr>
        <w:t>,</w:t>
      </w:r>
      <w:r w:rsidRPr="00D15108">
        <w:rPr>
          <w:rFonts w:eastAsiaTheme="minorHAnsi"/>
          <w:color w:val="000000" w:themeColor="text1"/>
          <w:sz w:val="22"/>
          <w:szCs w:val="22"/>
          <w:lang w:val="es-MX" w:eastAsia="es-MX"/>
        </w:rPr>
        <w:t xml:space="preserve"> las experiencias de los pasantes con relación a la</w:t>
      </w:r>
      <w:r w:rsidR="00DC1206">
        <w:rPr>
          <w:rFonts w:eastAsiaTheme="minorHAnsi"/>
          <w:color w:val="000000" w:themeColor="text1"/>
          <w:sz w:val="22"/>
          <w:szCs w:val="22"/>
          <w:lang w:val="es-MX" w:eastAsia="es-MX"/>
        </w:rPr>
        <w:t xml:space="preserve"> </w:t>
      </w:r>
    </w:p>
    <w:p w14:paraId="02E7C2BE" w14:textId="77777777" w:rsidR="001C58CD" w:rsidRDefault="009050DE" w:rsidP="009050DE">
      <w:pPr>
        <w:pStyle w:val="Textoindependiente"/>
        <w:spacing w:line="276" w:lineRule="auto"/>
        <w:ind w:right="-2"/>
        <w:jc w:val="both"/>
        <w:rPr>
          <w:rFonts w:eastAsiaTheme="minorHAnsi"/>
          <w:color w:val="000000" w:themeColor="text1"/>
          <w:sz w:val="22"/>
          <w:szCs w:val="22"/>
          <w:lang w:val="es-MX" w:eastAsia="es-MX"/>
        </w:rPr>
      </w:pPr>
      <w:r w:rsidRPr="00D15108">
        <w:rPr>
          <w:rFonts w:eastAsiaTheme="minorHAnsi"/>
          <w:color w:val="000000" w:themeColor="text1"/>
          <w:sz w:val="22"/>
          <w:szCs w:val="22"/>
          <w:lang w:val="es-MX" w:eastAsia="es-MX"/>
        </w:rPr>
        <w:t>ejecución de funciones profesionales, la aplicación de metodología, técnicas y procedimientos</w:t>
      </w:r>
      <w:r w:rsidRPr="004746BC">
        <w:rPr>
          <w:rFonts w:eastAsiaTheme="minorHAnsi"/>
          <w:color w:val="000000" w:themeColor="text1"/>
          <w:sz w:val="22"/>
          <w:szCs w:val="22"/>
          <w:lang w:val="es-MX" w:eastAsia="es-MX"/>
        </w:rPr>
        <w:t xml:space="preserve"> para la resolución de la problemática identificada en la atención y los servicios de enfermería, </w:t>
      </w:r>
      <w:r w:rsidRPr="004746BC">
        <w:rPr>
          <w:rFonts w:eastAsiaTheme="minorHAnsi"/>
          <w:color w:val="000000" w:themeColor="text1"/>
          <w:sz w:val="22"/>
          <w:szCs w:val="22"/>
          <w:lang w:val="es-MX" w:eastAsia="es-MX"/>
        </w:rPr>
        <w:lastRenderedPageBreak/>
        <w:t>de tal manera que no deberá constituirse en una mera repetición de actividades rutinarias, ni quedarse en el plano estrictamente numérico, factores estos</w:t>
      </w:r>
      <w:r w:rsidR="00885913">
        <w:rPr>
          <w:rFonts w:eastAsiaTheme="minorHAnsi"/>
          <w:color w:val="000000" w:themeColor="text1"/>
          <w:sz w:val="22"/>
          <w:szCs w:val="22"/>
          <w:lang w:val="es-MX" w:eastAsia="es-MX"/>
        </w:rPr>
        <w:t>,</w:t>
      </w:r>
      <w:r w:rsidRPr="004746BC">
        <w:rPr>
          <w:rFonts w:eastAsiaTheme="minorHAnsi"/>
          <w:color w:val="000000" w:themeColor="text1"/>
          <w:sz w:val="22"/>
          <w:szCs w:val="22"/>
          <w:lang w:val="es-MX" w:eastAsia="es-MX"/>
        </w:rPr>
        <w:t xml:space="preserve"> que podrían ser objeto de alarma sobre la ser</w:t>
      </w:r>
      <w:r w:rsidR="004746BC">
        <w:rPr>
          <w:rFonts w:eastAsiaTheme="minorHAnsi"/>
          <w:color w:val="000000" w:themeColor="text1"/>
          <w:sz w:val="22"/>
          <w:szCs w:val="22"/>
          <w:lang w:val="es-MX" w:eastAsia="es-MX"/>
        </w:rPr>
        <w:t xml:space="preserve">iedad </w:t>
      </w:r>
      <w:r w:rsidR="009775C3">
        <w:rPr>
          <w:rFonts w:eastAsiaTheme="minorHAnsi"/>
          <w:color w:val="000000" w:themeColor="text1"/>
          <w:sz w:val="22"/>
          <w:szCs w:val="22"/>
          <w:lang w:val="es-MX" w:eastAsia="es-MX"/>
        </w:rPr>
        <w:t xml:space="preserve">y fidelidad </w:t>
      </w:r>
      <w:r w:rsidR="004746BC">
        <w:rPr>
          <w:rFonts w:eastAsiaTheme="minorHAnsi"/>
          <w:color w:val="000000" w:themeColor="text1"/>
          <w:sz w:val="22"/>
          <w:szCs w:val="22"/>
          <w:lang w:val="es-MX" w:eastAsia="es-MX"/>
        </w:rPr>
        <w:t>de</w:t>
      </w:r>
      <w:r w:rsidR="009775C3">
        <w:rPr>
          <w:rFonts w:eastAsiaTheme="minorHAnsi"/>
          <w:color w:val="000000" w:themeColor="text1"/>
          <w:sz w:val="22"/>
          <w:szCs w:val="22"/>
          <w:lang w:val="es-MX" w:eastAsia="es-MX"/>
        </w:rPr>
        <w:t xml:space="preserve"> su cumplimiento</w:t>
      </w:r>
      <w:r w:rsidR="001C58CD">
        <w:rPr>
          <w:rFonts w:eastAsiaTheme="minorHAnsi"/>
          <w:color w:val="000000" w:themeColor="text1"/>
          <w:sz w:val="22"/>
          <w:szCs w:val="22"/>
          <w:lang w:val="es-MX" w:eastAsia="es-MX"/>
        </w:rPr>
        <w:t xml:space="preserve">, que finalmente </w:t>
      </w:r>
      <w:r w:rsidR="009775C3">
        <w:rPr>
          <w:rFonts w:eastAsiaTheme="minorHAnsi"/>
          <w:color w:val="000000" w:themeColor="text1"/>
          <w:sz w:val="22"/>
          <w:szCs w:val="22"/>
          <w:lang w:val="es-MX" w:eastAsia="es-MX"/>
        </w:rPr>
        <w:t xml:space="preserve">fortalecerá su experiencia y </w:t>
      </w:r>
      <w:r w:rsidR="001C58CD">
        <w:rPr>
          <w:rFonts w:eastAsiaTheme="minorHAnsi"/>
          <w:color w:val="000000" w:themeColor="text1"/>
          <w:sz w:val="22"/>
          <w:szCs w:val="22"/>
          <w:lang w:val="es-MX" w:eastAsia="es-MX"/>
        </w:rPr>
        <w:t>le servirá de “carta de recomendación” para su ejercicio profesional en el futuro.</w:t>
      </w:r>
    </w:p>
    <w:p w14:paraId="1026A0A8" w14:textId="77777777" w:rsidR="001C58CD" w:rsidRPr="00BF4914" w:rsidRDefault="001C58CD" w:rsidP="009050DE">
      <w:pPr>
        <w:pStyle w:val="Textoindependiente"/>
        <w:spacing w:line="276" w:lineRule="auto"/>
        <w:ind w:right="-2"/>
        <w:jc w:val="both"/>
        <w:rPr>
          <w:rFonts w:eastAsiaTheme="minorHAnsi"/>
          <w:color w:val="000000" w:themeColor="text1"/>
          <w:sz w:val="12"/>
          <w:szCs w:val="22"/>
          <w:lang w:val="es-MX" w:eastAsia="es-MX"/>
        </w:rPr>
      </w:pPr>
    </w:p>
    <w:p w14:paraId="34EE1843" w14:textId="77777777" w:rsidR="001C58CD" w:rsidRPr="00D15108" w:rsidRDefault="009775C3" w:rsidP="00463049">
      <w:pPr>
        <w:pStyle w:val="Sinespaciado"/>
        <w:jc w:val="both"/>
        <w:rPr>
          <w:rFonts w:ascii="Arial" w:hAnsi="Arial" w:cs="Arial"/>
        </w:rPr>
      </w:pPr>
      <w:r w:rsidRPr="00D15108">
        <w:rPr>
          <w:rFonts w:ascii="Arial" w:hAnsi="Arial" w:cs="Arial"/>
        </w:rPr>
        <w:t xml:space="preserve">En conclusión, para la Facultad de Estudios Superiores Zaragoza de la UNAM, </w:t>
      </w:r>
      <w:r w:rsidR="00463049" w:rsidRPr="00D15108">
        <w:rPr>
          <w:rFonts w:ascii="Arial" w:hAnsi="Arial" w:cs="Arial"/>
          <w:b/>
          <w:i/>
        </w:rPr>
        <w:t>Programa de trabajo para la elaboración d</w:t>
      </w:r>
      <w:r w:rsidR="00D15108" w:rsidRPr="00D15108">
        <w:rPr>
          <w:rFonts w:ascii="Arial" w:hAnsi="Arial" w:cs="Arial"/>
          <w:b/>
          <w:i/>
        </w:rPr>
        <w:t>el informe mensual de Servicio S</w:t>
      </w:r>
      <w:r w:rsidR="00463049" w:rsidRPr="00D15108">
        <w:rPr>
          <w:rFonts w:ascii="Arial" w:hAnsi="Arial" w:cs="Arial"/>
          <w:b/>
          <w:i/>
        </w:rPr>
        <w:t>ocial</w:t>
      </w:r>
      <w:r w:rsidR="001C58CD" w:rsidRPr="00D15108">
        <w:rPr>
          <w:rFonts w:ascii="Arial" w:hAnsi="Arial" w:cs="Arial"/>
        </w:rPr>
        <w:t xml:space="preserve">, es el documento de administración y gestión que elabora el pasante, a partir de la valoración de necesidades y/o problemas detectados en las Unidades de Salud y Programas Universitarios, detallando objetivos y metas de procesos y actividades de enfermería, previstas en el Programa de Servicio Social de la Carrera de Enfermería. </w:t>
      </w:r>
    </w:p>
    <w:p w14:paraId="2D259AE8" w14:textId="77777777" w:rsidR="00463049" w:rsidRPr="00AE0459" w:rsidRDefault="00463049" w:rsidP="001C58CD">
      <w:pPr>
        <w:jc w:val="both"/>
        <w:rPr>
          <w:rFonts w:ascii="Arial" w:hAnsi="Arial" w:cs="Arial"/>
          <w:b/>
          <w:sz w:val="6"/>
        </w:rPr>
      </w:pPr>
    </w:p>
    <w:p w14:paraId="16B48496" w14:textId="77777777" w:rsidR="001C58CD" w:rsidRDefault="00614CD5" w:rsidP="001C58CD">
      <w:pPr>
        <w:jc w:val="both"/>
        <w:rPr>
          <w:rFonts w:ascii="Arial" w:hAnsi="Arial" w:cs="Arial"/>
          <w:b/>
        </w:rPr>
      </w:pPr>
      <w:r>
        <w:rPr>
          <w:rFonts w:ascii="Arial" w:hAnsi="Arial" w:cs="Arial"/>
          <w:b/>
        </w:rPr>
        <w:t xml:space="preserve">II. </w:t>
      </w:r>
      <w:r w:rsidR="001C58CD" w:rsidRPr="002B0B58">
        <w:rPr>
          <w:rFonts w:ascii="Arial" w:hAnsi="Arial" w:cs="Arial"/>
          <w:b/>
        </w:rPr>
        <w:t>OBJETIVO</w:t>
      </w:r>
      <w:r w:rsidR="009775C3">
        <w:rPr>
          <w:rFonts w:ascii="Arial" w:hAnsi="Arial" w:cs="Arial"/>
          <w:b/>
        </w:rPr>
        <w:t>S</w:t>
      </w:r>
      <w:r w:rsidR="001C58CD">
        <w:rPr>
          <w:rFonts w:ascii="Arial" w:hAnsi="Arial" w:cs="Arial"/>
          <w:b/>
        </w:rPr>
        <w:t>.</w:t>
      </w:r>
    </w:p>
    <w:p w14:paraId="264F1ADA" w14:textId="77777777" w:rsidR="001C58CD" w:rsidRPr="00930B6F" w:rsidRDefault="006528B4" w:rsidP="00ED56E0">
      <w:pPr>
        <w:pStyle w:val="Sinespaciado"/>
        <w:ind w:left="426"/>
        <w:jc w:val="both"/>
        <w:rPr>
          <w:rFonts w:ascii="Arial" w:hAnsi="Arial" w:cs="Arial"/>
        </w:rPr>
      </w:pPr>
      <w:r>
        <w:rPr>
          <w:rFonts w:ascii="Arial" w:hAnsi="Arial" w:cs="Arial"/>
        </w:rPr>
        <w:t xml:space="preserve">1. </w:t>
      </w:r>
      <w:r w:rsidR="001C58CD" w:rsidRPr="00930B6F">
        <w:rPr>
          <w:rFonts w:ascii="Arial" w:hAnsi="Arial" w:cs="Arial"/>
        </w:rPr>
        <w:t xml:space="preserve">Favorecer el desarrollo metodológico de un </w:t>
      </w:r>
      <w:r w:rsidR="00463049" w:rsidRPr="00463049">
        <w:rPr>
          <w:rFonts w:ascii="Arial" w:hAnsi="Arial" w:cs="Arial"/>
          <w:b/>
          <w:i/>
        </w:rPr>
        <w:t xml:space="preserve">Programa de trabajo </w:t>
      </w:r>
      <w:r w:rsidR="00ED56E0">
        <w:rPr>
          <w:rFonts w:ascii="Arial" w:hAnsi="Arial" w:cs="Arial"/>
          <w:b/>
          <w:i/>
        </w:rPr>
        <w:t>para los pasantes de enfermería en</w:t>
      </w:r>
      <w:r w:rsidR="00463049" w:rsidRPr="00463049">
        <w:rPr>
          <w:rFonts w:ascii="Arial" w:hAnsi="Arial" w:cs="Arial"/>
          <w:b/>
          <w:i/>
        </w:rPr>
        <w:t xml:space="preserve"> Servicio social</w:t>
      </w:r>
      <w:r w:rsidR="001C58CD" w:rsidRPr="00463049">
        <w:rPr>
          <w:rFonts w:ascii="Arial" w:hAnsi="Arial" w:cs="Arial"/>
          <w:b/>
          <w:sz w:val="20"/>
        </w:rPr>
        <w:t>,</w:t>
      </w:r>
      <w:r w:rsidR="001C58CD" w:rsidRPr="00463049">
        <w:rPr>
          <w:rFonts w:ascii="Arial" w:hAnsi="Arial" w:cs="Arial"/>
          <w:sz w:val="20"/>
        </w:rPr>
        <w:t xml:space="preserve"> </w:t>
      </w:r>
      <w:r w:rsidR="001C58CD" w:rsidRPr="00930B6F">
        <w:rPr>
          <w:rFonts w:ascii="Arial" w:hAnsi="Arial" w:cs="Arial"/>
        </w:rPr>
        <w:t xml:space="preserve">en donde se vinculen: Funciones asistenciales, administrativas, docentes y de investigación, considerando los niveles de atención de las unidades. </w:t>
      </w:r>
    </w:p>
    <w:p w14:paraId="43C5E50D" w14:textId="77777777" w:rsidR="00614CD5" w:rsidRDefault="006528B4" w:rsidP="00D15108">
      <w:pPr>
        <w:ind w:left="426"/>
        <w:jc w:val="both"/>
        <w:rPr>
          <w:rFonts w:ascii="Arial" w:hAnsi="Arial" w:cs="Arial"/>
        </w:rPr>
      </w:pPr>
      <w:r>
        <w:rPr>
          <w:rFonts w:ascii="Arial" w:hAnsi="Arial" w:cs="Arial"/>
        </w:rPr>
        <w:t xml:space="preserve">2. </w:t>
      </w:r>
      <w:r w:rsidR="00614CD5">
        <w:rPr>
          <w:rFonts w:ascii="Arial" w:hAnsi="Arial" w:cs="Arial"/>
        </w:rPr>
        <w:t>C</w:t>
      </w:r>
      <w:r w:rsidR="00614CD5" w:rsidRPr="006A3897">
        <w:rPr>
          <w:rFonts w:ascii="Arial" w:hAnsi="Arial" w:cs="Arial"/>
        </w:rPr>
        <w:t>omunicar</w:t>
      </w:r>
      <w:r w:rsidR="00614CD5">
        <w:rPr>
          <w:rFonts w:ascii="Arial" w:hAnsi="Arial" w:cs="Arial"/>
        </w:rPr>
        <w:t xml:space="preserve"> </w:t>
      </w:r>
      <w:r w:rsidR="00614CD5" w:rsidRPr="006A3897">
        <w:rPr>
          <w:rFonts w:ascii="Arial" w:hAnsi="Arial" w:cs="Arial"/>
        </w:rPr>
        <w:t>de manera crítica</w:t>
      </w:r>
      <w:r w:rsidR="00614CD5">
        <w:rPr>
          <w:rFonts w:ascii="Arial" w:hAnsi="Arial" w:cs="Arial"/>
        </w:rPr>
        <w:t xml:space="preserve">, a las autoridades institucionales de enfermería y académicas de la escuela de procedencia, </w:t>
      </w:r>
      <w:r w:rsidR="00614CD5" w:rsidRPr="006A3897">
        <w:rPr>
          <w:rFonts w:ascii="Arial" w:hAnsi="Arial" w:cs="Arial"/>
        </w:rPr>
        <w:t xml:space="preserve">las experiencias de los pasantes </w:t>
      </w:r>
      <w:r w:rsidR="00614CD5">
        <w:rPr>
          <w:rFonts w:ascii="Arial" w:hAnsi="Arial" w:cs="Arial"/>
        </w:rPr>
        <w:t>acerca de</w:t>
      </w:r>
      <w:r w:rsidR="00614CD5" w:rsidRPr="006A3897">
        <w:rPr>
          <w:rFonts w:ascii="Arial" w:hAnsi="Arial" w:cs="Arial"/>
        </w:rPr>
        <w:t xml:space="preserve"> la ejecución de funciones </w:t>
      </w:r>
      <w:r w:rsidR="00614CD5">
        <w:rPr>
          <w:rFonts w:ascii="Arial" w:hAnsi="Arial" w:cs="Arial"/>
        </w:rPr>
        <w:t xml:space="preserve">y actividades asistenciales, administrativas, docentes y de investigación, mediante la </w:t>
      </w:r>
      <w:r w:rsidR="00614CD5" w:rsidRPr="006A3897">
        <w:rPr>
          <w:rFonts w:ascii="Arial" w:hAnsi="Arial" w:cs="Arial"/>
        </w:rPr>
        <w:t>aplicación de metodología</w:t>
      </w:r>
      <w:r w:rsidR="00614CD5">
        <w:rPr>
          <w:rFonts w:ascii="Arial" w:hAnsi="Arial" w:cs="Arial"/>
        </w:rPr>
        <w:t xml:space="preserve">s, </w:t>
      </w:r>
      <w:r w:rsidR="00614CD5" w:rsidRPr="006A3897">
        <w:rPr>
          <w:rFonts w:ascii="Arial" w:hAnsi="Arial" w:cs="Arial"/>
        </w:rPr>
        <w:t xml:space="preserve">técnicas y procedimientos para la resolución de la problemática identificada </w:t>
      </w:r>
      <w:r w:rsidR="00614CD5">
        <w:rPr>
          <w:rFonts w:ascii="Arial" w:hAnsi="Arial" w:cs="Arial"/>
        </w:rPr>
        <w:t xml:space="preserve">durante </w:t>
      </w:r>
      <w:r w:rsidR="00614CD5" w:rsidRPr="006A3897">
        <w:rPr>
          <w:rFonts w:ascii="Arial" w:hAnsi="Arial" w:cs="Arial"/>
        </w:rPr>
        <w:t xml:space="preserve">la atención y </w:t>
      </w:r>
      <w:r w:rsidR="00314071">
        <w:rPr>
          <w:rFonts w:ascii="Arial" w:hAnsi="Arial" w:cs="Arial"/>
        </w:rPr>
        <w:t xml:space="preserve">el cuidado al paciente, familia y comunidad de los pasantes, en </w:t>
      </w:r>
      <w:r w:rsidR="00614CD5" w:rsidRPr="006A3897">
        <w:rPr>
          <w:rFonts w:ascii="Arial" w:hAnsi="Arial" w:cs="Arial"/>
        </w:rPr>
        <w:t xml:space="preserve">los servicios </w:t>
      </w:r>
      <w:r w:rsidR="00314071">
        <w:rPr>
          <w:rFonts w:ascii="Arial" w:hAnsi="Arial" w:cs="Arial"/>
        </w:rPr>
        <w:t>asignados.</w:t>
      </w:r>
      <w:r w:rsidR="00614CD5" w:rsidRPr="006A3897">
        <w:rPr>
          <w:rFonts w:ascii="Arial" w:hAnsi="Arial" w:cs="Arial"/>
        </w:rPr>
        <w:t xml:space="preserve"> </w:t>
      </w:r>
    </w:p>
    <w:p w14:paraId="19F104FB" w14:textId="77777777" w:rsidR="006528B4" w:rsidRDefault="006528B4" w:rsidP="00D15108">
      <w:pPr>
        <w:ind w:left="426"/>
        <w:jc w:val="both"/>
        <w:rPr>
          <w:rFonts w:ascii="Arial" w:hAnsi="Arial" w:cs="Arial"/>
        </w:rPr>
      </w:pPr>
      <w:r>
        <w:rPr>
          <w:rFonts w:ascii="Arial" w:hAnsi="Arial" w:cs="Arial"/>
        </w:rPr>
        <w:t xml:space="preserve">3. </w:t>
      </w:r>
      <w:r w:rsidR="00314071">
        <w:rPr>
          <w:rFonts w:ascii="Arial" w:hAnsi="Arial" w:cs="Arial"/>
        </w:rPr>
        <w:t xml:space="preserve">Favorecer </w:t>
      </w:r>
      <w:r w:rsidR="00614CD5" w:rsidRPr="006A3897">
        <w:rPr>
          <w:rFonts w:ascii="Arial" w:hAnsi="Arial" w:cs="Arial"/>
        </w:rPr>
        <w:t xml:space="preserve">la evaluación del desempeño </w:t>
      </w:r>
      <w:r w:rsidR="00A023B1">
        <w:rPr>
          <w:rFonts w:ascii="Arial" w:hAnsi="Arial" w:cs="Arial"/>
        </w:rPr>
        <w:t xml:space="preserve">asistencial </w:t>
      </w:r>
      <w:r w:rsidR="00614CD5" w:rsidRPr="006A3897">
        <w:rPr>
          <w:rFonts w:ascii="Arial" w:hAnsi="Arial" w:cs="Arial"/>
        </w:rPr>
        <w:t>de los pasantes</w:t>
      </w:r>
      <w:r w:rsidR="00A023B1">
        <w:rPr>
          <w:rFonts w:ascii="Arial" w:hAnsi="Arial" w:cs="Arial"/>
        </w:rPr>
        <w:t>,</w:t>
      </w:r>
      <w:r w:rsidR="00314071">
        <w:rPr>
          <w:rFonts w:ascii="Arial" w:hAnsi="Arial" w:cs="Arial"/>
        </w:rPr>
        <w:t xml:space="preserve"> por las autoridades institucionales de enfermería y académicas de la escuela de procedencia, en </w:t>
      </w:r>
      <w:r w:rsidR="00614CD5" w:rsidRPr="006A3897">
        <w:rPr>
          <w:rFonts w:ascii="Arial" w:hAnsi="Arial" w:cs="Arial"/>
        </w:rPr>
        <w:t>las unidades sedes</w:t>
      </w:r>
      <w:r w:rsidR="00314071">
        <w:rPr>
          <w:rFonts w:ascii="Arial" w:hAnsi="Arial" w:cs="Arial"/>
        </w:rPr>
        <w:t xml:space="preserve">, mediante </w:t>
      </w:r>
      <w:r w:rsidR="00614CD5" w:rsidRPr="006A3897">
        <w:rPr>
          <w:rFonts w:ascii="Arial" w:hAnsi="Arial" w:cs="Arial"/>
        </w:rPr>
        <w:t>el programa académico de servicio social</w:t>
      </w:r>
      <w:r w:rsidR="00314071">
        <w:rPr>
          <w:rFonts w:ascii="Arial" w:hAnsi="Arial" w:cs="Arial"/>
        </w:rPr>
        <w:t>, para corregir</w:t>
      </w:r>
      <w:r w:rsidR="00A023B1">
        <w:rPr>
          <w:rFonts w:ascii="Arial" w:hAnsi="Arial" w:cs="Arial"/>
        </w:rPr>
        <w:t xml:space="preserve"> inconsistencias en su momento y mejorar las experiencias deseadas. </w:t>
      </w:r>
    </w:p>
    <w:p w14:paraId="4E58E22E" w14:textId="77777777" w:rsidR="00614CD5" w:rsidRDefault="006528B4" w:rsidP="00D15108">
      <w:pPr>
        <w:ind w:left="426"/>
        <w:jc w:val="both"/>
        <w:rPr>
          <w:rFonts w:ascii="Arial" w:hAnsi="Arial" w:cs="Arial"/>
        </w:rPr>
      </w:pPr>
      <w:r>
        <w:rPr>
          <w:rFonts w:ascii="Arial" w:hAnsi="Arial" w:cs="Arial"/>
        </w:rPr>
        <w:t>4. Asegurar la participación efectiva de los pasantes y el seguimiento de sus actividades asistenciales, mediante la constancia y congruencia de los informes mensuales, en relación con su contribución en las funciones de los servicios asignados.</w:t>
      </w:r>
    </w:p>
    <w:p w14:paraId="222DB37D" w14:textId="77777777" w:rsidR="00AD0799" w:rsidRPr="00030927" w:rsidRDefault="00021D78" w:rsidP="00AD0799">
      <w:pPr>
        <w:jc w:val="both"/>
        <w:rPr>
          <w:rFonts w:ascii="Arial" w:hAnsi="Arial" w:cs="Arial"/>
          <w:b/>
        </w:rPr>
      </w:pPr>
      <w:r w:rsidRPr="00030927">
        <w:rPr>
          <w:rFonts w:ascii="Arial" w:hAnsi="Arial" w:cs="Arial"/>
          <w:b/>
        </w:rPr>
        <w:t>III.</w:t>
      </w:r>
      <w:r w:rsidR="00AD0799" w:rsidRPr="00030927">
        <w:rPr>
          <w:rFonts w:ascii="Arial" w:hAnsi="Arial" w:cs="Arial"/>
          <w:b/>
        </w:rPr>
        <w:t xml:space="preserve"> METAS.</w:t>
      </w:r>
    </w:p>
    <w:p w14:paraId="4E4B8ACA" w14:textId="77777777" w:rsidR="00463049" w:rsidRDefault="00463049" w:rsidP="00D15108">
      <w:pPr>
        <w:pStyle w:val="Sinespaciado"/>
        <w:ind w:left="426"/>
        <w:jc w:val="both"/>
        <w:rPr>
          <w:rFonts w:ascii="Arial" w:hAnsi="Arial" w:cs="Arial"/>
          <w:b/>
          <w:i/>
        </w:rPr>
      </w:pPr>
      <w:r>
        <w:rPr>
          <w:rFonts w:ascii="Arial" w:hAnsi="Arial" w:cs="Arial"/>
        </w:rPr>
        <w:t>1</w:t>
      </w:r>
      <w:r w:rsidRPr="00463049">
        <w:rPr>
          <w:rFonts w:ascii="Arial" w:hAnsi="Arial" w:cs="Arial"/>
        </w:rPr>
        <w:t>. Desarrollar los 12 informes mensuales programados con los contenidos implícitos en el presente</w:t>
      </w:r>
      <w:r>
        <w:rPr>
          <w:rFonts w:ascii="Arial" w:hAnsi="Arial" w:cs="Arial"/>
          <w:sz w:val="20"/>
        </w:rPr>
        <w:t xml:space="preserve"> </w:t>
      </w:r>
      <w:r w:rsidRPr="00463049">
        <w:rPr>
          <w:rFonts w:ascii="Arial" w:hAnsi="Arial" w:cs="Arial"/>
          <w:b/>
          <w:i/>
        </w:rPr>
        <w:t>Programa de trabajo para la elaboración d</w:t>
      </w:r>
      <w:r w:rsidR="00D15108">
        <w:rPr>
          <w:rFonts w:ascii="Arial" w:hAnsi="Arial" w:cs="Arial"/>
          <w:b/>
          <w:i/>
        </w:rPr>
        <w:t>el informe mensual de Servicio S</w:t>
      </w:r>
      <w:r w:rsidRPr="00463049">
        <w:rPr>
          <w:rFonts w:ascii="Arial" w:hAnsi="Arial" w:cs="Arial"/>
          <w:b/>
          <w:i/>
        </w:rPr>
        <w:t>ocial</w:t>
      </w:r>
      <w:r>
        <w:rPr>
          <w:rFonts w:ascii="Arial" w:hAnsi="Arial" w:cs="Arial"/>
          <w:b/>
          <w:i/>
        </w:rPr>
        <w:t>.</w:t>
      </w:r>
    </w:p>
    <w:p w14:paraId="4318530E" w14:textId="77777777" w:rsidR="00AD0799" w:rsidRPr="00463049" w:rsidRDefault="00463049" w:rsidP="00D15108">
      <w:pPr>
        <w:pStyle w:val="Sinespaciado"/>
        <w:ind w:left="426"/>
        <w:jc w:val="both"/>
        <w:rPr>
          <w:rFonts w:ascii="Arial" w:hAnsi="Arial" w:cs="Arial"/>
          <w:sz w:val="18"/>
        </w:rPr>
      </w:pPr>
      <w:r w:rsidRPr="00463049">
        <w:rPr>
          <w:rFonts w:ascii="Arial" w:hAnsi="Arial" w:cs="Arial"/>
          <w:sz w:val="18"/>
        </w:rPr>
        <w:t xml:space="preserve"> </w:t>
      </w:r>
    </w:p>
    <w:p w14:paraId="17371A9A" w14:textId="77777777" w:rsidR="00463049" w:rsidRPr="00463049" w:rsidRDefault="00463049" w:rsidP="00D15108">
      <w:pPr>
        <w:ind w:left="426"/>
        <w:jc w:val="both"/>
        <w:rPr>
          <w:rFonts w:ascii="Arial" w:hAnsi="Arial" w:cs="Arial"/>
        </w:rPr>
      </w:pPr>
      <w:r w:rsidRPr="00463049">
        <w:rPr>
          <w:rFonts w:ascii="Arial" w:hAnsi="Arial" w:cs="Arial"/>
        </w:rPr>
        <w:t>2. Cumplir con el 100 % de asistencia a los servicios asignados y de las actividades diarias programadas.</w:t>
      </w:r>
    </w:p>
    <w:p w14:paraId="3804499B" w14:textId="77777777" w:rsidR="00463049" w:rsidRDefault="00463049" w:rsidP="00D15108">
      <w:pPr>
        <w:ind w:left="426"/>
        <w:jc w:val="both"/>
        <w:rPr>
          <w:rFonts w:ascii="Arial" w:hAnsi="Arial" w:cs="Arial"/>
        </w:rPr>
      </w:pPr>
      <w:r w:rsidRPr="00463049">
        <w:rPr>
          <w:rFonts w:ascii="Arial" w:hAnsi="Arial" w:cs="Arial"/>
        </w:rPr>
        <w:t xml:space="preserve">3. Participar el 100 % de </w:t>
      </w:r>
      <w:r>
        <w:rPr>
          <w:rFonts w:ascii="Arial" w:hAnsi="Arial" w:cs="Arial"/>
        </w:rPr>
        <w:t xml:space="preserve">programas prioritarios, </w:t>
      </w:r>
      <w:r w:rsidRPr="00463049">
        <w:rPr>
          <w:rFonts w:ascii="Arial" w:hAnsi="Arial" w:cs="Arial"/>
        </w:rPr>
        <w:t xml:space="preserve">actividades </w:t>
      </w:r>
      <w:r>
        <w:rPr>
          <w:rFonts w:ascii="Arial" w:hAnsi="Arial" w:cs="Arial"/>
        </w:rPr>
        <w:t>y procedimientos planeados</w:t>
      </w:r>
      <w:r w:rsidRPr="00463049">
        <w:rPr>
          <w:rFonts w:ascii="Arial" w:hAnsi="Arial" w:cs="Arial"/>
        </w:rPr>
        <w:t xml:space="preserve"> por las instituciones </w:t>
      </w:r>
      <w:r>
        <w:rPr>
          <w:rFonts w:ascii="Arial" w:hAnsi="Arial" w:cs="Arial"/>
        </w:rPr>
        <w:t>para el desarrollo de los pasantes de enfermería en tiempo y forma.</w:t>
      </w:r>
    </w:p>
    <w:p w14:paraId="178899FA" w14:textId="77777777" w:rsidR="00463049" w:rsidRDefault="00463049" w:rsidP="00D15108">
      <w:pPr>
        <w:ind w:left="426"/>
        <w:jc w:val="both"/>
        <w:rPr>
          <w:rFonts w:ascii="Arial" w:hAnsi="Arial" w:cs="Arial"/>
        </w:rPr>
      </w:pPr>
      <w:r>
        <w:rPr>
          <w:rFonts w:ascii="Arial" w:hAnsi="Arial" w:cs="Arial"/>
        </w:rPr>
        <w:t xml:space="preserve">4. </w:t>
      </w:r>
      <w:r w:rsidRPr="00463049">
        <w:rPr>
          <w:rFonts w:ascii="Arial" w:hAnsi="Arial" w:cs="Arial"/>
        </w:rPr>
        <w:t xml:space="preserve">Participar el 100 % de </w:t>
      </w:r>
      <w:r>
        <w:rPr>
          <w:rFonts w:ascii="Arial" w:hAnsi="Arial" w:cs="Arial"/>
        </w:rPr>
        <w:t xml:space="preserve">funciones asistenciales, administrativas, </w:t>
      </w:r>
      <w:r w:rsidR="00021D78">
        <w:rPr>
          <w:rFonts w:ascii="Arial" w:hAnsi="Arial" w:cs="Arial"/>
        </w:rPr>
        <w:t>docentes</w:t>
      </w:r>
      <w:r>
        <w:rPr>
          <w:rFonts w:ascii="Arial" w:hAnsi="Arial" w:cs="Arial"/>
        </w:rPr>
        <w:t xml:space="preserve"> y de investigación </w:t>
      </w:r>
      <w:r w:rsidR="00021D78">
        <w:rPr>
          <w:rFonts w:ascii="Arial" w:hAnsi="Arial" w:cs="Arial"/>
        </w:rPr>
        <w:t>programadas en el presente.</w:t>
      </w:r>
    </w:p>
    <w:p w14:paraId="2A175B93" w14:textId="77777777" w:rsidR="005B4328" w:rsidRPr="00BF4914" w:rsidRDefault="00C60B32" w:rsidP="005B4328">
      <w:pPr>
        <w:tabs>
          <w:tab w:val="left" w:pos="284"/>
          <w:tab w:val="left" w:pos="700"/>
        </w:tabs>
        <w:spacing w:line="0" w:lineRule="atLeast"/>
        <w:jc w:val="both"/>
        <w:rPr>
          <w:rFonts w:ascii="Arial" w:eastAsia="Times New Roman" w:hAnsi="Arial"/>
          <w:b/>
        </w:rPr>
      </w:pPr>
      <w:r w:rsidRPr="00BF4914">
        <w:rPr>
          <w:rFonts w:ascii="Arial" w:eastAsia="Times New Roman" w:hAnsi="Arial"/>
          <w:b/>
        </w:rPr>
        <w:t>IV</w:t>
      </w:r>
      <w:r w:rsidR="005B4328" w:rsidRPr="00BF4914">
        <w:rPr>
          <w:rFonts w:ascii="Arial" w:eastAsia="Times New Roman" w:hAnsi="Arial"/>
          <w:b/>
        </w:rPr>
        <w:t>. ORGANIZACIÓN.</w:t>
      </w:r>
    </w:p>
    <w:p w14:paraId="5D20E1C7" w14:textId="77777777" w:rsidR="006C3B10" w:rsidRPr="00BF4914" w:rsidRDefault="005B4328" w:rsidP="006C3B10">
      <w:pPr>
        <w:tabs>
          <w:tab w:val="left" w:pos="284"/>
          <w:tab w:val="left" w:pos="426"/>
          <w:tab w:val="left" w:pos="709"/>
          <w:tab w:val="left" w:pos="851"/>
        </w:tabs>
        <w:spacing w:after="0" w:line="0" w:lineRule="atLeast"/>
        <w:jc w:val="both"/>
        <w:rPr>
          <w:rFonts w:ascii="Arial" w:eastAsia="Times New Roman" w:hAnsi="Arial"/>
          <w:b/>
        </w:rPr>
      </w:pPr>
      <w:r w:rsidRPr="00BF4914">
        <w:rPr>
          <w:rFonts w:ascii="Arial" w:hAnsi="Arial"/>
          <w:b/>
        </w:rPr>
        <w:t xml:space="preserve">    </w:t>
      </w:r>
      <w:r w:rsidRPr="00BF4914">
        <w:rPr>
          <w:rFonts w:ascii="Arial" w:eastAsia="Times New Roman" w:hAnsi="Arial"/>
          <w:b/>
        </w:rPr>
        <w:t>1. Responsables</w:t>
      </w:r>
      <w:r w:rsidR="006C3B10" w:rsidRPr="00BF4914">
        <w:rPr>
          <w:rFonts w:ascii="Arial" w:eastAsia="Times New Roman" w:hAnsi="Arial"/>
          <w:b/>
        </w:rPr>
        <w:t>.</w:t>
      </w:r>
    </w:p>
    <w:p w14:paraId="51828528" w14:textId="77777777" w:rsidR="00BC6DF2" w:rsidRPr="00BF4914" w:rsidRDefault="00D90269" w:rsidP="00D90269">
      <w:pPr>
        <w:tabs>
          <w:tab w:val="left" w:pos="284"/>
          <w:tab w:val="left" w:pos="426"/>
          <w:tab w:val="left" w:pos="709"/>
          <w:tab w:val="left" w:pos="851"/>
        </w:tabs>
        <w:spacing w:after="0" w:line="0" w:lineRule="atLeast"/>
        <w:jc w:val="both"/>
        <w:rPr>
          <w:rFonts w:ascii="Arial" w:eastAsia="Times New Roman" w:hAnsi="Arial"/>
          <w:b/>
          <w:sz w:val="8"/>
        </w:rPr>
      </w:pPr>
      <w:r w:rsidRPr="00BF4914">
        <w:rPr>
          <w:rFonts w:ascii="Arial" w:eastAsia="Times New Roman" w:hAnsi="Arial"/>
          <w:b/>
        </w:rPr>
        <w:t xml:space="preserve"> </w:t>
      </w:r>
    </w:p>
    <w:p w14:paraId="173B1EA9" w14:textId="2D08A0C1" w:rsidR="00D90269" w:rsidRPr="00BF4914" w:rsidRDefault="00DA2EF4" w:rsidP="00DA2EF4">
      <w:pPr>
        <w:tabs>
          <w:tab w:val="left" w:pos="284"/>
          <w:tab w:val="left" w:pos="426"/>
          <w:tab w:val="left" w:pos="709"/>
          <w:tab w:val="left" w:pos="851"/>
        </w:tabs>
        <w:spacing w:after="0" w:line="0" w:lineRule="atLeast"/>
        <w:jc w:val="both"/>
        <w:rPr>
          <w:rFonts w:ascii="Arial" w:eastAsia="Times New Roman" w:hAnsi="Arial"/>
          <w:b/>
        </w:rPr>
      </w:pPr>
      <w:r w:rsidRPr="00BF4914">
        <w:rPr>
          <w:rFonts w:ascii="Arial" w:eastAsia="Times New Roman" w:hAnsi="Arial"/>
          <w:b/>
        </w:rPr>
        <w:t xml:space="preserve">    1.1 </w:t>
      </w:r>
      <w:r w:rsidR="006C3B10" w:rsidRPr="00BF4914">
        <w:rPr>
          <w:rFonts w:ascii="Arial" w:eastAsia="Times New Roman" w:hAnsi="Arial"/>
          <w:b/>
        </w:rPr>
        <w:t>D</w:t>
      </w:r>
      <w:r w:rsidR="00D90269" w:rsidRPr="00BF4914">
        <w:rPr>
          <w:rFonts w:ascii="Arial" w:eastAsia="Times New Roman" w:hAnsi="Arial"/>
          <w:b/>
        </w:rPr>
        <w:t>e la planeación del programa:</w:t>
      </w:r>
    </w:p>
    <w:p w14:paraId="44EF10F6" w14:textId="77777777" w:rsidR="00DA2EF4" w:rsidRPr="00BF4914" w:rsidRDefault="00DA2EF4" w:rsidP="00DA2EF4">
      <w:pPr>
        <w:pStyle w:val="Prrafodelista"/>
        <w:tabs>
          <w:tab w:val="left" w:pos="284"/>
          <w:tab w:val="left" w:pos="426"/>
          <w:tab w:val="left" w:pos="709"/>
          <w:tab w:val="left" w:pos="851"/>
        </w:tabs>
        <w:spacing w:after="0" w:line="0" w:lineRule="atLeast"/>
        <w:ind w:left="660"/>
        <w:jc w:val="both"/>
        <w:rPr>
          <w:rFonts w:ascii="Arial" w:eastAsia="Times New Roman" w:hAnsi="Arial"/>
          <w:b/>
        </w:rPr>
      </w:pPr>
    </w:p>
    <w:p w14:paraId="1DF5A656" w14:textId="48EF779C" w:rsidR="00EB67E4" w:rsidRPr="00BF4914" w:rsidRDefault="00EB67E4" w:rsidP="00DA2EF4">
      <w:pPr>
        <w:pStyle w:val="Prrafodelista"/>
        <w:numPr>
          <w:ilvl w:val="0"/>
          <w:numId w:val="14"/>
        </w:numPr>
        <w:tabs>
          <w:tab w:val="left" w:pos="284"/>
          <w:tab w:val="left" w:pos="426"/>
          <w:tab w:val="left" w:pos="709"/>
          <w:tab w:val="left" w:pos="851"/>
        </w:tabs>
        <w:spacing w:after="0" w:line="0" w:lineRule="atLeast"/>
        <w:jc w:val="both"/>
        <w:rPr>
          <w:rFonts w:ascii="Arial" w:eastAsia="Times New Roman" w:hAnsi="Arial"/>
          <w:b/>
        </w:rPr>
      </w:pPr>
      <w:r w:rsidRPr="00BF4914">
        <w:rPr>
          <w:rFonts w:ascii="Arial" w:eastAsia="Times New Roman" w:hAnsi="Arial"/>
        </w:rPr>
        <w:lastRenderedPageBreak/>
        <w:t>Dra. María Luisa Fuentes Rangel</w:t>
      </w:r>
      <w:r w:rsidR="001F244B" w:rsidRPr="00BF4914">
        <w:rPr>
          <w:rFonts w:ascii="Arial" w:eastAsia="Times New Roman" w:hAnsi="Arial"/>
        </w:rPr>
        <w:t xml:space="preserve">. </w:t>
      </w:r>
      <w:r w:rsidRPr="00BF4914">
        <w:rPr>
          <w:rFonts w:ascii="Arial" w:eastAsia="Times New Roman" w:hAnsi="Arial"/>
        </w:rPr>
        <w:t>Jefa del Departamento de Enseñanza de</w:t>
      </w:r>
      <w:r w:rsidR="00590A95" w:rsidRPr="00BF4914">
        <w:rPr>
          <w:rFonts w:ascii="Arial" w:eastAsia="Times New Roman" w:hAnsi="Arial"/>
        </w:rPr>
        <w:t xml:space="preserve"> la Jurisdicción Sanitarias No.2 en Cancún Quintana Roo</w:t>
      </w:r>
      <w:r w:rsidRPr="00BF4914">
        <w:rPr>
          <w:rFonts w:ascii="Arial" w:eastAsia="Times New Roman" w:hAnsi="Arial"/>
        </w:rPr>
        <w:t xml:space="preserve"> </w:t>
      </w:r>
      <w:r w:rsidR="00590A95" w:rsidRPr="00BF4914">
        <w:rPr>
          <w:rFonts w:ascii="Arial" w:eastAsia="Times New Roman" w:hAnsi="Arial"/>
        </w:rPr>
        <w:t xml:space="preserve">y </w:t>
      </w:r>
      <w:r w:rsidR="00590A95" w:rsidRPr="00BF4914">
        <w:rPr>
          <w:rFonts w:ascii="Arial" w:eastAsia="Times New Roman" w:hAnsi="Arial" w:cs="Arial"/>
          <w:lang w:val="es-ES" w:eastAsia="es-ES"/>
        </w:rPr>
        <w:t>Representante de los Servicios de Salud de Quintana Roo</w:t>
      </w:r>
      <w:r w:rsidR="001F244B" w:rsidRPr="00BF4914">
        <w:rPr>
          <w:rFonts w:ascii="Arial" w:eastAsia="Times New Roman" w:hAnsi="Arial" w:cs="Arial"/>
          <w:lang w:val="es-ES" w:eastAsia="es-ES"/>
        </w:rPr>
        <w:t>.</w:t>
      </w:r>
    </w:p>
    <w:p w14:paraId="102EE084" w14:textId="77777777" w:rsidR="00DA2EF4" w:rsidRPr="00BF4914" w:rsidRDefault="00DA2EF4" w:rsidP="00DA2EF4">
      <w:pPr>
        <w:pStyle w:val="Prrafodelista"/>
        <w:tabs>
          <w:tab w:val="left" w:pos="1276"/>
        </w:tabs>
        <w:spacing w:after="0" w:line="0" w:lineRule="atLeast"/>
        <w:ind w:left="1008"/>
        <w:jc w:val="both"/>
        <w:rPr>
          <w:rFonts w:ascii="Arial" w:eastAsia="Times New Roman" w:hAnsi="Arial"/>
          <w:sz w:val="12"/>
        </w:rPr>
      </w:pPr>
    </w:p>
    <w:p w14:paraId="7C502B10" w14:textId="350E1F3A" w:rsidR="00EB67E4" w:rsidRPr="00BF4914" w:rsidRDefault="00590A95" w:rsidP="00795731">
      <w:pPr>
        <w:pStyle w:val="Prrafodelista"/>
        <w:numPr>
          <w:ilvl w:val="0"/>
          <w:numId w:val="6"/>
        </w:numPr>
        <w:tabs>
          <w:tab w:val="left" w:pos="1276"/>
        </w:tabs>
        <w:spacing w:after="0" w:line="0" w:lineRule="atLeast"/>
        <w:ind w:left="1020"/>
        <w:jc w:val="both"/>
        <w:rPr>
          <w:rFonts w:ascii="Arial" w:eastAsia="Times New Roman" w:hAnsi="Arial"/>
        </w:rPr>
      </w:pPr>
      <w:r w:rsidRPr="00BF4914">
        <w:rPr>
          <w:rFonts w:ascii="Arial" w:eastAsia="Times New Roman" w:hAnsi="Arial" w:cs="Arial"/>
          <w:lang w:val="es-ES" w:eastAsia="es-ES"/>
        </w:rPr>
        <w:t>MCE.</w:t>
      </w:r>
      <w:r w:rsidR="00EB67E4" w:rsidRPr="00BF4914">
        <w:rPr>
          <w:rFonts w:ascii="Arial" w:eastAsia="Times New Roman" w:hAnsi="Arial"/>
        </w:rPr>
        <w:t xml:space="preserve"> Lorenza Aracely Uc Beltrán</w:t>
      </w:r>
      <w:r w:rsidR="001F244B" w:rsidRPr="00BF4914">
        <w:rPr>
          <w:rFonts w:ascii="Arial" w:eastAsia="Times New Roman" w:hAnsi="Arial"/>
        </w:rPr>
        <w:t xml:space="preserve">. </w:t>
      </w:r>
      <w:r w:rsidR="00EB67E4" w:rsidRPr="00BF4914">
        <w:rPr>
          <w:rFonts w:ascii="Arial" w:eastAsia="Times New Roman" w:hAnsi="Arial"/>
        </w:rPr>
        <w:t>Jefa de Enfermeras de la Jurisdicción Sanitaria No. 2 en Cancún Quintana Roo.</w:t>
      </w:r>
    </w:p>
    <w:p w14:paraId="79D0CFEE" w14:textId="77777777" w:rsidR="000B3F68" w:rsidRPr="00BF4914" w:rsidRDefault="000B3F68" w:rsidP="000B3F68">
      <w:pPr>
        <w:pStyle w:val="Prrafodelista"/>
        <w:tabs>
          <w:tab w:val="left" w:pos="1276"/>
        </w:tabs>
        <w:spacing w:after="0" w:line="0" w:lineRule="atLeast"/>
        <w:ind w:left="1020"/>
        <w:jc w:val="both"/>
        <w:rPr>
          <w:rFonts w:ascii="Arial" w:eastAsia="Times New Roman" w:hAnsi="Arial"/>
          <w:sz w:val="10"/>
        </w:rPr>
      </w:pPr>
    </w:p>
    <w:p w14:paraId="54399E7F" w14:textId="2680ADEC" w:rsidR="000B3F68" w:rsidRPr="00BF4914" w:rsidRDefault="00590A95" w:rsidP="000B3F68">
      <w:pPr>
        <w:pStyle w:val="Prrafodelista"/>
        <w:numPr>
          <w:ilvl w:val="0"/>
          <w:numId w:val="6"/>
        </w:numPr>
        <w:tabs>
          <w:tab w:val="left" w:pos="1276"/>
        </w:tabs>
        <w:spacing w:after="0" w:line="0" w:lineRule="atLeast"/>
        <w:ind w:left="1020"/>
        <w:jc w:val="both"/>
        <w:rPr>
          <w:rFonts w:ascii="Arial" w:eastAsia="Times New Roman" w:hAnsi="Arial"/>
        </w:rPr>
      </w:pPr>
      <w:r w:rsidRPr="00BF4914">
        <w:rPr>
          <w:rFonts w:ascii="Arial" w:eastAsia="Times New Roman" w:hAnsi="Arial" w:cs="Arial"/>
          <w:lang w:val="es-ES" w:eastAsia="es-ES"/>
        </w:rPr>
        <w:t xml:space="preserve">LE </w:t>
      </w:r>
      <w:proofErr w:type="spellStart"/>
      <w:r w:rsidRPr="00BF4914">
        <w:rPr>
          <w:rFonts w:ascii="Arial" w:eastAsia="Times New Roman" w:hAnsi="Arial" w:cs="Arial"/>
          <w:lang w:val="es-ES" w:eastAsia="es-ES"/>
        </w:rPr>
        <w:t>Eyesma</w:t>
      </w:r>
      <w:proofErr w:type="spellEnd"/>
      <w:r w:rsidRPr="00BF4914">
        <w:rPr>
          <w:rFonts w:ascii="Arial" w:eastAsia="Times New Roman" w:hAnsi="Arial" w:cs="Arial"/>
          <w:lang w:val="es-ES" w:eastAsia="es-ES"/>
        </w:rPr>
        <w:t xml:space="preserve"> Guadalupe Herrera Ortiz</w:t>
      </w:r>
      <w:r w:rsidR="000B3F68" w:rsidRPr="00BF4914">
        <w:rPr>
          <w:rFonts w:ascii="Arial" w:eastAsia="Times New Roman" w:hAnsi="Arial" w:cs="Arial"/>
          <w:lang w:val="es-ES" w:eastAsia="es-ES"/>
        </w:rPr>
        <w:t>. C</w:t>
      </w:r>
      <w:r w:rsidRPr="00BF4914">
        <w:rPr>
          <w:rFonts w:ascii="Arial" w:eastAsia="Times New Roman" w:hAnsi="Arial" w:cs="Arial"/>
          <w:lang w:val="es-ES" w:eastAsia="es-ES"/>
        </w:rPr>
        <w:t>oordinadora de enseñanza en Enfermería,</w:t>
      </w:r>
      <w:r w:rsidR="000B3F68" w:rsidRPr="00BF4914">
        <w:rPr>
          <w:rFonts w:ascii="Arial" w:eastAsia="Times New Roman" w:hAnsi="Arial"/>
        </w:rPr>
        <w:t xml:space="preserve"> de la Jurisdicción Sanitaria No. 2 en Cancún Quintana Roo.</w:t>
      </w:r>
    </w:p>
    <w:p w14:paraId="6FBE2A70" w14:textId="336A832D" w:rsidR="00590A95" w:rsidRPr="00BF4914" w:rsidRDefault="00590A95" w:rsidP="000B3F68">
      <w:pPr>
        <w:pStyle w:val="Prrafodelista"/>
        <w:tabs>
          <w:tab w:val="left" w:pos="1276"/>
        </w:tabs>
        <w:spacing w:after="0" w:line="0" w:lineRule="atLeast"/>
        <w:ind w:left="1020"/>
        <w:jc w:val="both"/>
        <w:rPr>
          <w:rFonts w:ascii="Arial" w:eastAsia="Times New Roman" w:hAnsi="Arial"/>
          <w:sz w:val="12"/>
        </w:rPr>
      </w:pPr>
    </w:p>
    <w:p w14:paraId="0387169F" w14:textId="1680CD01" w:rsidR="00EB67E4" w:rsidRPr="00BF4914" w:rsidRDefault="006844C1" w:rsidP="00795731">
      <w:pPr>
        <w:pStyle w:val="Prrafodelista"/>
        <w:numPr>
          <w:ilvl w:val="0"/>
          <w:numId w:val="6"/>
        </w:numPr>
        <w:tabs>
          <w:tab w:val="left" w:pos="567"/>
          <w:tab w:val="left" w:pos="709"/>
          <w:tab w:val="left" w:pos="1276"/>
        </w:tabs>
        <w:spacing w:after="0" w:line="0" w:lineRule="atLeast"/>
        <w:ind w:left="1020"/>
        <w:jc w:val="both"/>
        <w:rPr>
          <w:rFonts w:ascii="Arial" w:eastAsia="Times New Roman" w:hAnsi="Arial"/>
        </w:rPr>
      </w:pPr>
      <w:r w:rsidRPr="00BF4914">
        <w:rPr>
          <w:rFonts w:ascii="Arial" w:eastAsia="Times New Roman" w:hAnsi="Arial"/>
        </w:rPr>
        <w:t xml:space="preserve">Mtra. Cecilia </w:t>
      </w:r>
      <w:r w:rsidR="001A664B" w:rsidRPr="00BF4914">
        <w:rPr>
          <w:rFonts w:ascii="Arial" w:eastAsia="Times New Roman" w:hAnsi="Arial"/>
        </w:rPr>
        <w:t>Montes</w:t>
      </w:r>
      <w:r w:rsidR="000B3F68" w:rsidRPr="00BF4914">
        <w:rPr>
          <w:rFonts w:ascii="Arial" w:eastAsia="Times New Roman" w:hAnsi="Arial"/>
        </w:rPr>
        <w:t xml:space="preserve">. </w:t>
      </w:r>
      <w:r w:rsidR="00EB67E4" w:rsidRPr="00BF4914">
        <w:rPr>
          <w:rFonts w:ascii="Arial" w:eastAsia="Times New Roman" w:hAnsi="Arial"/>
        </w:rPr>
        <w:t>Coordinadora de Enseñanza en Enfermería del Hospital General “Dr. Jesús Kumate Rodríguez” en Cancún Quintana Roo.</w:t>
      </w:r>
    </w:p>
    <w:p w14:paraId="7965DF07" w14:textId="77777777" w:rsidR="00FB0532" w:rsidRPr="00BF4914" w:rsidRDefault="00FB0532" w:rsidP="00FB0532">
      <w:pPr>
        <w:pStyle w:val="Prrafodelista"/>
        <w:tabs>
          <w:tab w:val="left" w:pos="567"/>
          <w:tab w:val="left" w:pos="709"/>
          <w:tab w:val="left" w:pos="1276"/>
        </w:tabs>
        <w:spacing w:after="0" w:line="0" w:lineRule="atLeast"/>
        <w:ind w:left="1020"/>
        <w:jc w:val="both"/>
        <w:rPr>
          <w:rFonts w:ascii="Arial" w:eastAsia="Times New Roman" w:hAnsi="Arial"/>
          <w:sz w:val="14"/>
        </w:rPr>
      </w:pPr>
    </w:p>
    <w:p w14:paraId="0FCC7F53" w14:textId="61608DA4" w:rsidR="00FB0532" w:rsidRPr="00BF4914" w:rsidRDefault="00FB0532" w:rsidP="00795731">
      <w:pPr>
        <w:pStyle w:val="Prrafodelista"/>
        <w:numPr>
          <w:ilvl w:val="0"/>
          <w:numId w:val="6"/>
        </w:numPr>
        <w:tabs>
          <w:tab w:val="left" w:pos="567"/>
          <w:tab w:val="left" w:pos="709"/>
          <w:tab w:val="left" w:pos="1276"/>
        </w:tabs>
        <w:spacing w:after="0" w:line="0" w:lineRule="atLeast"/>
        <w:ind w:left="1020"/>
        <w:jc w:val="both"/>
        <w:rPr>
          <w:rFonts w:ascii="Arial" w:eastAsia="Times New Roman" w:hAnsi="Arial"/>
        </w:rPr>
      </w:pPr>
      <w:r w:rsidRPr="00BF4914">
        <w:rPr>
          <w:rFonts w:ascii="Arial" w:eastAsia="Times New Roman" w:hAnsi="Arial"/>
        </w:rPr>
        <w:t>Mtra. María del Carmen Susano Caballero. Directora General del IEDPE-IFEN</w:t>
      </w:r>
    </w:p>
    <w:p w14:paraId="707B8935" w14:textId="77777777" w:rsidR="005B4328" w:rsidRPr="006C3B10" w:rsidRDefault="005B4328" w:rsidP="00D15108">
      <w:pPr>
        <w:tabs>
          <w:tab w:val="left" w:pos="1276"/>
        </w:tabs>
        <w:spacing w:after="0" w:line="0" w:lineRule="atLeast"/>
        <w:ind w:left="850" w:hanging="284"/>
        <w:jc w:val="both"/>
        <w:rPr>
          <w:rFonts w:ascii="Arial" w:eastAsia="Times New Roman" w:hAnsi="Arial"/>
          <w:b/>
          <w:sz w:val="14"/>
        </w:rPr>
      </w:pPr>
    </w:p>
    <w:p w14:paraId="4E4B9FFA" w14:textId="77777777" w:rsidR="00374A4A" w:rsidRDefault="00374A4A" w:rsidP="00374A4A">
      <w:pPr>
        <w:tabs>
          <w:tab w:val="left" w:pos="284"/>
          <w:tab w:val="left" w:pos="709"/>
          <w:tab w:val="left" w:pos="851"/>
          <w:tab w:val="left" w:pos="1276"/>
        </w:tabs>
        <w:spacing w:after="0" w:line="0" w:lineRule="atLeast"/>
        <w:jc w:val="both"/>
        <w:rPr>
          <w:rFonts w:ascii="Arial" w:eastAsia="Times New Roman" w:hAnsi="Arial"/>
          <w:b/>
        </w:rPr>
      </w:pPr>
      <w:r>
        <w:rPr>
          <w:rFonts w:ascii="Arial" w:eastAsia="Times New Roman" w:hAnsi="Arial"/>
          <w:b/>
        </w:rPr>
        <w:t xml:space="preserve">    </w:t>
      </w:r>
      <w:r w:rsidR="006C3B10">
        <w:rPr>
          <w:rFonts w:ascii="Arial" w:eastAsia="Times New Roman" w:hAnsi="Arial"/>
          <w:b/>
        </w:rPr>
        <w:t>1.2</w:t>
      </w:r>
      <w:r>
        <w:rPr>
          <w:rFonts w:ascii="Arial" w:eastAsia="Times New Roman" w:hAnsi="Arial"/>
          <w:b/>
        </w:rPr>
        <w:t xml:space="preserve"> </w:t>
      </w:r>
      <w:r w:rsidR="006C3B10">
        <w:rPr>
          <w:rFonts w:ascii="Arial" w:eastAsia="Times New Roman" w:hAnsi="Arial"/>
          <w:b/>
        </w:rPr>
        <w:t>D</w:t>
      </w:r>
      <w:r>
        <w:rPr>
          <w:rFonts w:ascii="Arial" w:eastAsia="Times New Roman" w:hAnsi="Arial"/>
          <w:b/>
        </w:rPr>
        <w:t>e la ejecución:</w:t>
      </w:r>
    </w:p>
    <w:p w14:paraId="46451F0C" w14:textId="77777777" w:rsidR="006C3B10" w:rsidRPr="006C3B10" w:rsidRDefault="00374A4A" w:rsidP="006C3B10">
      <w:pPr>
        <w:rPr>
          <w:sz w:val="4"/>
        </w:rPr>
      </w:pPr>
      <w:r>
        <w:t xml:space="preserve"> </w:t>
      </w:r>
      <w:r w:rsidR="006C3B10">
        <w:t xml:space="preserve"> </w:t>
      </w:r>
    </w:p>
    <w:p w14:paraId="64C4F868" w14:textId="24F8EA9B" w:rsidR="00374A4A" w:rsidRPr="00FB0532" w:rsidRDefault="00FB0532" w:rsidP="00FB0532">
      <w:pPr>
        <w:pStyle w:val="Prrafodelista"/>
        <w:numPr>
          <w:ilvl w:val="0"/>
          <w:numId w:val="6"/>
        </w:numPr>
        <w:tabs>
          <w:tab w:val="left" w:pos="567"/>
          <w:tab w:val="left" w:pos="709"/>
          <w:tab w:val="left" w:pos="1276"/>
        </w:tabs>
        <w:spacing w:after="0" w:line="0" w:lineRule="atLeast"/>
        <w:ind w:left="993"/>
        <w:jc w:val="both"/>
        <w:rPr>
          <w:rFonts w:ascii="Arial" w:eastAsia="Times New Roman" w:hAnsi="Arial"/>
        </w:rPr>
      </w:pPr>
      <w:r w:rsidRPr="00FB0532">
        <w:rPr>
          <w:rFonts w:ascii="Arial" w:eastAsia="Times New Roman" w:hAnsi="Arial"/>
        </w:rPr>
        <w:t xml:space="preserve">El programa fue elaborado por la Mtra. María del Carmen Susano Caballero. Directora General del IEDPE-IFEN y </w:t>
      </w:r>
      <w:r>
        <w:rPr>
          <w:rFonts w:ascii="Arial" w:eastAsia="Times New Roman" w:hAnsi="Arial"/>
        </w:rPr>
        <w:t>l</w:t>
      </w:r>
      <w:r w:rsidR="00374A4A" w:rsidRPr="00FB0532">
        <w:rPr>
          <w:rFonts w:ascii="Arial" w:eastAsia="Times New Roman" w:hAnsi="Arial"/>
        </w:rPr>
        <w:t xml:space="preserve">as </w:t>
      </w:r>
      <w:r>
        <w:rPr>
          <w:rFonts w:ascii="Arial" w:eastAsia="Times New Roman" w:hAnsi="Arial"/>
        </w:rPr>
        <w:t>(</w:t>
      </w:r>
      <w:r w:rsidR="00374A4A" w:rsidRPr="00FB0532">
        <w:rPr>
          <w:rFonts w:ascii="Arial" w:eastAsia="Times New Roman" w:hAnsi="Arial"/>
        </w:rPr>
        <w:t>os</w:t>
      </w:r>
      <w:r>
        <w:rPr>
          <w:rFonts w:ascii="Arial" w:eastAsia="Times New Roman" w:hAnsi="Arial"/>
        </w:rPr>
        <w:t>)</w:t>
      </w:r>
      <w:r w:rsidR="00BC6DF2" w:rsidRPr="00FB0532">
        <w:rPr>
          <w:rFonts w:ascii="Arial" w:eastAsia="Times New Roman" w:hAnsi="Arial"/>
        </w:rPr>
        <w:t xml:space="preserve"> </w:t>
      </w:r>
      <w:r w:rsidR="00374A4A" w:rsidRPr="00FB0532">
        <w:rPr>
          <w:rFonts w:ascii="Arial" w:eastAsia="Times New Roman" w:hAnsi="Arial"/>
        </w:rPr>
        <w:t xml:space="preserve">pasantes de </w:t>
      </w:r>
      <w:r w:rsidR="00BC6DF2" w:rsidRPr="00FB0532">
        <w:rPr>
          <w:rFonts w:ascii="Arial" w:eastAsia="Times New Roman" w:hAnsi="Arial"/>
        </w:rPr>
        <w:t>enfermería</w:t>
      </w:r>
      <w:r w:rsidR="00374A4A" w:rsidRPr="00FB0532">
        <w:rPr>
          <w:rFonts w:ascii="Arial" w:eastAsia="Times New Roman" w:hAnsi="Arial"/>
        </w:rPr>
        <w:t xml:space="preserve">, serán los responsables de ejecutar las funciones y actividades planeadas </w:t>
      </w:r>
      <w:r w:rsidR="00BC6DF2" w:rsidRPr="00FB0532">
        <w:rPr>
          <w:rFonts w:ascii="Arial" w:eastAsia="Times New Roman" w:hAnsi="Arial"/>
        </w:rPr>
        <w:t>en el</w:t>
      </w:r>
      <w:r w:rsidR="00374A4A" w:rsidRPr="00FB0532">
        <w:rPr>
          <w:rFonts w:ascii="Arial" w:eastAsia="Times New Roman" w:hAnsi="Arial"/>
        </w:rPr>
        <w:t xml:space="preserve"> presente programa.</w:t>
      </w:r>
    </w:p>
    <w:p w14:paraId="26234098" w14:textId="77777777" w:rsidR="005A0091" w:rsidRDefault="00BC6DF2" w:rsidP="006C3B10">
      <w:pPr>
        <w:tabs>
          <w:tab w:val="left" w:pos="284"/>
          <w:tab w:val="left" w:pos="709"/>
          <w:tab w:val="left" w:pos="851"/>
          <w:tab w:val="left" w:pos="1276"/>
        </w:tabs>
        <w:spacing w:after="0" w:line="0" w:lineRule="atLeast"/>
        <w:jc w:val="both"/>
        <w:rPr>
          <w:rFonts w:ascii="Arial" w:eastAsia="Times New Roman" w:hAnsi="Arial"/>
          <w:b/>
        </w:rPr>
      </w:pPr>
      <w:r>
        <w:rPr>
          <w:rFonts w:ascii="Arial" w:eastAsia="Times New Roman" w:hAnsi="Arial"/>
          <w:b/>
        </w:rPr>
        <w:t xml:space="preserve">    </w:t>
      </w:r>
    </w:p>
    <w:p w14:paraId="737AA0F1" w14:textId="6E3D691D" w:rsidR="00BC6DF2" w:rsidRDefault="005A0091" w:rsidP="005A0091">
      <w:pPr>
        <w:tabs>
          <w:tab w:val="left" w:pos="284"/>
          <w:tab w:val="left" w:pos="709"/>
          <w:tab w:val="left" w:pos="851"/>
          <w:tab w:val="left" w:pos="1276"/>
        </w:tabs>
        <w:spacing w:after="0" w:line="0" w:lineRule="atLeast"/>
        <w:jc w:val="both"/>
        <w:rPr>
          <w:rFonts w:ascii="Arial" w:eastAsia="Times New Roman" w:hAnsi="Arial"/>
          <w:b/>
        </w:rPr>
      </w:pPr>
      <w:r>
        <w:rPr>
          <w:rFonts w:ascii="Arial" w:eastAsia="Times New Roman" w:hAnsi="Arial"/>
          <w:b/>
        </w:rPr>
        <w:t xml:space="preserve">    </w:t>
      </w:r>
      <w:r w:rsidR="006C3B10">
        <w:rPr>
          <w:rFonts w:ascii="Arial" w:eastAsia="Times New Roman" w:hAnsi="Arial"/>
          <w:b/>
        </w:rPr>
        <w:t>1.3</w:t>
      </w:r>
      <w:r w:rsidR="00BC6DF2">
        <w:rPr>
          <w:rFonts w:ascii="Arial" w:eastAsia="Times New Roman" w:hAnsi="Arial"/>
          <w:b/>
        </w:rPr>
        <w:t xml:space="preserve"> </w:t>
      </w:r>
      <w:r w:rsidR="006C3B10">
        <w:rPr>
          <w:rFonts w:ascii="Arial" w:eastAsia="Times New Roman" w:hAnsi="Arial"/>
          <w:b/>
        </w:rPr>
        <w:t>D</w:t>
      </w:r>
      <w:r w:rsidR="00BC6DF2">
        <w:rPr>
          <w:rFonts w:ascii="Arial" w:eastAsia="Times New Roman" w:hAnsi="Arial"/>
          <w:b/>
        </w:rPr>
        <w:t>e la evaluación:</w:t>
      </w:r>
    </w:p>
    <w:p w14:paraId="15BCC80C" w14:textId="77777777" w:rsidR="007C54B5" w:rsidRPr="00C57107" w:rsidRDefault="007C54B5" w:rsidP="006C3B10">
      <w:pPr>
        <w:tabs>
          <w:tab w:val="left" w:pos="284"/>
          <w:tab w:val="left" w:pos="709"/>
          <w:tab w:val="left" w:pos="851"/>
          <w:tab w:val="left" w:pos="1276"/>
        </w:tabs>
        <w:spacing w:after="0" w:line="0" w:lineRule="atLeast"/>
        <w:jc w:val="both"/>
        <w:rPr>
          <w:rFonts w:ascii="Arial" w:eastAsia="Times New Roman" w:hAnsi="Arial"/>
          <w:b/>
          <w:sz w:val="10"/>
        </w:rPr>
      </w:pPr>
    </w:p>
    <w:p w14:paraId="427D44B9" w14:textId="77777777" w:rsidR="00BC6DF2" w:rsidRPr="006C3B10" w:rsidRDefault="006C3B10" w:rsidP="006C3B10">
      <w:pPr>
        <w:pStyle w:val="Prrafodelista"/>
        <w:numPr>
          <w:ilvl w:val="0"/>
          <w:numId w:val="6"/>
        </w:numPr>
        <w:tabs>
          <w:tab w:val="left" w:pos="284"/>
          <w:tab w:val="left" w:pos="851"/>
          <w:tab w:val="left" w:pos="1276"/>
        </w:tabs>
        <w:spacing w:after="0" w:line="0" w:lineRule="atLeast"/>
        <w:ind w:left="993"/>
        <w:jc w:val="both"/>
        <w:rPr>
          <w:rFonts w:ascii="Arial" w:eastAsia="Times New Roman" w:hAnsi="Arial"/>
        </w:rPr>
      </w:pPr>
      <w:r>
        <w:rPr>
          <w:rFonts w:ascii="Arial" w:eastAsia="Times New Roman" w:hAnsi="Arial"/>
        </w:rPr>
        <w:t xml:space="preserve">  </w:t>
      </w:r>
      <w:r w:rsidR="00BC6DF2" w:rsidRPr="006C3B10">
        <w:rPr>
          <w:rFonts w:ascii="Arial" w:eastAsia="Times New Roman" w:hAnsi="Arial"/>
        </w:rPr>
        <w:t>La evaluación de las actividades y los informes de este programa, serán evaluados por las mismas autoridades institucionales y escolares citadas anteriormente, así como el personal de los servicios donde las y los pasantes de enfermería serán asignados.</w:t>
      </w:r>
    </w:p>
    <w:p w14:paraId="5AC23AC2" w14:textId="77777777" w:rsidR="00BC6DF2" w:rsidRPr="00C57107" w:rsidRDefault="00BC6DF2" w:rsidP="00374A4A">
      <w:pPr>
        <w:tabs>
          <w:tab w:val="left" w:pos="567"/>
          <w:tab w:val="left" w:pos="1276"/>
        </w:tabs>
        <w:spacing w:after="0" w:line="0" w:lineRule="atLeast"/>
        <w:ind w:left="709" w:hanging="143"/>
        <w:jc w:val="both"/>
        <w:rPr>
          <w:rFonts w:ascii="Arial" w:eastAsia="Times New Roman" w:hAnsi="Arial"/>
          <w:sz w:val="10"/>
        </w:rPr>
      </w:pPr>
    </w:p>
    <w:p w14:paraId="6854FE3D" w14:textId="77777777" w:rsidR="005B4328" w:rsidRDefault="00D15108" w:rsidP="00D15108">
      <w:pPr>
        <w:tabs>
          <w:tab w:val="left" w:pos="284"/>
          <w:tab w:val="left" w:pos="426"/>
        </w:tabs>
        <w:spacing w:after="0" w:line="0" w:lineRule="atLeast"/>
        <w:jc w:val="both"/>
        <w:rPr>
          <w:rFonts w:ascii="Arial" w:eastAsia="Times New Roman" w:hAnsi="Arial"/>
          <w:b/>
        </w:rPr>
      </w:pPr>
      <w:r w:rsidRPr="00D35290">
        <w:rPr>
          <w:rFonts w:ascii="Arial" w:eastAsia="Times New Roman" w:hAnsi="Arial"/>
          <w:b/>
        </w:rPr>
        <w:t xml:space="preserve">    2</w:t>
      </w:r>
      <w:r w:rsidR="005B4328" w:rsidRPr="00D35290">
        <w:rPr>
          <w:rFonts w:ascii="Arial" w:eastAsia="Times New Roman" w:hAnsi="Arial"/>
          <w:b/>
        </w:rPr>
        <w:t>. Límites:</w:t>
      </w:r>
    </w:p>
    <w:p w14:paraId="1FAA5B3B" w14:textId="77777777" w:rsidR="005B4328" w:rsidRDefault="00D90269" w:rsidP="002B0AB2">
      <w:pPr>
        <w:tabs>
          <w:tab w:val="left" w:pos="284"/>
          <w:tab w:val="left" w:pos="426"/>
          <w:tab w:val="left" w:pos="709"/>
          <w:tab w:val="left" w:pos="851"/>
        </w:tabs>
        <w:spacing w:after="0" w:line="0" w:lineRule="atLeast"/>
        <w:jc w:val="both"/>
        <w:rPr>
          <w:rFonts w:ascii="Arial" w:eastAsia="Times New Roman" w:hAnsi="Arial"/>
          <w:b/>
        </w:rPr>
      </w:pPr>
      <w:r>
        <w:rPr>
          <w:rFonts w:ascii="Arial" w:eastAsia="Times New Roman" w:hAnsi="Arial"/>
          <w:b/>
        </w:rPr>
        <w:t xml:space="preserve">           </w:t>
      </w:r>
    </w:p>
    <w:p w14:paraId="657A9D94" w14:textId="57FD6196" w:rsidR="005B4328" w:rsidRPr="00D35290" w:rsidRDefault="005B4328" w:rsidP="00D15108">
      <w:pPr>
        <w:tabs>
          <w:tab w:val="left" w:pos="1135"/>
        </w:tabs>
        <w:spacing w:after="0" w:line="0" w:lineRule="atLeast"/>
        <w:ind w:left="709"/>
        <w:jc w:val="both"/>
        <w:rPr>
          <w:rFonts w:ascii="Arial" w:hAnsi="Arial"/>
          <w:lang w:eastAsia="en-US"/>
        </w:rPr>
      </w:pPr>
      <w:r w:rsidRPr="00D35290">
        <w:rPr>
          <w:rFonts w:ascii="Arial" w:eastAsia="Times New Roman" w:hAnsi="Arial"/>
          <w:b/>
        </w:rPr>
        <w:t>2.1.</w:t>
      </w:r>
      <w:r w:rsidR="00D90269">
        <w:rPr>
          <w:rFonts w:ascii="Arial" w:eastAsia="Times New Roman" w:hAnsi="Arial"/>
          <w:b/>
        </w:rPr>
        <w:t xml:space="preserve">1 </w:t>
      </w:r>
      <w:r w:rsidRPr="00D35290">
        <w:rPr>
          <w:rFonts w:ascii="Arial" w:eastAsia="Times New Roman" w:hAnsi="Arial"/>
          <w:b/>
        </w:rPr>
        <w:t>Cronológicos:</w:t>
      </w:r>
      <w:r w:rsidR="00FF5939" w:rsidRPr="00D35290">
        <w:rPr>
          <w:rFonts w:ascii="Arial" w:eastAsia="Times New Roman" w:hAnsi="Arial"/>
          <w:b/>
        </w:rPr>
        <w:t xml:space="preserve"> </w:t>
      </w:r>
      <w:r w:rsidRPr="00D35290">
        <w:rPr>
          <w:rFonts w:ascii="Arial" w:hAnsi="Arial"/>
          <w:lang w:eastAsia="en-US"/>
        </w:rPr>
        <w:t xml:space="preserve">El </w:t>
      </w:r>
      <w:r w:rsidR="00FF5939" w:rsidRPr="00D35290">
        <w:rPr>
          <w:rFonts w:ascii="Arial" w:hAnsi="Arial" w:cs="Arial"/>
          <w:b/>
          <w:i/>
        </w:rPr>
        <w:t>Programa de trabajo para la elaboración d</w:t>
      </w:r>
      <w:r w:rsidR="00D15108" w:rsidRPr="00D35290">
        <w:rPr>
          <w:rFonts w:ascii="Arial" w:hAnsi="Arial" w:cs="Arial"/>
          <w:b/>
          <w:i/>
        </w:rPr>
        <w:t>el informe mensual de Servicio S</w:t>
      </w:r>
      <w:r w:rsidR="00FF5939" w:rsidRPr="00D35290">
        <w:rPr>
          <w:rFonts w:ascii="Arial" w:hAnsi="Arial" w:cs="Arial"/>
          <w:b/>
          <w:i/>
        </w:rPr>
        <w:t xml:space="preserve">ocial, </w:t>
      </w:r>
      <w:r w:rsidRPr="00D35290">
        <w:rPr>
          <w:rFonts w:ascii="Arial" w:hAnsi="Arial"/>
          <w:lang w:eastAsia="en-US"/>
        </w:rPr>
        <w:t xml:space="preserve">se llevará a cabo del </w:t>
      </w:r>
      <w:r w:rsidR="00BC59E3">
        <w:rPr>
          <w:rFonts w:ascii="Arial" w:hAnsi="Arial"/>
          <w:lang w:eastAsia="en-US"/>
        </w:rPr>
        <w:t>1º</w:t>
      </w:r>
      <w:r w:rsidR="00FF5939" w:rsidRPr="00D35290">
        <w:rPr>
          <w:rFonts w:ascii="Arial" w:hAnsi="Arial"/>
          <w:lang w:eastAsia="en-US"/>
        </w:rPr>
        <w:t xml:space="preserve"> de agosto del 202</w:t>
      </w:r>
      <w:r w:rsidR="00F30EAD">
        <w:rPr>
          <w:rFonts w:ascii="Arial" w:hAnsi="Arial"/>
          <w:lang w:eastAsia="en-US"/>
        </w:rPr>
        <w:t>3</w:t>
      </w:r>
      <w:r w:rsidR="00FF5939" w:rsidRPr="00D35290">
        <w:rPr>
          <w:rFonts w:ascii="Arial" w:hAnsi="Arial"/>
          <w:lang w:eastAsia="en-US"/>
        </w:rPr>
        <w:t>, al 31</w:t>
      </w:r>
      <w:r w:rsidRPr="00D35290">
        <w:rPr>
          <w:rFonts w:ascii="Arial" w:hAnsi="Arial"/>
          <w:lang w:eastAsia="en-US"/>
        </w:rPr>
        <w:t xml:space="preserve">de </w:t>
      </w:r>
      <w:r w:rsidR="00FF5939" w:rsidRPr="00D35290">
        <w:rPr>
          <w:rFonts w:ascii="Arial" w:hAnsi="Arial"/>
          <w:lang w:eastAsia="en-US"/>
        </w:rPr>
        <w:t>agosto del 202</w:t>
      </w:r>
      <w:r w:rsidR="00F30EAD">
        <w:rPr>
          <w:rFonts w:ascii="Arial" w:hAnsi="Arial"/>
          <w:lang w:eastAsia="en-US"/>
        </w:rPr>
        <w:t>4</w:t>
      </w:r>
      <w:r w:rsidRPr="00D35290">
        <w:rPr>
          <w:rFonts w:ascii="Arial" w:hAnsi="Arial"/>
          <w:lang w:eastAsia="en-US"/>
        </w:rPr>
        <w:t xml:space="preserve">, de 7:00 a 14.30 </w:t>
      </w:r>
      <w:r w:rsidR="00FF5939" w:rsidRPr="00D35290">
        <w:rPr>
          <w:rFonts w:ascii="Arial" w:hAnsi="Arial"/>
          <w:lang w:eastAsia="en-US"/>
        </w:rPr>
        <w:t xml:space="preserve">y de 14.00 a 21.00 </w:t>
      </w:r>
      <w:r w:rsidRPr="00D35290">
        <w:rPr>
          <w:rFonts w:ascii="Arial" w:hAnsi="Arial"/>
          <w:lang w:eastAsia="en-US"/>
        </w:rPr>
        <w:t>horas, de lunes a viernes.</w:t>
      </w:r>
    </w:p>
    <w:p w14:paraId="2BFC2AFB" w14:textId="77777777" w:rsidR="005B4328" w:rsidRPr="00C57107" w:rsidRDefault="005B4328" w:rsidP="00D15108">
      <w:pPr>
        <w:pStyle w:val="Sinespaciado"/>
        <w:jc w:val="both"/>
        <w:rPr>
          <w:rFonts w:ascii="Arial" w:hAnsi="Arial"/>
          <w:sz w:val="16"/>
          <w:lang w:eastAsia="en-US"/>
        </w:rPr>
      </w:pPr>
    </w:p>
    <w:p w14:paraId="0409AE76" w14:textId="3C430FDD" w:rsidR="00092502" w:rsidRPr="00D35290" w:rsidRDefault="000D00A2" w:rsidP="00D15108">
      <w:pPr>
        <w:tabs>
          <w:tab w:val="left" w:pos="567"/>
          <w:tab w:val="left" w:pos="709"/>
          <w:tab w:val="left" w:pos="851"/>
          <w:tab w:val="left" w:pos="1134"/>
          <w:tab w:val="left" w:pos="1276"/>
          <w:tab w:val="left" w:pos="1418"/>
        </w:tabs>
        <w:ind w:left="709"/>
        <w:jc w:val="both"/>
        <w:rPr>
          <w:rFonts w:ascii="Arial" w:hAnsi="Arial"/>
        </w:rPr>
      </w:pPr>
      <w:r w:rsidRPr="00D35290">
        <w:rPr>
          <w:rFonts w:ascii="Arial" w:hAnsi="Arial"/>
          <w:b/>
          <w:color w:val="000000"/>
          <w:lang w:val="pt-BR"/>
        </w:rPr>
        <w:t>2.</w:t>
      </w:r>
      <w:r>
        <w:rPr>
          <w:rFonts w:ascii="Arial" w:hAnsi="Arial"/>
          <w:b/>
          <w:color w:val="000000"/>
          <w:lang w:val="pt-BR"/>
        </w:rPr>
        <w:t>1.</w:t>
      </w:r>
      <w:r w:rsidRPr="00D35290">
        <w:rPr>
          <w:rFonts w:ascii="Arial" w:hAnsi="Arial"/>
          <w:b/>
          <w:color w:val="000000"/>
          <w:lang w:val="pt-BR"/>
        </w:rPr>
        <w:t>2</w:t>
      </w:r>
      <w:r>
        <w:rPr>
          <w:rFonts w:ascii="Arial" w:hAnsi="Arial"/>
          <w:b/>
          <w:color w:val="000000"/>
          <w:lang w:val="pt-BR"/>
        </w:rPr>
        <w:t xml:space="preserve"> </w:t>
      </w:r>
      <w:r w:rsidR="005A0091">
        <w:rPr>
          <w:rFonts w:ascii="Arial" w:hAnsi="Arial"/>
          <w:b/>
          <w:color w:val="000000"/>
          <w:lang w:val="pt-BR"/>
        </w:rPr>
        <w:t>G</w:t>
      </w:r>
      <w:r>
        <w:rPr>
          <w:rFonts w:ascii="Arial" w:hAnsi="Arial"/>
          <w:b/>
          <w:color w:val="000000"/>
          <w:lang w:val="pt-BR"/>
        </w:rPr>
        <w:t>eográficos</w:t>
      </w:r>
      <w:r w:rsidR="005B4328" w:rsidRPr="00D35290">
        <w:rPr>
          <w:rFonts w:ascii="Arial" w:hAnsi="Arial"/>
          <w:b/>
          <w:color w:val="000000"/>
          <w:lang w:val="pt-BR"/>
        </w:rPr>
        <w:t>:</w:t>
      </w:r>
      <w:r w:rsidR="00FF5939" w:rsidRPr="00D35290">
        <w:rPr>
          <w:rFonts w:ascii="Arial" w:hAnsi="Arial"/>
          <w:b/>
          <w:color w:val="000000"/>
          <w:lang w:val="pt-BR"/>
        </w:rPr>
        <w:t xml:space="preserve"> </w:t>
      </w:r>
      <w:r w:rsidR="00FF5939" w:rsidRPr="00D35290">
        <w:rPr>
          <w:rFonts w:ascii="Arial" w:hAnsi="Arial"/>
          <w:lang w:eastAsia="en-US"/>
        </w:rPr>
        <w:t xml:space="preserve">El </w:t>
      </w:r>
      <w:r w:rsidR="00FF5939" w:rsidRPr="00D35290">
        <w:rPr>
          <w:rFonts w:ascii="Arial" w:hAnsi="Arial" w:cs="Arial"/>
          <w:b/>
          <w:i/>
        </w:rPr>
        <w:t>Programa de trabajo para la elaboración d</w:t>
      </w:r>
      <w:r w:rsidR="00D15108" w:rsidRPr="00D35290">
        <w:rPr>
          <w:rFonts w:ascii="Arial" w:hAnsi="Arial" w:cs="Arial"/>
          <w:b/>
          <w:i/>
        </w:rPr>
        <w:t>el informe mensual de Servicio S</w:t>
      </w:r>
      <w:r w:rsidR="00FF5939" w:rsidRPr="00D35290">
        <w:rPr>
          <w:rFonts w:ascii="Arial" w:hAnsi="Arial" w:cs="Arial"/>
          <w:b/>
          <w:i/>
        </w:rPr>
        <w:t xml:space="preserve">ocial, </w:t>
      </w:r>
      <w:r w:rsidR="00FF5939" w:rsidRPr="00D35290">
        <w:rPr>
          <w:rFonts w:ascii="Arial" w:hAnsi="Arial" w:cs="Arial"/>
        </w:rPr>
        <w:t>se llevará a cabo en las instalaciones y servicios clínicos asignados del Hospital General de</w:t>
      </w:r>
      <w:r w:rsidR="00FF5939" w:rsidRPr="00D35290">
        <w:rPr>
          <w:rFonts w:ascii="Arial" w:hAnsi="Arial" w:cs="Arial"/>
          <w:b/>
          <w:i/>
        </w:rPr>
        <w:t xml:space="preserve"> </w:t>
      </w:r>
      <w:r w:rsidR="005B4328" w:rsidRPr="00D35290">
        <w:rPr>
          <w:rFonts w:ascii="Arial" w:eastAsia="Times New Roman" w:hAnsi="Arial"/>
          <w:color w:val="000000"/>
        </w:rPr>
        <w:t xml:space="preserve">del 2do. Nivel “Dr. Jesús Kumate Rodríguez” </w:t>
      </w:r>
      <w:r w:rsidR="00FF5939" w:rsidRPr="00D35290">
        <w:rPr>
          <w:rFonts w:ascii="Arial" w:eastAsia="Times New Roman" w:hAnsi="Arial"/>
          <w:color w:val="000000"/>
        </w:rPr>
        <w:t xml:space="preserve">y </w:t>
      </w:r>
      <w:r w:rsidR="00EE2C1B" w:rsidRPr="00D35290">
        <w:rPr>
          <w:rFonts w:ascii="Arial" w:eastAsia="Times New Roman" w:hAnsi="Arial"/>
          <w:color w:val="000000"/>
        </w:rPr>
        <w:t>en la Jurisdicción Sanitaria No.2 d</w:t>
      </w:r>
      <w:r w:rsidR="00FF5939" w:rsidRPr="00D35290">
        <w:rPr>
          <w:rFonts w:ascii="Arial" w:eastAsia="Times New Roman" w:hAnsi="Arial"/>
          <w:color w:val="000000"/>
        </w:rPr>
        <w:t>e</w:t>
      </w:r>
      <w:r w:rsidR="00EE2C1B" w:rsidRPr="00D35290">
        <w:rPr>
          <w:rFonts w:ascii="Arial" w:eastAsia="Times New Roman" w:hAnsi="Arial"/>
          <w:color w:val="000000"/>
        </w:rPr>
        <w:t xml:space="preserve"> </w:t>
      </w:r>
      <w:r w:rsidR="005B4328" w:rsidRPr="00D35290">
        <w:rPr>
          <w:rFonts w:ascii="Arial" w:eastAsia="Times New Roman" w:hAnsi="Arial"/>
          <w:color w:val="000000"/>
        </w:rPr>
        <w:t>en Cancún Quintana Roo.</w:t>
      </w:r>
      <w:r>
        <w:rPr>
          <w:rFonts w:ascii="Arial" w:eastAsia="Times New Roman" w:hAnsi="Arial"/>
          <w:color w:val="000000"/>
        </w:rPr>
        <w:t xml:space="preserve">  Así como en Hospital General de Playa del Carme</w:t>
      </w:r>
      <w:r w:rsidR="00F30EAD">
        <w:rPr>
          <w:rFonts w:ascii="Arial" w:eastAsia="Times New Roman" w:hAnsi="Arial"/>
          <w:color w:val="000000"/>
        </w:rPr>
        <w:t>n</w:t>
      </w:r>
      <w:r>
        <w:rPr>
          <w:rFonts w:ascii="Arial" w:eastAsia="Times New Roman" w:hAnsi="Arial"/>
          <w:color w:val="000000"/>
        </w:rPr>
        <w:t>.</w:t>
      </w:r>
      <w:r w:rsidR="00092502" w:rsidRPr="00D35290">
        <w:rPr>
          <w:rFonts w:ascii="Arial" w:hAnsi="Arial"/>
        </w:rPr>
        <w:t xml:space="preserve"> </w:t>
      </w:r>
    </w:p>
    <w:p w14:paraId="02769F17" w14:textId="77777777" w:rsidR="00D35290" w:rsidRPr="00D35290" w:rsidRDefault="00D35290" w:rsidP="006C3B10">
      <w:pPr>
        <w:tabs>
          <w:tab w:val="left" w:pos="567"/>
          <w:tab w:val="left" w:pos="709"/>
          <w:tab w:val="left" w:pos="851"/>
          <w:tab w:val="left" w:pos="1134"/>
          <w:tab w:val="left" w:pos="1276"/>
          <w:tab w:val="left" w:pos="1418"/>
        </w:tabs>
        <w:ind w:left="709"/>
        <w:jc w:val="both"/>
        <w:rPr>
          <w:rFonts w:ascii="Arial" w:hAnsi="Arial"/>
          <w:b/>
          <w:sz w:val="24"/>
        </w:rPr>
      </w:pPr>
      <w:r w:rsidRPr="00D35290">
        <w:rPr>
          <w:rFonts w:ascii="Arial" w:hAnsi="Arial"/>
          <w:b/>
        </w:rPr>
        <w:t>2.3 Universo de Trabajo:</w:t>
      </w:r>
      <w:r w:rsidRPr="00D35290">
        <w:rPr>
          <w:rFonts w:ascii="Arial" w:hAnsi="Arial"/>
          <w:b/>
          <w:sz w:val="24"/>
        </w:rPr>
        <w:t xml:space="preserve"> </w:t>
      </w:r>
      <w:r w:rsidRPr="00D35290">
        <w:rPr>
          <w:rFonts w:ascii="Arial" w:hAnsi="Arial"/>
        </w:rPr>
        <w:t>El programa está dirigido a los pacientes de los servicios asignados y sus familiares, así como al personal de los servicios, de acuerdo con las funciones y actividades asignadas.</w:t>
      </w:r>
      <w:r w:rsidRPr="00D35290">
        <w:rPr>
          <w:rFonts w:ascii="Arial" w:hAnsi="Arial"/>
          <w:b/>
        </w:rPr>
        <w:t xml:space="preserve">  </w:t>
      </w:r>
    </w:p>
    <w:p w14:paraId="1BC1EE01" w14:textId="77777777" w:rsidR="00D15108" w:rsidRPr="000A7646" w:rsidRDefault="00D15108" w:rsidP="00D15108">
      <w:pPr>
        <w:jc w:val="both"/>
        <w:rPr>
          <w:rFonts w:ascii="Arial" w:hAnsi="Arial" w:cs="Arial"/>
          <w:b/>
        </w:rPr>
      </w:pPr>
      <w:r w:rsidRPr="000A7646">
        <w:rPr>
          <w:rFonts w:ascii="Arial" w:hAnsi="Arial" w:cs="Arial"/>
          <w:b/>
        </w:rPr>
        <w:t>V. RECURSOS</w:t>
      </w:r>
      <w:r w:rsidR="00D35290" w:rsidRPr="000A7646">
        <w:rPr>
          <w:rFonts w:ascii="Arial" w:hAnsi="Arial" w:cs="Arial"/>
          <w:b/>
        </w:rPr>
        <w:t>:</w:t>
      </w:r>
    </w:p>
    <w:p w14:paraId="79D45C20" w14:textId="1DF599E6" w:rsidR="00D15108" w:rsidRPr="001B6959" w:rsidRDefault="00D15108" w:rsidP="00DC1206">
      <w:pPr>
        <w:pStyle w:val="Sinespaciado"/>
        <w:ind w:left="708"/>
        <w:jc w:val="both"/>
        <w:rPr>
          <w:rFonts w:ascii="Arial" w:hAnsi="Arial" w:cs="Arial"/>
        </w:rPr>
      </w:pPr>
      <w:r w:rsidRPr="006C3B10">
        <w:rPr>
          <w:rFonts w:ascii="Arial" w:hAnsi="Arial" w:cs="Arial"/>
          <w:b/>
        </w:rPr>
        <w:t>1. Humanos</w:t>
      </w:r>
      <w:r>
        <w:rPr>
          <w:rFonts w:ascii="Arial" w:hAnsi="Arial" w:cs="Arial"/>
        </w:rPr>
        <w:t xml:space="preserve">. El </w:t>
      </w:r>
      <w:r w:rsidRPr="00463049">
        <w:rPr>
          <w:rFonts w:ascii="Arial" w:hAnsi="Arial" w:cs="Arial"/>
          <w:b/>
          <w:i/>
        </w:rPr>
        <w:t xml:space="preserve">Programa de trabajo para la elaboración del informe mensual de Servicio </w:t>
      </w:r>
      <w:r w:rsidR="001B6959">
        <w:rPr>
          <w:rFonts w:ascii="Arial" w:hAnsi="Arial" w:cs="Arial"/>
          <w:b/>
          <w:i/>
        </w:rPr>
        <w:t>S</w:t>
      </w:r>
      <w:r w:rsidRPr="00463049">
        <w:rPr>
          <w:rFonts w:ascii="Arial" w:hAnsi="Arial" w:cs="Arial"/>
          <w:b/>
          <w:i/>
        </w:rPr>
        <w:t>ocial</w:t>
      </w:r>
      <w:r>
        <w:rPr>
          <w:rFonts w:ascii="Arial" w:hAnsi="Arial" w:cs="Arial"/>
          <w:b/>
          <w:i/>
        </w:rPr>
        <w:t>,</w:t>
      </w:r>
      <w:r w:rsidR="001B6959">
        <w:rPr>
          <w:rFonts w:ascii="Arial" w:hAnsi="Arial" w:cs="Arial"/>
          <w:b/>
          <w:i/>
        </w:rPr>
        <w:t xml:space="preserve"> </w:t>
      </w:r>
      <w:r w:rsidR="001B6959" w:rsidRPr="001B6959">
        <w:rPr>
          <w:rFonts w:ascii="Arial" w:hAnsi="Arial" w:cs="Arial"/>
        </w:rPr>
        <w:t>se llevará a cabo con la colaboración del personal de los servicios asignados</w:t>
      </w:r>
      <w:r w:rsidR="00D35290">
        <w:rPr>
          <w:rFonts w:ascii="Arial" w:hAnsi="Arial" w:cs="Arial"/>
        </w:rPr>
        <w:t xml:space="preserve">, con la de </w:t>
      </w:r>
      <w:r w:rsidR="00CA1629">
        <w:rPr>
          <w:rFonts w:ascii="Arial" w:hAnsi="Arial" w:cs="Arial"/>
        </w:rPr>
        <w:t xml:space="preserve">los </w:t>
      </w:r>
      <w:r w:rsidR="00D35290">
        <w:rPr>
          <w:rFonts w:ascii="Arial" w:hAnsi="Arial" w:cs="Arial"/>
        </w:rPr>
        <w:t>pasantes de otras escuelas</w:t>
      </w:r>
      <w:r w:rsidR="000774AF">
        <w:rPr>
          <w:rFonts w:ascii="Arial" w:hAnsi="Arial" w:cs="Arial"/>
        </w:rPr>
        <w:t xml:space="preserve"> y con la asesoría de la autoridad responsable del SS del IFEN.</w:t>
      </w:r>
      <w:r w:rsidR="00D35290">
        <w:rPr>
          <w:rFonts w:ascii="Arial" w:hAnsi="Arial" w:cs="Arial"/>
        </w:rPr>
        <w:t xml:space="preserve"> </w:t>
      </w:r>
    </w:p>
    <w:p w14:paraId="62DF3E92" w14:textId="77777777" w:rsidR="001B6959" w:rsidRPr="006C3B10" w:rsidRDefault="001B6959" w:rsidP="00DC1206">
      <w:pPr>
        <w:pStyle w:val="Sinespaciado"/>
        <w:ind w:left="708"/>
        <w:rPr>
          <w:rFonts w:ascii="Arial" w:hAnsi="Arial" w:cs="Arial"/>
          <w:sz w:val="14"/>
        </w:rPr>
      </w:pPr>
    </w:p>
    <w:p w14:paraId="554D0984" w14:textId="77777777" w:rsidR="00E21A93" w:rsidRPr="000A7646" w:rsidRDefault="00E21A93" w:rsidP="00DC1206">
      <w:pPr>
        <w:pStyle w:val="Sinespaciado"/>
        <w:ind w:left="708"/>
        <w:jc w:val="both"/>
        <w:rPr>
          <w:rFonts w:ascii="Arial" w:hAnsi="Arial" w:cs="Arial"/>
          <w:b/>
          <w:sz w:val="6"/>
        </w:rPr>
      </w:pPr>
    </w:p>
    <w:p w14:paraId="29704620" w14:textId="525F52BF" w:rsidR="00F80014" w:rsidRDefault="00D15108" w:rsidP="00DC1206">
      <w:pPr>
        <w:pStyle w:val="Sinespaciado"/>
        <w:ind w:left="708"/>
        <w:jc w:val="both"/>
        <w:rPr>
          <w:rFonts w:ascii="Arial" w:hAnsi="Arial" w:cs="Arial"/>
        </w:rPr>
      </w:pPr>
      <w:r w:rsidRPr="006C3B10">
        <w:rPr>
          <w:rFonts w:ascii="Arial" w:hAnsi="Arial" w:cs="Arial"/>
          <w:b/>
        </w:rPr>
        <w:t>2. Materiales</w:t>
      </w:r>
      <w:r w:rsidR="00F80014" w:rsidRPr="006C3B10">
        <w:rPr>
          <w:rFonts w:ascii="Arial" w:hAnsi="Arial" w:cs="Arial"/>
          <w:b/>
        </w:rPr>
        <w:t>.</w:t>
      </w:r>
      <w:r w:rsidR="00F80014">
        <w:rPr>
          <w:rFonts w:ascii="Arial" w:hAnsi="Arial" w:cs="Arial"/>
        </w:rPr>
        <w:t xml:space="preserve"> El programa se llevará a cabo con los recursos físicos, materiales y equipo </w:t>
      </w:r>
      <w:proofErr w:type="spellStart"/>
      <w:r w:rsidR="00F80014">
        <w:rPr>
          <w:rFonts w:ascii="Arial" w:hAnsi="Arial" w:cs="Arial"/>
        </w:rPr>
        <w:t>electromédico</w:t>
      </w:r>
      <w:proofErr w:type="spellEnd"/>
      <w:r w:rsidR="00F80014">
        <w:rPr>
          <w:rFonts w:ascii="Arial" w:hAnsi="Arial" w:cs="Arial"/>
        </w:rPr>
        <w:t xml:space="preserve">, tecnología, </w:t>
      </w:r>
      <w:r w:rsidR="00A94014">
        <w:rPr>
          <w:rFonts w:ascii="Arial" w:hAnsi="Arial" w:cs="Arial"/>
        </w:rPr>
        <w:t>medicamentos</w:t>
      </w:r>
      <w:r w:rsidR="00F80014">
        <w:rPr>
          <w:rFonts w:ascii="Arial" w:hAnsi="Arial" w:cs="Arial"/>
        </w:rPr>
        <w:t xml:space="preserve"> y ropa</w:t>
      </w:r>
      <w:r w:rsidR="00E21A93">
        <w:rPr>
          <w:rFonts w:ascii="Arial" w:hAnsi="Arial" w:cs="Arial"/>
        </w:rPr>
        <w:t>,</w:t>
      </w:r>
      <w:r w:rsidR="00F80014">
        <w:rPr>
          <w:rFonts w:ascii="Arial" w:hAnsi="Arial" w:cs="Arial"/>
        </w:rPr>
        <w:t xml:space="preserve"> con los que cuentan las instituciones sanitario asistenciales donde las y los pasantes fueron asignados.</w:t>
      </w:r>
    </w:p>
    <w:p w14:paraId="533F005B" w14:textId="77777777" w:rsidR="00A94014" w:rsidRPr="006C3B10" w:rsidRDefault="00A94014" w:rsidP="00DC1206">
      <w:pPr>
        <w:pStyle w:val="Sinespaciado"/>
        <w:ind w:left="708"/>
        <w:jc w:val="both"/>
        <w:rPr>
          <w:rFonts w:ascii="Arial" w:hAnsi="Arial" w:cs="Arial"/>
          <w:sz w:val="12"/>
        </w:rPr>
      </w:pPr>
    </w:p>
    <w:p w14:paraId="32FD8EE2" w14:textId="6E93C47E" w:rsidR="00A94014" w:rsidRDefault="00A94014" w:rsidP="00DC1206">
      <w:pPr>
        <w:pStyle w:val="Sinespaciado"/>
        <w:ind w:left="708"/>
        <w:jc w:val="both"/>
        <w:rPr>
          <w:rFonts w:ascii="Arial" w:hAnsi="Arial" w:cs="Arial"/>
        </w:rPr>
      </w:pPr>
      <w:r w:rsidRPr="006C3B10">
        <w:rPr>
          <w:rFonts w:ascii="Arial" w:hAnsi="Arial" w:cs="Arial"/>
          <w:b/>
        </w:rPr>
        <w:lastRenderedPageBreak/>
        <w:t>3. Económicos.</w:t>
      </w:r>
      <w:r w:rsidR="00BC4E67">
        <w:rPr>
          <w:rFonts w:ascii="Arial" w:hAnsi="Arial" w:cs="Arial"/>
        </w:rPr>
        <w:t xml:space="preserve"> Las y los pasantes</w:t>
      </w:r>
      <w:r>
        <w:rPr>
          <w:rFonts w:ascii="Arial" w:hAnsi="Arial" w:cs="Arial"/>
        </w:rPr>
        <w:t>, recibirán una beca monetaria, que otorgan las Instituciones de salud establecida para el Programa Nacional de Servicio Social, que establece la Secretaría de Salud</w:t>
      </w:r>
      <w:r w:rsidR="00BC4E67">
        <w:rPr>
          <w:rFonts w:ascii="Arial" w:hAnsi="Arial" w:cs="Arial"/>
        </w:rPr>
        <w:t>, con la que podrán apoyarse en caso de realizar</w:t>
      </w:r>
      <w:r w:rsidR="003846A1">
        <w:rPr>
          <w:rFonts w:ascii="Arial" w:hAnsi="Arial" w:cs="Arial"/>
        </w:rPr>
        <w:t xml:space="preserve"> gastos por la realización de sus trabajos.</w:t>
      </w:r>
    </w:p>
    <w:p w14:paraId="35E60BA3" w14:textId="55593B6A" w:rsidR="00FD04BE" w:rsidRDefault="00FD04BE" w:rsidP="00A94014">
      <w:pPr>
        <w:pStyle w:val="Sinespaciado"/>
        <w:jc w:val="both"/>
        <w:rPr>
          <w:rFonts w:ascii="Arial" w:hAnsi="Arial" w:cs="Arial"/>
        </w:rPr>
      </w:pPr>
    </w:p>
    <w:p w14:paraId="267B4F32" w14:textId="77777777" w:rsidR="00564164" w:rsidRPr="00DD38A0" w:rsidRDefault="00564164" w:rsidP="00564164">
      <w:pPr>
        <w:pStyle w:val="Sinespaciado"/>
        <w:rPr>
          <w:rFonts w:ascii="Arial" w:hAnsi="Arial" w:cs="Arial"/>
          <w:b/>
          <w:szCs w:val="24"/>
        </w:rPr>
      </w:pPr>
      <w:r w:rsidRPr="00DD38A0">
        <w:rPr>
          <w:rFonts w:ascii="Arial" w:hAnsi="Arial" w:cs="Arial"/>
          <w:b/>
          <w:szCs w:val="24"/>
        </w:rPr>
        <w:t>V. DESCRIPCIÓN DEL SERVICIO</w:t>
      </w:r>
    </w:p>
    <w:p w14:paraId="2117A176" w14:textId="77777777" w:rsidR="00564164" w:rsidRPr="008B42BD" w:rsidRDefault="00564164" w:rsidP="00564164">
      <w:pPr>
        <w:pBdr>
          <w:top w:val="nil"/>
          <w:left w:val="nil"/>
          <w:bottom w:val="nil"/>
          <w:right w:val="nil"/>
          <w:between w:val="nil"/>
        </w:pBdr>
        <w:spacing w:after="0" w:line="240" w:lineRule="auto"/>
        <w:ind w:left="-862"/>
        <w:jc w:val="both"/>
        <w:rPr>
          <w:b/>
          <w:color w:val="000000"/>
          <w:sz w:val="14"/>
          <w:szCs w:val="24"/>
        </w:rPr>
      </w:pPr>
    </w:p>
    <w:p w14:paraId="6B127004" w14:textId="5F80C2E6" w:rsidR="00D30F10" w:rsidRPr="00DD38A0" w:rsidRDefault="00564164" w:rsidP="00564164">
      <w:pPr>
        <w:pBdr>
          <w:top w:val="nil"/>
          <w:left w:val="nil"/>
          <w:bottom w:val="nil"/>
          <w:right w:val="nil"/>
          <w:between w:val="nil"/>
        </w:pBdr>
        <w:spacing w:after="0" w:line="240" w:lineRule="auto"/>
        <w:jc w:val="both"/>
        <w:rPr>
          <w:rFonts w:ascii="Arial" w:hAnsi="Arial" w:cs="Arial"/>
          <w:b/>
          <w:color w:val="202124"/>
          <w:shd w:val="clear" w:color="auto" w:fill="FFFFFF"/>
        </w:rPr>
      </w:pPr>
      <w:r w:rsidRPr="00DD38A0">
        <w:rPr>
          <w:rFonts w:ascii="Arial" w:hAnsi="Arial" w:cs="Arial"/>
          <w:b/>
          <w:color w:val="202124"/>
          <w:shd w:val="clear" w:color="auto" w:fill="FFFFFF"/>
        </w:rPr>
        <w:t>1. ESTRUCTURA.</w:t>
      </w:r>
      <w:r w:rsidR="005951FD" w:rsidRPr="00DD38A0">
        <w:rPr>
          <w:rFonts w:ascii="Arial" w:hAnsi="Arial" w:cs="Arial"/>
          <w:b/>
          <w:color w:val="202124"/>
          <w:shd w:val="clear" w:color="auto" w:fill="FFFFFF"/>
        </w:rPr>
        <w:t xml:space="preserve"> </w:t>
      </w:r>
    </w:p>
    <w:p w14:paraId="69C1CE17" w14:textId="77777777" w:rsidR="00D30F10" w:rsidRPr="008B42BD" w:rsidRDefault="00D30F10" w:rsidP="00564164">
      <w:pPr>
        <w:pBdr>
          <w:top w:val="nil"/>
          <w:left w:val="nil"/>
          <w:bottom w:val="nil"/>
          <w:right w:val="nil"/>
          <w:between w:val="nil"/>
        </w:pBdr>
        <w:spacing w:after="0" w:line="240" w:lineRule="auto"/>
        <w:jc w:val="both"/>
        <w:rPr>
          <w:rFonts w:ascii="Arial" w:hAnsi="Arial" w:cs="Arial"/>
          <w:color w:val="202124"/>
          <w:sz w:val="12"/>
          <w:shd w:val="clear" w:color="auto" w:fill="FFFFFF"/>
        </w:rPr>
      </w:pPr>
    </w:p>
    <w:p w14:paraId="6EDB0E13" w14:textId="4A38909C" w:rsidR="00F73393" w:rsidRPr="00E15A4B" w:rsidRDefault="000E288E" w:rsidP="00564164">
      <w:pPr>
        <w:pBdr>
          <w:top w:val="nil"/>
          <w:left w:val="nil"/>
          <w:bottom w:val="nil"/>
          <w:right w:val="nil"/>
          <w:between w:val="nil"/>
        </w:pBdr>
        <w:spacing w:after="0" w:line="240" w:lineRule="auto"/>
        <w:jc w:val="both"/>
        <w:rPr>
          <w:rFonts w:ascii="Arial" w:hAnsi="Arial" w:cs="Arial"/>
          <w:color w:val="202124"/>
          <w:shd w:val="clear" w:color="auto" w:fill="FFFFFF"/>
        </w:rPr>
      </w:pPr>
      <w:r w:rsidRPr="00E15A4B">
        <w:rPr>
          <w:rFonts w:ascii="Arial" w:hAnsi="Arial" w:cs="Arial"/>
          <w:color w:val="202124"/>
          <w:shd w:val="clear" w:color="auto" w:fill="FFFFFF"/>
        </w:rPr>
        <w:t>Es la forma como se organiza un servicio</w:t>
      </w:r>
      <w:r w:rsidR="00B03234" w:rsidRPr="00E15A4B">
        <w:rPr>
          <w:rFonts w:ascii="Arial" w:hAnsi="Arial" w:cs="Arial"/>
          <w:color w:val="202124"/>
          <w:shd w:val="clear" w:color="auto" w:fill="FFFFFF"/>
        </w:rPr>
        <w:t xml:space="preserve"> y su distribución en áreas, departamentos o </w:t>
      </w:r>
      <w:r w:rsidR="00DC1206" w:rsidRPr="00E15A4B">
        <w:rPr>
          <w:rFonts w:ascii="Arial" w:hAnsi="Arial" w:cs="Arial"/>
          <w:color w:val="202124"/>
          <w:shd w:val="clear" w:color="auto" w:fill="FFFFFF"/>
        </w:rPr>
        <w:t>personas que</w:t>
      </w:r>
      <w:r w:rsidR="00E5302B" w:rsidRPr="00DC1206">
        <w:rPr>
          <w:rFonts w:ascii="Arial" w:hAnsi="Arial" w:cs="Arial"/>
          <w:color w:val="202124"/>
          <w:shd w:val="clear" w:color="auto" w:fill="FFFFFF"/>
        </w:rPr>
        <w:t xml:space="preserve"> establezcan responsabilidades por área </w:t>
      </w:r>
      <w:r w:rsidR="00B03234" w:rsidRPr="00E15A4B">
        <w:rPr>
          <w:rFonts w:ascii="Arial" w:hAnsi="Arial" w:cs="Arial"/>
          <w:color w:val="202124"/>
          <w:shd w:val="clear" w:color="auto" w:fill="FFFFFF"/>
        </w:rPr>
        <w:t>del mismo, que dan cuenta de la interacción con su entorno, sus objetivos</w:t>
      </w:r>
      <w:r w:rsidR="00E15A4B">
        <w:rPr>
          <w:rFonts w:ascii="Arial" w:hAnsi="Arial" w:cs="Arial"/>
          <w:color w:val="202124"/>
          <w:shd w:val="clear" w:color="auto" w:fill="FFFFFF"/>
        </w:rPr>
        <w:t xml:space="preserve"> y</w:t>
      </w:r>
      <w:r w:rsidR="00B03234" w:rsidRPr="00E15A4B">
        <w:rPr>
          <w:rFonts w:ascii="Arial" w:hAnsi="Arial" w:cs="Arial"/>
          <w:color w:val="202124"/>
          <w:shd w:val="clear" w:color="auto" w:fill="FFFFFF"/>
        </w:rPr>
        <w:t xml:space="preserve"> los recursos empleados</w:t>
      </w:r>
      <w:r w:rsidRPr="00E15A4B">
        <w:rPr>
          <w:rFonts w:ascii="Arial" w:hAnsi="Arial" w:cs="Arial"/>
          <w:color w:val="202124"/>
          <w:shd w:val="clear" w:color="auto" w:fill="FFFFFF"/>
        </w:rPr>
        <w:t xml:space="preserve"> para la prestación del cuidado de enfermería</w:t>
      </w:r>
      <w:r w:rsidR="00E15A4B">
        <w:rPr>
          <w:rFonts w:ascii="Arial" w:hAnsi="Arial" w:cs="Arial"/>
          <w:color w:val="202124"/>
          <w:shd w:val="clear" w:color="auto" w:fill="FFFFFF"/>
        </w:rPr>
        <w:t>.</w:t>
      </w:r>
    </w:p>
    <w:p w14:paraId="7D4EA825" w14:textId="77777777" w:rsidR="00F73393" w:rsidRPr="00E15A4B" w:rsidRDefault="00F73393" w:rsidP="00564164">
      <w:pPr>
        <w:pBdr>
          <w:top w:val="nil"/>
          <w:left w:val="nil"/>
          <w:bottom w:val="nil"/>
          <w:right w:val="nil"/>
          <w:between w:val="nil"/>
        </w:pBdr>
        <w:spacing w:after="0" w:line="240" w:lineRule="auto"/>
        <w:jc w:val="both"/>
        <w:rPr>
          <w:sz w:val="14"/>
          <w:highlight w:val="yellow"/>
        </w:rPr>
      </w:pPr>
    </w:p>
    <w:p w14:paraId="78DF8BFC" w14:textId="20B816D6" w:rsidR="00564164" w:rsidRDefault="005951FD" w:rsidP="00564164">
      <w:pPr>
        <w:pBdr>
          <w:top w:val="nil"/>
          <w:left w:val="nil"/>
          <w:bottom w:val="nil"/>
          <w:right w:val="nil"/>
          <w:between w:val="nil"/>
        </w:pBdr>
        <w:spacing w:after="0" w:line="240" w:lineRule="auto"/>
        <w:jc w:val="both"/>
        <w:rPr>
          <w:rFonts w:ascii="Arial" w:hAnsi="Arial" w:cs="Arial"/>
          <w:b/>
          <w:color w:val="FF0000"/>
          <w:sz w:val="20"/>
          <w:szCs w:val="24"/>
        </w:rPr>
      </w:pPr>
      <w:r w:rsidRPr="00D30F10">
        <w:rPr>
          <w:rFonts w:ascii="Arial" w:hAnsi="Arial" w:cs="Arial"/>
          <w:color w:val="202124"/>
          <w:shd w:val="clear" w:color="auto" w:fill="FFFFFF"/>
        </w:rPr>
        <w:t xml:space="preserve">Se </w:t>
      </w:r>
      <w:r w:rsidR="00DA2D71" w:rsidRPr="00D30F10">
        <w:rPr>
          <w:rFonts w:ascii="Arial" w:hAnsi="Arial" w:cs="Arial"/>
          <w:color w:val="202124"/>
          <w:shd w:val="clear" w:color="auto" w:fill="FFFFFF"/>
        </w:rPr>
        <w:t>refiere a la descripción del servicio asignado a</w:t>
      </w:r>
      <w:r w:rsidR="00E15A4B">
        <w:rPr>
          <w:rFonts w:ascii="Arial" w:hAnsi="Arial" w:cs="Arial"/>
          <w:color w:val="202124"/>
          <w:shd w:val="clear" w:color="auto" w:fill="FFFFFF"/>
        </w:rPr>
        <w:t xml:space="preserve"> </w:t>
      </w:r>
      <w:r w:rsidR="00DA2D71" w:rsidRPr="00D30F10">
        <w:rPr>
          <w:rFonts w:ascii="Arial" w:hAnsi="Arial" w:cs="Arial"/>
          <w:color w:val="202124"/>
          <w:shd w:val="clear" w:color="auto" w:fill="FFFFFF"/>
        </w:rPr>
        <w:t>l</w:t>
      </w:r>
      <w:r w:rsidR="00E15A4B">
        <w:rPr>
          <w:rFonts w:ascii="Arial" w:hAnsi="Arial" w:cs="Arial"/>
          <w:color w:val="202124"/>
          <w:shd w:val="clear" w:color="auto" w:fill="FFFFFF"/>
        </w:rPr>
        <w:t xml:space="preserve">as y los </w:t>
      </w:r>
      <w:r w:rsidR="00DA2D71" w:rsidRPr="00D30F10">
        <w:rPr>
          <w:rFonts w:ascii="Arial" w:hAnsi="Arial" w:cs="Arial"/>
          <w:color w:val="202124"/>
          <w:shd w:val="clear" w:color="auto" w:fill="FFFFFF"/>
        </w:rPr>
        <w:t>pasante</w:t>
      </w:r>
      <w:r w:rsidR="00E15A4B">
        <w:rPr>
          <w:rFonts w:ascii="Arial" w:hAnsi="Arial" w:cs="Arial"/>
          <w:color w:val="202124"/>
          <w:shd w:val="clear" w:color="auto" w:fill="FFFFFF"/>
        </w:rPr>
        <w:t>s</w:t>
      </w:r>
      <w:r w:rsidR="001E1C6C" w:rsidRPr="00D30F10">
        <w:rPr>
          <w:rFonts w:ascii="Arial" w:hAnsi="Arial" w:cs="Arial"/>
          <w:color w:val="202124"/>
          <w:shd w:val="clear" w:color="auto" w:fill="FFFFFF"/>
        </w:rPr>
        <w:t xml:space="preserve">, desde la estructura, el número, tipo de áreas </w:t>
      </w:r>
      <w:r w:rsidR="005531B5" w:rsidRPr="00D30F10">
        <w:rPr>
          <w:rFonts w:ascii="Arial" w:hAnsi="Arial" w:cs="Arial"/>
          <w:color w:val="202124"/>
          <w:shd w:val="clear" w:color="auto" w:fill="FFFFFF"/>
        </w:rPr>
        <w:t>y/ o especialidades médicas</w:t>
      </w:r>
      <w:r w:rsidR="0017585E" w:rsidRPr="00D30F10">
        <w:rPr>
          <w:rFonts w:ascii="Arial" w:hAnsi="Arial" w:cs="Arial"/>
          <w:color w:val="202124"/>
          <w:shd w:val="clear" w:color="auto" w:fill="FFFFFF"/>
        </w:rPr>
        <w:t xml:space="preserve">, de enfermería y otros servicios </w:t>
      </w:r>
      <w:r w:rsidR="00E5302B">
        <w:rPr>
          <w:rFonts w:ascii="Arial" w:hAnsi="Arial" w:cs="Arial"/>
          <w:color w:val="202124"/>
          <w:shd w:val="clear" w:color="auto" w:fill="FFFFFF"/>
        </w:rPr>
        <w:t xml:space="preserve">de utilidad </w:t>
      </w:r>
      <w:r w:rsidR="001E1C6C" w:rsidRPr="00D30F10">
        <w:rPr>
          <w:rFonts w:ascii="Arial" w:hAnsi="Arial" w:cs="Arial"/>
          <w:color w:val="202124"/>
          <w:shd w:val="clear" w:color="auto" w:fill="FFFFFF"/>
        </w:rPr>
        <w:t xml:space="preserve">que lo </w:t>
      </w:r>
      <w:r w:rsidR="00E15A4B" w:rsidRPr="00D30F10">
        <w:rPr>
          <w:rFonts w:ascii="Arial" w:hAnsi="Arial" w:cs="Arial"/>
          <w:color w:val="202124"/>
          <w:shd w:val="clear" w:color="auto" w:fill="FFFFFF"/>
        </w:rPr>
        <w:t>integran</w:t>
      </w:r>
      <w:r w:rsidR="00E5302B">
        <w:rPr>
          <w:rFonts w:ascii="Arial" w:hAnsi="Arial" w:cs="Arial"/>
          <w:color w:val="202124"/>
          <w:shd w:val="clear" w:color="auto" w:fill="FFFFFF"/>
        </w:rPr>
        <w:t xml:space="preserve"> para su adecuado funcionamiento</w:t>
      </w:r>
      <w:r w:rsidR="00E15A4B" w:rsidRPr="00D30F10">
        <w:rPr>
          <w:rFonts w:ascii="Arial" w:hAnsi="Arial" w:cs="Arial"/>
          <w:color w:val="202124"/>
          <w:shd w:val="clear" w:color="auto" w:fill="FFFFFF"/>
        </w:rPr>
        <w:t>,</w:t>
      </w:r>
      <w:r w:rsidR="001E1C6C" w:rsidRPr="00D30F10">
        <w:rPr>
          <w:rFonts w:ascii="Arial" w:hAnsi="Arial" w:cs="Arial"/>
          <w:color w:val="202124"/>
          <w:shd w:val="clear" w:color="auto" w:fill="FFFFFF"/>
        </w:rPr>
        <w:t xml:space="preserve"> </w:t>
      </w:r>
      <w:r w:rsidR="00E15A4B">
        <w:rPr>
          <w:rFonts w:ascii="Arial" w:hAnsi="Arial" w:cs="Arial"/>
          <w:color w:val="202124"/>
          <w:shd w:val="clear" w:color="auto" w:fill="FFFFFF"/>
        </w:rPr>
        <w:t xml:space="preserve">así como </w:t>
      </w:r>
      <w:r w:rsidR="001E1C6C" w:rsidRPr="00D30F10">
        <w:rPr>
          <w:rFonts w:ascii="Arial" w:hAnsi="Arial" w:cs="Arial"/>
          <w:color w:val="202124"/>
          <w:shd w:val="clear" w:color="auto" w:fill="FFFFFF"/>
        </w:rPr>
        <w:t xml:space="preserve">su razón de existir. </w:t>
      </w:r>
      <w:r w:rsidR="00E15A4B">
        <w:rPr>
          <w:rFonts w:ascii="Arial" w:hAnsi="Arial" w:cs="Arial"/>
          <w:color w:val="202124"/>
          <w:shd w:val="clear" w:color="auto" w:fill="FFFFFF"/>
        </w:rPr>
        <w:t>Se considera e</w:t>
      </w:r>
      <w:r w:rsidR="001E1C6C" w:rsidRPr="00D30F10">
        <w:rPr>
          <w:rFonts w:ascii="Arial" w:hAnsi="Arial" w:cs="Arial"/>
          <w:color w:val="202124"/>
          <w:shd w:val="clear" w:color="auto" w:fill="FFFFFF"/>
        </w:rPr>
        <w:t>l número y tipo de recursos humanos, materiales</w:t>
      </w:r>
      <w:r w:rsidR="005531B5" w:rsidRPr="00D30F10">
        <w:rPr>
          <w:rFonts w:ascii="Arial" w:hAnsi="Arial" w:cs="Arial"/>
          <w:color w:val="202124"/>
          <w:shd w:val="clear" w:color="auto" w:fill="FFFFFF"/>
        </w:rPr>
        <w:t xml:space="preserve">, mobiliario, equipo </w:t>
      </w:r>
      <w:proofErr w:type="spellStart"/>
      <w:r w:rsidR="005531B5" w:rsidRPr="00D30F10">
        <w:rPr>
          <w:rFonts w:ascii="Arial" w:hAnsi="Arial" w:cs="Arial"/>
          <w:color w:val="202124"/>
          <w:shd w:val="clear" w:color="auto" w:fill="FFFFFF"/>
        </w:rPr>
        <w:t>electromédico</w:t>
      </w:r>
      <w:proofErr w:type="spellEnd"/>
      <w:r w:rsidR="00D30F10" w:rsidRPr="00D30F10">
        <w:rPr>
          <w:rFonts w:ascii="Arial" w:hAnsi="Arial" w:cs="Arial"/>
          <w:color w:val="202124"/>
          <w:shd w:val="clear" w:color="auto" w:fill="FFFFFF"/>
        </w:rPr>
        <w:t>, ropa</w:t>
      </w:r>
      <w:r w:rsidR="00E15A4B">
        <w:rPr>
          <w:rFonts w:ascii="Arial" w:hAnsi="Arial" w:cs="Arial"/>
          <w:color w:val="202124"/>
          <w:shd w:val="clear" w:color="auto" w:fill="FFFFFF"/>
        </w:rPr>
        <w:t>,</w:t>
      </w:r>
      <w:r w:rsidR="00D30F10" w:rsidRPr="00D30F10">
        <w:rPr>
          <w:rFonts w:ascii="Arial" w:hAnsi="Arial" w:cs="Arial"/>
          <w:color w:val="202124"/>
          <w:shd w:val="clear" w:color="auto" w:fill="FFFFFF"/>
        </w:rPr>
        <w:t xml:space="preserve"> medicamentos, la</w:t>
      </w:r>
      <w:r w:rsidR="005531B5" w:rsidRPr="00D30F10">
        <w:rPr>
          <w:rFonts w:ascii="Arial" w:hAnsi="Arial" w:cs="Arial"/>
          <w:color w:val="202124"/>
          <w:shd w:val="clear" w:color="auto" w:fill="FFFFFF"/>
        </w:rPr>
        <w:t xml:space="preserve"> tecnología</w:t>
      </w:r>
      <w:r w:rsidR="00E15A4B">
        <w:rPr>
          <w:rFonts w:ascii="Arial" w:hAnsi="Arial" w:cs="Arial"/>
          <w:color w:val="202124"/>
          <w:shd w:val="clear" w:color="auto" w:fill="FFFFFF"/>
        </w:rPr>
        <w:t xml:space="preserve"> </w:t>
      </w:r>
      <w:r w:rsidR="009C1350">
        <w:rPr>
          <w:rFonts w:ascii="Arial" w:hAnsi="Arial" w:cs="Arial"/>
          <w:color w:val="202124"/>
          <w:shd w:val="clear" w:color="auto" w:fill="FFFFFF"/>
        </w:rPr>
        <w:t>e instalaciones</w:t>
      </w:r>
      <w:r w:rsidR="00E15A4B">
        <w:rPr>
          <w:rFonts w:ascii="Arial" w:hAnsi="Arial" w:cs="Arial"/>
          <w:color w:val="202124"/>
          <w:shd w:val="clear" w:color="auto" w:fill="FFFFFF"/>
        </w:rPr>
        <w:t>,</w:t>
      </w:r>
      <w:r w:rsidR="005531B5" w:rsidRPr="00D30F10">
        <w:rPr>
          <w:rFonts w:ascii="Arial" w:hAnsi="Arial" w:cs="Arial"/>
          <w:color w:val="202124"/>
          <w:shd w:val="clear" w:color="auto" w:fill="FFFFFF"/>
        </w:rPr>
        <w:t xml:space="preserve"> </w:t>
      </w:r>
      <w:r w:rsidR="0017585E" w:rsidRPr="00D30F10">
        <w:rPr>
          <w:rFonts w:ascii="Arial" w:hAnsi="Arial" w:cs="Arial"/>
          <w:color w:val="202124"/>
          <w:shd w:val="clear" w:color="auto" w:fill="FFFFFF"/>
        </w:rPr>
        <w:t>que constituyen el equipamiento,</w:t>
      </w:r>
      <w:r w:rsidR="00E15A4B">
        <w:rPr>
          <w:rFonts w:ascii="Arial" w:hAnsi="Arial" w:cs="Arial"/>
          <w:color w:val="202124"/>
          <w:shd w:val="clear" w:color="auto" w:fill="FFFFFF"/>
        </w:rPr>
        <w:t xml:space="preserve"> </w:t>
      </w:r>
      <w:r w:rsidR="0061541E" w:rsidRPr="00D30F10">
        <w:rPr>
          <w:rFonts w:ascii="Arial" w:hAnsi="Arial" w:cs="Arial"/>
          <w:color w:val="202124"/>
          <w:shd w:val="clear" w:color="auto" w:fill="FFFFFF"/>
        </w:rPr>
        <w:t xml:space="preserve">para </w:t>
      </w:r>
      <w:r w:rsidR="00F37F49" w:rsidRPr="00D30F10">
        <w:rPr>
          <w:rFonts w:ascii="Arial" w:hAnsi="Arial" w:cs="Arial"/>
          <w:color w:val="202124"/>
          <w:shd w:val="clear" w:color="auto" w:fill="FFFFFF"/>
        </w:rPr>
        <w:t>cumpli</w:t>
      </w:r>
      <w:r w:rsidR="009C1350">
        <w:rPr>
          <w:rFonts w:ascii="Arial" w:hAnsi="Arial" w:cs="Arial"/>
          <w:color w:val="202124"/>
          <w:shd w:val="clear" w:color="auto" w:fill="FFFFFF"/>
        </w:rPr>
        <w:t xml:space="preserve">r con </w:t>
      </w:r>
      <w:r w:rsidR="00E15A4B">
        <w:rPr>
          <w:rFonts w:ascii="Arial" w:hAnsi="Arial" w:cs="Arial"/>
          <w:color w:val="202124"/>
          <w:shd w:val="clear" w:color="auto" w:fill="FFFFFF"/>
        </w:rPr>
        <w:t>la creación de</w:t>
      </w:r>
      <w:r w:rsidR="00F37F49" w:rsidRPr="00D30F10">
        <w:rPr>
          <w:rFonts w:ascii="Arial" w:hAnsi="Arial" w:cs="Arial"/>
          <w:color w:val="202124"/>
          <w:shd w:val="clear" w:color="auto" w:fill="FFFFFF"/>
        </w:rPr>
        <w:t xml:space="preserve"> </w:t>
      </w:r>
      <w:r w:rsidR="0061541E">
        <w:rPr>
          <w:rFonts w:ascii="Arial" w:hAnsi="Arial" w:cs="Arial"/>
          <w:color w:val="202124"/>
          <w:shd w:val="clear" w:color="auto" w:fill="FFFFFF"/>
        </w:rPr>
        <w:t xml:space="preserve">políticas, actividades </w:t>
      </w:r>
      <w:r w:rsidR="00F37F49">
        <w:rPr>
          <w:rFonts w:ascii="Arial" w:hAnsi="Arial" w:cs="Arial"/>
          <w:color w:val="202124"/>
          <w:shd w:val="clear" w:color="auto" w:fill="FFFFFF"/>
        </w:rPr>
        <w:t xml:space="preserve">y </w:t>
      </w:r>
      <w:r w:rsidR="00D30F10">
        <w:rPr>
          <w:rFonts w:ascii="Arial" w:hAnsi="Arial" w:cs="Arial"/>
          <w:color w:val="202124"/>
          <w:shd w:val="clear" w:color="auto" w:fill="FFFFFF"/>
        </w:rPr>
        <w:t xml:space="preserve">filosofía del servicio, </w:t>
      </w:r>
      <w:r w:rsidR="009C1350">
        <w:rPr>
          <w:rFonts w:ascii="Arial" w:hAnsi="Arial" w:cs="Arial"/>
          <w:color w:val="202124"/>
          <w:shd w:val="clear" w:color="auto" w:fill="FFFFFF"/>
        </w:rPr>
        <w:t xml:space="preserve">a fin de </w:t>
      </w:r>
      <w:r w:rsidR="00D30F10">
        <w:rPr>
          <w:rFonts w:ascii="Arial" w:hAnsi="Arial" w:cs="Arial"/>
          <w:color w:val="202124"/>
          <w:shd w:val="clear" w:color="auto" w:fill="FFFFFF"/>
        </w:rPr>
        <w:t>fortalece</w:t>
      </w:r>
      <w:r w:rsidR="009C1350">
        <w:rPr>
          <w:rFonts w:ascii="Arial" w:hAnsi="Arial" w:cs="Arial"/>
          <w:color w:val="202124"/>
          <w:shd w:val="clear" w:color="auto" w:fill="FFFFFF"/>
        </w:rPr>
        <w:t>r</w:t>
      </w:r>
      <w:r w:rsidR="00D30F10">
        <w:rPr>
          <w:rFonts w:ascii="Arial" w:hAnsi="Arial" w:cs="Arial"/>
          <w:color w:val="202124"/>
          <w:shd w:val="clear" w:color="auto" w:fill="FFFFFF"/>
        </w:rPr>
        <w:t xml:space="preserve"> el liderazgo</w:t>
      </w:r>
      <w:r w:rsidR="0017585E" w:rsidRPr="00D30F10">
        <w:rPr>
          <w:rFonts w:ascii="Arial" w:hAnsi="Arial" w:cs="Arial"/>
          <w:color w:val="202124"/>
          <w:shd w:val="clear" w:color="auto" w:fill="FFFFFF"/>
        </w:rPr>
        <w:t xml:space="preserve"> </w:t>
      </w:r>
      <w:r w:rsidR="00D30F10">
        <w:rPr>
          <w:rFonts w:ascii="Arial" w:hAnsi="Arial" w:cs="Arial"/>
          <w:color w:val="202124"/>
          <w:shd w:val="clear" w:color="auto" w:fill="FFFFFF"/>
        </w:rPr>
        <w:t>de las (os) dirigentes de</w:t>
      </w:r>
      <w:r w:rsidR="001E1C6C" w:rsidRPr="00D30F10">
        <w:rPr>
          <w:rFonts w:ascii="Arial" w:hAnsi="Arial" w:cs="Arial"/>
          <w:color w:val="202124"/>
          <w:shd w:val="clear" w:color="auto" w:fill="FFFFFF"/>
        </w:rPr>
        <w:t xml:space="preserve"> cada área para </w:t>
      </w:r>
      <w:r w:rsidR="00F37F49" w:rsidRPr="00D30F10">
        <w:rPr>
          <w:rFonts w:ascii="Arial" w:hAnsi="Arial" w:cs="Arial"/>
          <w:color w:val="202124"/>
          <w:shd w:val="clear" w:color="auto" w:fill="FFFFFF"/>
        </w:rPr>
        <w:t xml:space="preserve">la adecuada </w:t>
      </w:r>
      <w:r w:rsidR="00F37F49">
        <w:rPr>
          <w:rFonts w:ascii="Arial" w:hAnsi="Arial" w:cs="Arial"/>
          <w:color w:val="202124"/>
          <w:shd w:val="clear" w:color="auto" w:fill="FFFFFF"/>
        </w:rPr>
        <w:t>gestión</w:t>
      </w:r>
      <w:r w:rsidR="00F37F49" w:rsidRPr="00D30F10">
        <w:rPr>
          <w:rFonts w:ascii="Arial" w:hAnsi="Arial" w:cs="Arial"/>
          <w:color w:val="202124"/>
          <w:shd w:val="clear" w:color="auto" w:fill="FFFFFF"/>
        </w:rPr>
        <w:t xml:space="preserve"> y </w:t>
      </w:r>
      <w:r w:rsidR="001E1C6C" w:rsidRPr="00D30F10">
        <w:rPr>
          <w:rFonts w:ascii="Arial" w:hAnsi="Arial" w:cs="Arial"/>
          <w:color w:val="202124"/>
          <w:shd w:val="clear" w:color="auto" w:fill="FFFFFF"/>
        </w:rPr>
        <w:t xml:space="preserve">el desempeño de las funciones del personal </w:t>
      </w:r>
      <w:r w:rsidR="009C1350">
        <w:rPr>
          <w:rFonts w:ascii="Arial" w:hAnsi="Arial" w:cs="Arial"/>
          <w:color w:val="202124"/>
          <w:shd w:val="clear" w:color="auto" w:fill="FFFFFF"/>
        </w:rPr>
        <w:t xml:space="preserve">de enfermería </w:t>
      </w:r>
      <w:r w:rsidR="001E1C6C" w:rsidRPr="00D30F10">
        <w:rPr>
          <w:rFonts w:ascii="Arial" w:hAnsi="Arial" w:cs="Arial"/>
          <w:color w:val="202124"/>
          <w:shd w:val="clear" w:color="auto" w:fill="FFFFFF"/>
        </w:rPr>
        <w:t>y de otros integrantes del equipo de salud</w:t>
      </w:r>
      <w:r w:rsidR="00D30F10">
        <w:rPr>
          <w:rFonts w:ascii="Arial" w:hAnsi="Arial" w:cs="Arial"/>
          <w:color w:val="202124"/>
          <w:shd w:val="clear" w:color="auto" w:fill="FFFFFF"/>
        </w:rPr>
        <w:t>.</w:t>
      </w:r>
      <w:r w:rsidR="001E1C6C">
        <w:rPr>
          <w:rFonts w:ascii="Arial" w:hAnsi="Arial" w:cs="Arial"/>
          <w:b/>
          <w:color w:val="FF0000"/>
          <w:sz w:val="20"/>
          <w:szCs w:val="24"/>
        </w:rPr>
        <w:t xml:space="preserve">   </w:t>
      </w:r>
      <w:r w:rsidR="00DA2D71">
        <w:rPr>
          <w:rFonts w:ascii="Arial" w:hAnsi="Arial" w:cs="Arial"/>
          <w:b/>
          <w:color w:val="FF0000"/>
          <w:sz w:val="20"/>
          <w:szCs w:val="24"/>
        </w:rPr>
        <w:t xml:space="preserve"> </w:t>
      </w:r>
    </w:p>
    <w:p w14:paraId="4586A677" w14:textId="59AD078F" w:rsidR="00D834CD" w:rsidRDefault="00D834CD" w:rsidP="00564164">
      <w:pPr>
        <w:pBdr>
          <w:top w:val="nil"/>
          <w:left w:val="nil"/>
          <w:bottom w:val="nil"/>
          <w:right w:val="nil"/>
          <w:between w:val="nil"/>
        </w:pBdr>
        <w:spacing w:after="0" w:line="240" w:lineRule="auto"/>
        <w:jc w:val="both"/>
        <w:rPr>
          <w:rFonts w:ascii="Arial" w:hAnsi="Arial" w:cs="Arial"/>
          <w:b/>
          <w:color w:val="FF0000"/>
          <w:sz w:val="20"/>
          <w:szCs w:val="24"/>
        </w:rPr>
      </w:pPr>
    </w:p>
    <w:p w14:paraId="2BE34F2C" w14:textId="37F9738E" w:rsidR="00564164" w:rsidRPr="00DD38A0" w:rsidRDefault="00564164" w:rsidP="00564164">
      <w:pPr>
        <w:pBdr>
          <w:top w:val="nil"/>
          <w:left w:val="nil"/>
          <w:bottom w:val="nil"/>
          <w:right w:val="nil"/>
          <w:between w:val="nil"/>
        </w:pBdr>
        <w:rPr>
          <w:rFonts w:ascii="Arial" w:hAnsi="Arial" w:cs="Arial"/>
          <w:b/>
          <w:color w:val="202124"/>
          <w:shd w:val="clear" w:color="auto" w:fill="FFFFFF"/>
        </w:rPr>
      </w:pPr>
      <w:r w:rsidRPr="00DD38A0">
        <w:rPr>
          <w:rFonts w:ascii="Arial" w:hAnsi="Arial" w:cs="Arial"/>
          <w:b/>
          <w:color w:val="202124"/>
          <w:shd w:val="clear" w:color="auto" w:fill="FFFFFF"/>
        </w:rPr>
        <w:t>2. FUNCIONAMIENTO.</w:t>
      </w:r>
    </w:p>
    <w:p w14:paraId="68051812" w14:textId="6B4EF89A" w:rsidR="00D306B9" w:rsidRDefault="0061541E" w:rsidP="00DC6285">
      <w:pPr>
        <w:pBdr>
          <w:top w:val="nil"/>
          <w:left w:val="nil"/>
          <w:bottom w:val="nil"/>
          <w:right w:val="nil"/>
          <w:between w:val="nil"/>
        </w:pBdr>
        <w:jc w:val="both"/>
        <w:rPr>
          <w:rFonts w:ascii="Arial" w:hAnsi="Arial" w:cs="Arial"/>
          <w:color w:val="333333"/>
          <w:bdr w:val="none" w:sz="0" w:space="0" w:color="auto" w:frame="1"/>
        </w:rPr>
      </w:pPr>
      <w:r>
        <w:rPr>
          <w:rFonts w:ascii="Arial" w:hAnsi="Arial" w:cs="Arial"/>
          <w:color w:val="202124"/>
          <w:shd w:val="clear" w:color="auto" w:fill="FFFFFF"/>
        </w:rPr>
        <w:t>L</w:t>
      </w:r>
      <w:r w:rsidR="003F79E4">
        <w:rPr>
          <w:rFonts w:ascii="Arial" w:hAnsi="Arial" w:cs="Arial"/>
          <w:color w:val="202124"/>
          <w:shd w:val="clear" w:color="auto" w:fill="FFFFFF"/>
        </w:rPr>
        <w:t>a</w:t>
      </w:r>
      <w:r>
        <w:rPr>
          <w:rFonts w:ascii="Arial" w:hAnsi="Arial" w:cs="Arial"/>
          <w:color w:val="202124"/>
          <w:shd w:val="clear" w:color="auto" w:fill="FFFFFF"/>
        </w:rPr>
        <w:t xml:space="preserve"> gestión, políticas, actividades </w:t>
      </w:r>
      <w:r w:rsidR="00845D51" w:rsidRPr="00845D51">
        <w:rPr>
          <w:rFonts w:ascii="Arial" w:hAnsi="Arial" w:cs="Arial"/>
          <w:color w:val="202124"/>
          <w:highlight w:val="yellow"/>
          <w:shd w:val="clear" w:color="auto" w:fill="FFFFFF"/>
        </w:rPr>
        <w:t>y</w:t>
      </w:r>
      <w:r>
        <w:rPr>
          <w:rFonts w:ascii="Arial" w:hAnsi="Arial" w:cs="Arial"/>
          <w:color w:val="202124"/>
          <w:shd w:val="clear" w:color="auto" w:fill="FFFFFF"/>
        </w:rPr>
        <w:t xml:space="preserve"> </w:t>
      </w:r>
      <w:r w:rsidR="003C0915">
        <w:rPr>
          <w:rFonts w:ascii="Arial" w:hAnsi="Arial" w:cs="Arial"/>
          <w:color w:val="202124"/>
          <w:shd w:val="clear" w:color="auto" w:fill="FFFFFF"/>
        </w:rPr>
        <w:t>filosofías,</w:t>
      </w:r>
      <w:r>
        <w:rPr>
          <w:rFonts w:ascii="Arial" w:hAnsi="Arial" w:cs="Arial"/>
          <w:color w:val="202124"/>
          <w:shd w:val="clear" w:color="auto" w:fill="FFFFFF"/>
        </w:rPr>
        <w:t xml:space="preserve"> junto con el estilo de liderazgo alrededor</w:t>
      </w:r>
      <w:r w:rsidR="003C0915">
        <w:rPr>
          <w:rFonts w:ascii="Arial" w:hAnsi="Arial" w:cs="Arial"/>
          <w:color w:val="202124"/>
          <w:shd w:val="clear" w:color="auto" w:fill="FFFFFF"/>
        </w:rPr>
        <w:t xml:space="preserve"> </w:t>
      </w:r>
      <w:r>
        <w:rPr>
          <w:rFonts w:ascii="Arial" w:hAnsi="Arial" w:cs="Arial"/>
          <w:color w:val="202124"/>
          <w:shd w:val="clear" w:color="auto" w:fill="FFFFFF"/>
        </w:rPr>
        <w:t>del </w:t>
      </w:r>
      <w:r w:rsidRPr="003C0915">
        <w:rPr>
          <w:rFonts w:ascii="Arial" w:hAnsi="Arial" w:cs="Arial"/>
          <w:color w:val="202124"/>
          <w:shd w:val="clear" w:color="auto" w:fill="FFFFFF"/>
        </w:rPr>
        <w:t>servicio</w:t>
      </w:r>
      <w:r w:rsidR="003C0915">
        <w:rPr>
          <w:rFonts w:ascii="Arial" w:hAnsi="Arial" w:cs="Arial"/>
          <w:color w:val="202124"/>
          <w:shd w:val="clear" w:color="auto" w:fill="FFFFFF"/>
        </w:rPr>
        <w:t>,</w:t>
      </w:r>
      <w:r>
        <w:rPr>
          <w:rFonts w:ascii="Arial" w:hAnsi="Arial" w:cs="Arial"/>
          <w:color w:val="202124"/>
          <w:shd w:val="clear" w:color="auto" w:fill="FFFFFF"/>
        </w:rPr>
        <w:t xml:space="preserve"> son cuestiones interesantes </w:t>
      </w:r>
      <w:r w:rsidR="00E15A4B">
        <w:rPr>
          <w:rFonts w:ascii="Arial" w:hAnsi="Arial" w:cs="Arial"/>
          <w:color w:val="202124"/>
          <w:shd w:val="clear" w:color="auto" w:fill="FFFFFF"/>
        </w:rPr>
        <w:t>de la estructura</w:t>
      </w:r>
      <w:r w:rsidR="006D4487">
        <w:rPr>
          <w:rFonts w:ascii="Arial" w:hAnsi="Arial" w:cs="Arial"/>
          <w:color w:val="202124"/>
          <w:shd w:val="clear" w:color="auto" w:fill="FFFFFF"/>
        </w:rPr>
        <w:t>,</w:t>
      </w:r>
      <w:r w:rsidR="00E15A4B">
        <w:rPr>
          <w:rFonts w:ascii="Arial" w:hAnsi="Arial" w:cs="Arial"/>
          <w:color w:val="202124"/>
          <w:shd w:val="clear" w:color="auto" w:fill="FFFFFF"/>
        </w:rPr>
        <w:t xml:space="preserve"> necesarias para </w:t>
      </w:r>
      <w:r>
        <w:rPr>
          <w:rFonts w:ascii="Arial" w:hAnsi="Arial" w:cs="Arial"/>
          <w:color w:val="202124"/>
          <w:shd w:val="clear" w:color="auto" w:fill="FFFFFF"/>
        </w:rPr>
        <w:t xml:space="preserve">comprender </w:t>
      </w:r>
      <w:r w:rsidR="003C0915">
        <w:rPr>
          <w:rFonts w:ascii="Arial" w:hAnsi="Arial" w:cs="Arial"/>
          <w:color w:val="202124"/>
          <w:shd w:val="clear" w:color="auto" w:fill="FFFFFF"/>
        </w:rPr>
        <w:t>y analizar</w:t>
      </w:r>
      <w:r>
        <w:rPr>
          <w:rFonts w:ascii="Arial" w:hAnsi="Arial" w:cs="Arial"/>
          <w:color w:val="202124"/>
          <w:shd w:val="clear" w:color="auto" w:fill="FFFFFF"/>
        </w:rPr>
        <w:t xml:space="preserve"> </w:t>
      </w:r>
      <w:r w:rsidR="003C0915">
        <w:rPr>
          <w:rFonts w:ascii="Arial" w:hAnsi="Arial" w:cs="Arial"/>
          <w:color w:val="202124"/>
          <w:shd w:val="clear" w:color="auto" w:fill="FFFFFF"/>
        </w:rPr>
        <w:t xml:space="preserve">su </w:t>
      </w:r>
      <w:r w:rsidR="003C0915" w:rsidRPr="003C0915">
        <w:rPr>
          <w:rFonts w:ascii="Arial" w:hAnsi="Arial" w:cs="Arial"/>
          <w:color w:val="202124"/>
          <w:shd w:val="clear" w:color="auto" w:fill="FFFFFF"/>
        </w:rPr>
        <w:t>funcionamiento</w:t>
      </w:r>
      <w:r w:rsidR="003C0915">
        <w:rPr>
          <w:rFonts w:ascii="Arial" w:hAnsi="Arial" w:cs="Arial"/>
          <w:color w:val="202124"/>
          <w:shd w:val="clear" w:color="auto" w:fill="FFFFFF"/>
        </w:rPr>
        <w:t xml:space="preserve"> </w:t>
      </w:r>
      <w:r w:rsidRPr="00E5302B">
        <w:rPr>
          <w:rFonts w:ascii="Arial" w:hAnsi="Arial" w:cs="Arial"/>
          <w:color w:val="202124"/>
          <w:shd w:val="clear" w:color="auto" w:fill="FFFFFF"/>
        </w:rPr>
        <w:t xml:space="preserve">para </w:t>
      </w:r>
      <w:r w:rsidR="00E5302B">
        <w:rPr>
          <w:rFonts w:ascii="Arial" w:hAnsi="Arial" w:cs="Arial"/>
          <w:color w:val="202124"/>
          <w:shd w:val="clear" w:color="auto" w:fill="FFFFFF"/>
        </w:rPr>
        <w:t xml:space="preserve">una adecuada </w:t>
      </w:r>
      <w:r w:rsidRPr="00E5302B">
        <w:rPr>
          <w:rFonts w:ascii="Arial" w:hAnsi="Arial" w:cs="Arial"/>
          <w:color w:val="202124"/>
          <w:shd w:val="clear" w:color="auto" w:fill="FFFFFF"/>
        </w:rPr>
        <w:t>gestión</w:t>
      </w:r>
      <w:r w:rsidR="00E5302B">
        <w:rPr>
          <w:rFonts w:ascii="Arial" w:hAnsi="Arial" w:cs="Arial"/>
          <w:color w:val="202124"/>
          <w:shd w:val="clear" w:color="auto" w:fill="FFFFFF"/>
        </w:rPr>
        <w:t xml:space="preserve">, con la participación de las y los </w:t>
      </w:r>
      <w:r w:rsidR="00D306B9" w:rsidRPr="006D4487">
        <w:rPr>
          <w:rFonts w:ascii="Arial" w:hAnsi="Arial" w:cs="Arial"/>
          <w:color w:val="202124"/>
          <w:shd w:val="clear" w:color="auto" w:fill="FFFFFF"/>
        </w:rPr>
        <w:t xml:space="preserve">pasantes de enfermería en Servicio Social, </w:t>
      </w:r>
      <w:r w:rsidR="00DC6285">
        <w:rPr>
          <w:rFonts w:ascii="Arial" w:hAnsi="Arial" w:cs="Arial"/>
          <w:color w:val="202124"/>
          <w:shd w:val="clear" w:color="auto" w:fill="FFFFFF"/>
        </w:rPr>
        <w:t>a fin de</w:t>
      </w:r>
      <w:r w:rsidR="00E5302B" w:rsidRPr="006D4487">
        <w:rPr>
          <w:rFonts w:ascii="Arial" w:hAnsi="Arial" w:cs="Arial"/>
          <w:color w:val="202124"/>
          <w:shd w:val="clear" w:color="auto" w:fill="FFFFFF"/>
        </w:rPr>
        <w:t xml:space="preserve"> </w:t>
      </w:r>
      <w:r w:rsidR="00D306B9" w:rsidRPr="006D4487">
        <w:rPr>
          <w:rFonts w:ascii="Arial" w:hAnsi="Arial" w:cs="Arial"/>
          <w:color w:val="202124"/>
          <w:shd w:val="clear" w:color="auto" w:fill="FFFFFF"/>
        </w:rPr>
        <w:t xml:space="preserve">ofrecer </w:t>
      </w:r>
      <w:r w:rsidR="00DC6285">
        <w:rPr>
          <w:rFonts w:ascii="Arial" w:hAnsi="Arial" w:cs="Arial"/>
          <w:color w:val="202124"/>
          <w:shd w:val="clear" w:color="auto" w:fill="FFFFFF"/>
        </w:rPr>
        <w:t xml:space="preserve">una </w:t>
      </w:r>
      <w:r w:rsidR="00D306B9" w:rsidRPr="006D4487">
        <w:rPr>
          <w:rFonts w:ascii="Arial" w:hAnsi="Arial" w:cs="Arial"/>
          <w:color w:val="202124"/>
          <w:shd w:val="clear" w:color="auto" w:fill="FFFFFF"/>
        </w:rPr>
        <w:t>atención orientada a satisfacer las necesidades del paciente en estado vulnerable</w:t>
      </w:r>
      <w:r w:rsidR="00DC6285">
        <w:rPr>
          <w:rFonts w:ascii="Arial" w:hAnsi="Arial" w:cs="Arial"/>
          <w:color w:val="202124"/>
          <w:shd w:val="clear" w:color="auto" w:fill="FFFFFF"/>
        </w:rPr>
        <w:t xml:space="preserve"> y </w:t>
      </w:r>
      <w:r w:rsidR="00E5302B">
        <w:rPr>
          <w:rFonts w:ascii="Arial" w:hAnsi="Arial" w:cs="Arial"/>
          <w:color w:val="202124"/>
          <w:shd w:val="clear" w:color="auto" w:fill="FFFFFF"/>
        </w:rPr>
        <w:t xml:space="preserve">a </w:t>
      </w:r>
      <w:r w:rsidR="00D306B9">
        <w:rPr>
          <w:rFonts w:ascii="Arial" w:hAnsi="Arial" w:cs="Arial"/>
          <w:color w:val="202124"/>
          <w:shd w:val="clear" w:color="auto" w:fill="FFFFFF"/>
        </w:rPr>
        <w:t xml:space="preserve">los que requiere tratamiento y terapéuticas </w:t>
      </w:r>
      <w:r w:rsidR="00E5302B">
        <w:rPr>
          <w:rFonts w:ascii="Arial" w:hAnsi="Arial" w:cs="Arial"/>
          <w:color w:val="202124"/>
          <w:shd w:val="clear" w:color="auto" w:fill="FFFFFF"/>
        </w:rPr>
        <w:t>de enfermería más</w:t>
      </w:r>
      <w:r w:rsidR="00D306B9">
        <w:rPr>
          <w:rFonts w:ascii="Arial" w:hAnsi="Arial" w:cs="Arial"/>
          <w:color w:val="202124"/>
          <w:shd w:val="clear" w:color="auto" w:fill="FFFFFF"/>
        </w:rPr>
        <w:t xml:space="preserve"> especializadas</w:t>
      </w:r>
      <w:r w:rsidR="00DC6285">
        <w:rPr>
          <w:rFonts w:ascii="Arial" w:hAnsi="Arial" w:cs="Arial"/>
          <w:color w:val="202124"/>
          <w:shd w:val="clear" w:color="auto" w:fill="FFFFFF"/>
        </w:rPr>
        <w:t xml:space="preserve"> así como </w:t>
      </w:r>
      <w:r w:rsidR="00E5302B">
        <w:rPr>
          <w:rFonts w:ascii="Arial" w:hAnsi="Arial" w:cs="Arial"/>
          <w:color w:val="202124"/>
          <w:shd w:val="clear" w:color="auto" w:fill="FFFFFF"/>
        </w:rPr>
        <w:t xml:space="preserve">a pacientes </w:t>
      </w:r>
      <w:r w:rsidR="00D306B9">
        <w:rPr>
          <w:rFonts w:ascii="Arial" w:hAnsi="Arial" w:cs="Arial"/>
          <w:color w:val="202124"/>
          <w:shd w:val="clear" w:color="auto" w:fill="FFFFFF"/>
        </w:rPr>
        <w:t>ambulatorios</w:t>
      </w:r>
      <w:r w:rsidR="00E5302B">
        <w:rPr>
          <w:rFonts w:ascii="Arial" w:hAnsi="Arial" w:cs="Arial"/>
          <w:color w:val="202124"/>
          <w:shd w:val="clear" w:color="auto" w:fill="FFFFFF"/>
        </w:rPr>
        <w:t xml:space="preserve"> o a personas sanas</w:t>
      </w:r>
      <w:r w:rsidR="00D306B9" w:rsidRPr="006D4487">
        <w:rPr>
          <w:rFonts w:ascii="Arial" w:hAnsi="Arial" w:cs="Arial"/>
          <w:color w:val="202124"/>
          <w:shd w:val="clear" w:color="auto" w:fill="FFFFFF"/>
        </w:rPr>
        <w:t xml:space="preserve">, a través de acciones de promoción de </w:t>
      </w:r>
      <w:r w:rsidR="006D4487" w:rsidRPr="006D4487">
        <w:rPr>
          <w:rFonts w:ascii="Arial" w:hAnsi="Arial" w:cs="Arial"/>
          <w:color w:val="202124"/>
          <w:shd w:val="clear" w:color="auto" w:fill="FFFFFF"/>
        </w:rPr>
        <w:t xml:space="preserve">la </w:t>
      </w:r>
      <w:r w:rsidR="00D306B9" w:rsidRPr="006D4487">
        <w:rPr>
          <w:rFonts w:ascii="Arial" w:hAnsi="Arial" w:cs="Arial"/>
          <w:color w:val="202124"/>
          <w:shd w:val="clear" w:color="auto" w:fill="FFFFFF"/>
        </w:rPr>
        <w:t>salud, prevención de enfermedades o complicaciones, curación y rehabilitación</w:t>
      </w:r>
      <w:r w:rsidR="00DC6285">
        <w:rPr>
          <w:rFonts w:ascii="Arial" w:hAnsi="Arial" w:cs="Arial"/>
          <w:color w:val="202124"/>
          <w:shd w:val="clear" w:color="auto" w:fill="FFFFFF"/>
        </w:rPr>
        <w:t>, d</w:t>
      </w:r>
      <w:r w:rsidR="00D306B9">
        <w:rPr>
          <w:rFonts w:ascii="Arial" w:hAnsi="Arial" w:cs="Arial"/>
          <w:color w:val="333333"/>
          <w:bdr w:val="none" w:sz="0" w:space="0" w:color="auto" w:frame="1"/>
        </w:rPr>
        <w:t>e</w:t>
      </w:r>
      <w:r w:rsidR="00DC6285">
        <w:rPr>
          <w:rFonts w:ascii="Arial" w:hAnsi="Arial" w:cs="Arial"/>
          <w:color w:val="333333"/>
          <w:bdr w:val="none" w:sz="0" w:space="0" w:color="auto" w:frame="1"/>
        </w:rPr>
        <w:t xml:space="preserve"> </w:t>
      </w:r>
      <w:r w:rsidR="00D306B9">
        <w:rPr>
          <w:rFonts w:ascii="Arial" w:hAnsi="Arial" w:cs="Arial"/>
          <w:color w:val="333333"/>
          <w:bdr w:val="none" w:sz="0" w:space="0" w:color="auto" w:frame="1"/>
        </w:rPr>
        <w:t>manera humanísticas, genuinamente preocupada</w:t>
      </w:r>
      <w:r w:rsidR="00DC6285">
        <w:rPr>
          <w:rFonts w:ascii="Arial" w:hAnsi="Arial" w:cs="Arial"/>
          <w:color w:val="333333"/>
          <w:bdr w:val="none" w:sz="0" w:space="0" w:color="auto" w:frame="1"/>
        </w:rPr>
        <w:t>s (os)</w:t>
      </w:r>
      <w:r w:rsidR="00D306B9">
        <w:rPr>
          <w:rFonts w:ascii="Arial" w:hAnsi="Arial" w:cs="Arial"/>
          <w:color w:val="333333"/>
          <w:bdr w:val="none" w:sz="0" w:space="0" w:color="auto" w:frame="1"/>
        </w:rPr>
        <w:t xml:space="preserve"> por la</w:t>
      </w:r>
      <w:r w:rsidR="00DC6285">
        <w:rPr>
          <w:rFonts w:ascii="Arial" w:hAnsi="Arial" w:cs="Arial"/>
          <w:color w:val="333333"/>
          <w:bdr w:val="none" w:sz="0" w:space="0" w:color="auto" w:frame="1"/>
        </w:rPr>
        <w:t xml:space="preserve"> </w:t>
      </w:r>
      <w:r w:rsidR="00D306B9">
        <w:rPr>
          <w:rFonts w:ascii="Arial" w:hAnsi="Arial" w:cs="Arial"/>
          <w:color w:val="333333"/>
          <w:bdr w:val="none" w:sz="0" w:space="0" w:color="auto" w:frame="1"/>
        </w:rPr>
        <w:t>conf</w:t>
      </w:r>
      <w:r w:rsidR="00DC6285">
        <w:rPr>
          <w:rFonts w:ascii="Arial" w:hAnsi="Arial" w:cs="Arial"/>
          <w:color w:val="333333"/>
          <w:bdr w:val="none" w:sz="0" w:space="0" w:color="auto" w:frame="1"/>
        </w:rPr>
        <w:t xml:space="preserve">ianza que  depositan </w:t>
      </w:r>
      <w:r w:rsidR="00D306B9">
        <w:rPr>
          <w:rFonts w:ascii="Arial" w:hAnsi="Arial" w:cs="Arial"/>
          <w:color w:val="333333"/>
          <w:bdr w:val="none" w:sz="0" w:space="0" w:color="auto" w:frame="1"/>
        </w:rPr>
        <w:t>a su cuidado</w:t>
      </w:r>
      <w:r w:rsidR="00DC6285">
        <w:rPr>
          <w:rFonts w:ascii="Arial" w:hAnsi="Arial" w:cs="Arial"/>
          <w:color w:val="333333"/>
          <w:bdr w:val="none" w:sz="0" w:space="0" w:color="auto" w:frame="1"/>
        </w:rPr>
        <w:t>.</w:t>
      </w:r>
    </w:p>
    <w:p w14:paraId="3E35F863" w14:textId="214B3CF5" w:rsidR="00BA0EE7" w:rsidRPr="00DC1206" w:rsidRDefault="00826D16" w:rsidP="00DC1206">
      <w:pPr>
        <w:pStyle w:val="NormalWeb"/>
        <w:spacing w:before="0" w:beforeAutospacing="0" w:after="0" w:afterAutospacing="0" w:line="276" w:lineRule="auto"/>
        <w:jc w:val="both"/>
        <w:textAlignment w:val="baseline"/>
        <w:rPr>
          <w:rFonts w:ascii="Arial" w:eastAsiaTheme="minorHAnsi" w:hAnsi="Arial" w:cs="Arial"/>
          <w:color w:val="202124"/>
          <w:sz w:val="22"/>
          <w:szCs w:val="22"/>
          <w:shd w:val="clear" w:color="auto" w:fill="FFFFFF"/>
        </w:rPr>
      </w:pPr>
      <w:r w:rsidRPr="00826D16">
        <w:rPr>
          <w:rFonts w:ascii="Arial" w:eastAsiaTheme="minorHAnsi" w:hAnsi="Arial" w:cs="Arial"/>
          <w:color w:val="202124"/>
          <w:sz w:val="22"/>
          <w:szCs w:val="22"/>
          <w:shd w:val="clear" w:color="auto" w:fill="FFFFFF"/>
        </w:rPr>
        <w:t xml:space="preserve">Todos estos, para cumplir con </w:t>
      </w:r>
      <w:r>
        <w:rPr>
          <w:rFonts w:ascii="Arial" w:eastAsiaTheme="minorHAnsi" w:hAnsi="Arial" w:cs="Arial"/>
          <w:color w:val="202124"/>
          <w:sz w:val="22"/>
          <w:szCs w:val="22"/>
          <w:shd w:val="clear" w:color="auto" w:fill="FFFFFF"/>
        </w:rPr>
        <w:t>l</w:t>
      </w:r>
      <w:r w:rsidR="00D306B9" w:rsidRPr="00826D16">
        <w:rPr>
          <w:rFonts w:ascii="Arial" w:eastAsiaTheme="minorHAnsi" w:hAnsi="Arial" w:cs="Arial"/>
          <w:color w:val="202124"/>
          <w:sz w:val="22"/>
          <w:szCs w:val="22"/>
          <w:shd w:val="clear" w:color="auto" w:fill="FFFFFF"/>
        </w:rPr>
        <w:t xml:space="preserve">a </w:t>
      </w:r>
      <w:r>
        <w:rPr>
          <w:rFonts w:ascii="Arial" w:eastAsiaTheme="minorHAnsi" w:hAnsi="Arial" w:cs="Arial"/>
          <w:color w:val="202124"/>
          <w:sz w:val="22"/>
          <w:szCs w:val="22"/>
          <w:shd w:val="clear" w:color="auto" w:fill="FFFFFF"/>
        </w:rPr>
        <w:t>M</w:t>
      </w:r>
      <w:r w:rsidR="00D306B9" w:rsidRPr="00826D16">
        <w:rPr>
          <w:rFonts w:ascii="Arial" w:eastAsiaTheme="minorHAnsi" w:hAnsi="Arial" w:cs="Arial"/>
          <w:color w:val="202124"/>
          <w:sz w:val="22"/>
          <w:szCs w:val="22"/>
          <w:shd w:val="clear" w:color="auto" w:fill="FFFFFF"/>
        </w:rPr>
        <w:t>isión de Enfermería</w:t>
      </w:r>
      <w:r>
        <w:rPr>
          <w:rFonts w:ascii="Arial" w:eastAsiaTheme="minorHAnsi" w:hAnsi="Arial" w:cs="Arial"/>
          <w:color w:val="202124"/>
          <w:sz w:val="22"/>
          <w:szCs w:val="22"/>
          <w:shd w:val="clear" w:color="auto" w:fill="FFFFFF"/>
        </w:rPr>
        <w:t xml:space="preserve">, para </w:t>
      </w:r>
      <w:r w:rsidRPr="00826D16">
        <w:rPr>
          <w:rFonts w:ascii="Arial" w:eastAsiaTheme="minorHAnsi" w:hAnsi="Arial" w:cs="Arial"/>
          <w:color w:val="202124"/>
          <w:sz w:val="22"/>
          <w:szCs w:val="22"/>
          <w:shd w:val="clear" w:color="auto" w:fill="FFFFFF"/>
        </w:rPr>
        <w:t>“</w:t>
      </w:r>
      <w:r w:rsidR="00D306B9" w:rsidRPr="00826D16">
        <w:rPr>
          <w:rFonts w:ascii="Arial" w:eastAsiaTheme="minorHAnsi" w:hAnsi="Arial" w:cs="Arial"/>
          <w:color w:val="202124"/>
          <w:sz w:val="22"/>
          <w:szCs w:val="22"/>
          <w:shd w:val="clear" w:color="auto" w:fill="FFFFFF"/>
        </w:rPr>
        <w:t>Contribuir a lograr un óptimo estado de salud de la persona, la familia y la comunidad, asegurando una atención oportuna, integral, personalizada, humanizada, continua, eficiente y libre de riesgos, haciendo uso racional de los recursos humanos y tecnológicos, mediante un clima organizacional propicio, de acuerdo con estándares definidos para una práctica profesional competente y responsable</w:t>
      </w:r>
      <w:r>
        <w:rPr>
          <w:rFonts w:ascii="Arial" w:eastAsiaTheme="minorHAnsi" w:hAnsi="Arial" w:cs="Arial"/>
          <w:color w:val="202124"/>
          <w:sz w:val="22"/>
          <w:szCs w:val="22"/>
          <w:shd w:val="clear" w:color="auto" w:fill="FFFFFF"/>
        </w:rPr>
        <w:t>”</w:t>
      </w:r>
      <w:r w:rsidR="00BA0EE7">
        <w:rPr>
          <w:rFonts w:ascii="Arial" w:eastAsiaTheme="minorHAnsi" w:hAnsi="Arial" w:cs="Arial"/>
          <w:color w:val="202124"/>
          <w:sz w:val="22"/>
          <w:szCs w:val="22"/>
          <w:shd w:val="clear" w:color="auto" w:fill="FFFFFF"/>
        </w:rPr>
        <w:t xml:space="preserve">. El ejercicio de la misión, les permitirá </w:t>
      </w:r>
      <w:r w:rsidR="00D834CD" w:rsidRPr="00DC1206">
        <w:rPr>
          <w:rFonts w:ascii="Arial" w:eastAsiaTheme="minorHAnsi" w:hAnsi="Arial" w:cs="Arial"/>
          <w:color w:val="202124"/>
          <w:sz w:val="22"/>
          <w:szCs w:val="22"/>
          <w:shd w:val="clear" w:color="auto" w:fill="FFFFFF"/>
        </w:rPr>
        <w:t xml:space="preserve">panificar, organizar, dirigir y controlar los recursos y materiales disponibles, </w:t>
      </w:r>
      <w:r w:rsidR="00BA0EE7" w:rsidRPr="00DC1206">
        <w:rPr>
          <w:rFonts w:ascii="Arial" w:eastAsiaTheme="minorHAnsi" w:hAnsi="Arial" w:cs="Arial"/>
          <w:color w:val="202124"/>
          <w:sz w:val="22"/>
          <w:szCs w:val="22"/>
          <w:shd w:val="clear" w:color="auto" w:fill="FFFFFF"/>
        </w:rPr>
        <w:t xml:space="preserve">a fin de </w:t>
      </w:r>
      <w:r w:rsidR="00D834CD" w:rsidRPr="00DC1206">
        <w:rPr>
          <w:rFonts w:ascii="Arial" w:eastAsiaTheme="minorHAnsi" w:hAnsi="Arial" w:cs="Arial"/>
          <w:color w:val="202124"/>
          <w:sz w:val="22"/>
          <w:szCs w:val="22"/>
          <w:shd w:val="clear" w:color="auto" w:fill="FFFFFF"/>
        </w:rPr>
        <w:t>proporcion</w:t>
      </w:r>
      <w:r w:rsidRPr="00DC1206">
        <w:rPr>
          <w:rFonts w:ascii="Arial" w:eastAsiaTheme="minorHAnsi" w:hAnsi="Arial" w:cs="Arial"/>
          <w:color w:val="202124"/>
          <w:sz w:val="22"/>
          <w:szCs w:val="22"/>
          <w:shd w:val="clear" w:color="auto" w:fill="FFFFFF"/>
        </w:rPr>
        <w:t>ar</w:t>
      </w:r>
      <w:r w:rsidR="00D834CD" w:rsidRPr="00DC1206">
        <w:rPr>
          <w:rFonts w:ascii="Arial" w:eastAsiaTheme="minorHAnsi" w:hAnsi="Arial" w:cs="Arial"/>
          <w:color w:val="202124"/>
          <w:sz w:val="22"/>
          <w:szCs w:val="22"/>
          <w:shd w:val="clear" w:color="auto" w:fill="FFFFFF"/>
        </w:rPr>
        <w:t xml:space="preserve"> el cuidado  más eficaz a los pacientes con alteraciones </w:t>
      </w:r>
      <w:r w:rsidR="00BA0EE7" w:rsidRPr="00DC1206">
        <w:rPr>
          <w:rFonts w:ascii="Arial" w:eastAsiaTheme="minorHAnsi" w:hAnsi="Arial" w:cs="Arial"/>
          <w:color w:val="202124"/>
          <w:sz w:val="22"/>
          <w:szCs w:val="22"/>
          <w:shd w:val="clear" w:color="auto" w:fill="FFFFFF"/>
        </w:rPr>
        <w:t xml:space="preserve">de </w:t>
      </w:r>
      <w:r w:rsidR="00D834CD" w:rsidRPr="00DC1206">
        <w:rPr>
          <w:rFonts w:ascii="Arial" w:eastAsiaTheme="minorHAnsi" w:hAnsi="Arial" w:cs="Arial"/>
          <w:color w:val="202124"/>
          <w:sz w:val="22"/>
          <w:szCs w:val="22"/>
          <w:shd w:val="clear" w:color="auto" w:fill="FFFFFF"/>
        </w:rPr>
        <w:t>la salud, así mismo identifica</w:t>
      </w:r>
      <w:r w:rsidRPr="00DC1206">
        <w:rPr>
          <w:rFonts w:ascii="Arial" w:eastAsiaTheme="minorHAnsi" w:hAnsi="Arial" w:cs="Arial"/>
          <w:color w:val="202124"/>
          <w:sz w:val="22"/>
          <w:szCs w:val="22"/>
          <w:shd w:val="clear" w:color="auto" w:fill="FFFFFF"/>
        </w:rPr>
        <w:t>r</w:t>
      </w:r>
      <w:r w:rsidR="00D834CD" w:rsidRPr="00DC1206">
        <w:rPr>
          <w:rFonts w:ascii="Arial" w:eastAsiaTheme="minorHAnsi" w:hAnsi="Arial" w:cs="Arial"/>
          <w:color w:val="202124"/>
          <w:sz w:val="22"/>
          <w:szCs w:val="22"/>
          <w:shd w:val="clear" w:color="auto" w:fill="FFFFFF"/>
        </w:rPr>
        <w:t xml:space="preserve"> y toma</w:t>
      </w:r>
      <w:r w:rsidRPr="00DC1206">
        <w:rPr>
          <w:rFonts w:ascii="Arial" w:eastAsiaTheme="minorHAnsi" w:hAnsi="Arial" w:cs="Arial"/>
          <w:color w:val="202124"/>
          <w:sz w:val="22"/>
          <w:szCs w:val="22"/>
          <w:shd w:val="clear" w:color="auto" w:fill="FFFFFF"/>
        </w:rPr>
        <w:t>r</w:t>
      </w:r>
      <w:r w:rsidR="00D834CD" w:rsidRPr="00DC1206">
        <w:rPr>
          <w:rFonts w:ascii="Arial" w:eastAsiaTheme="minorHAnsi" w:hAnsi="Arial" w:cs="Arial"/>
          <w:color w:val="202124"/>
          <w:sz w:val="22"/>
          <w:szCs w:val="22"/>
          <w:shd w:val="clear" w:color="auto" w:fill="FFFFFF"/>
        </w:rPr>
        <w:t xml:space="preserve"> en cuenta sus implicaciones </w:t>
      </w:r>
      <w:r w:rsidRPr="00DC1206">
        <w:rPr>
          <w:rFonts w:ascii="Arial" w:eastAsiaTheme="minorHAnsi" w:hAnsi="Arial" w:cs="Arial"/>
          <w:color w:val="202124"/>
          <w:sz w:val="22"/>
          <w:szCs w:val="22"/>
          <w:shd w:val="clear" w:color="auto" w:fill="FFFFFF"/>
        </w:rPr>
        <w:t>familiares</w:t>
      </w:r>
      <w:r w:rsidR="00D834CD" w:rsidRPr="00DC1206">
        <w:rPr>
          <w:rFonts w:ascii="Arial" w:eastAsiaTheme="minorHAnsi" w:hAnsi="Arial" w:cs="Arial"/>
          <w:color w:val="202124"/>
          <w:sz w:val="22"/>
          <w:szCs w:val="22"/>
          <w:shd w:val="clear" w:color="auto" w:fill="FFFFFF"/>
        </w:rPr>
        <w:t>, sociales y económicas, de manera que se entienda a la persona como un todo integral, estableciendo una estrecha interacción con el personal responsable</w:t>
      </w:r>
      <w:r w:rsidR="00DC1206" w:rsidRPr="00DC1206">
        <w:rPr>
          <w:rFonts w:ascii="Arial" w:eastAsiaTheme="minorHAnsi" w:hAnsi="Arial" w:cs="Arial"/>
          <w:color w:val="202124"/>
          <w:sz w:val="22"/>
          <w:szCs w:val="22"/>
          <w:shd w:val="clear" w:color="auto" w:fill="FFFFFF"/>
        </w:rPr>
        <w:t>,</w:t>
      </w:r>
      <w:r w:rsidR="00D834CD" w:rsidRPr="00DC1206">
        <w:rPr>
          <w:rFonts w:ascii="Arial" w:eastAsiaTheme="minorHAnsi" w:hAnsi="Arial" w:cs="Arial"/>
          <w:color w:val="202124"/>
          <w:sz w:val="22"/>
          <w:szCs w:val="22"/>
          <w:shd w:val="clear" w:color="auto" w:fill="FFFFFF"/>
        </w:rPr>
        <w:t xml:space="preserve"> mediante </w:t>
      </w:r>
      <w:r w:rsidRPr="00DC1206">
        <w:rPr>
          <w:rFonts w:ascii="Arial" w:eastAsiaTheme="minorHAnsi" w:hAnsi="Arial" w:cs="Arial"/>
          <w:color w:val="202124"/>
          <w:sz w:val="22"/>
          <w:szCs w:val="22"/>
          <w:shd w:val="clear" w:color="auto" w:fill="FFFFFF"/>
        </w:rPr>
        <w:t xml:space="preserve">la aplicación </w:t>
      </w:r>
      <w:r w:rsidR="00D834CD" w:rsidRPr="00DC1206">
        <w:rPr>
          <w:rFonts w:ascii="Arial" w:eastAsiaTheme="minorHAnsi" w:hAnsi="Arial" w:cs="Arial"/>
          <w:color w:val="202124"/>
          <w:sz w:val="22"/>
          <w:szCs w:val="22"/>
          <w:shd w:val="clear" w:color="auto" w:fill="FFFFFF"/>
        </w:rPr>
        <w:t xml:space="preserve"> de las  etapas del proceso  de enfermería</w:t>
      </w:r>
      <w:r w:rsidR="00BA0EE7" w:rsidRPr="00DC1206">
        <w:rPr>
          <w:rFonts w:ascii="Arial" w:eastAsiaTheme="minorHAnsi" w:hAnsi="Arial" w:cs="Arial"/>
          <w:color w:val="202124"/>
          <w:sz w:val="22"/>
          <w:szCs w:val="22"/>
          <w:shd w:val="clear" w:color="auto" w:fill="FFFFFF"/>
        </w:rPr>
        <w:t xml:space="preserve">, para </w:t>
      </w:r>
      <w:r w:rsidR="00D834CD" w:rsidRPr="00DC1206">
        <w:rPr>
          <w:rFonts w:ascii="Arial" w:eastAsiaTheme="minorHAnsi" w:hAnsi="Arial" w:cs="Arial"/>
          <w:color w:val="202124"/>
          <w:sz w:val="22"/>
          <w:szCs w:val="22"/>
          <w:shd w:val="clear" w:color="auto" w:fill="FFFFFF"/>
        </w:rPr>
        <w:t>establecer, mantener y mejorar la calidad de los cuidados que serán otorgados</w:t>
      </w:r>
      <w:r w:rsidR="00BA0EE7" w:rsidRPr="00DC1206">
        <w:rPr>
          <w:rFonts w:ascii="Arial" w:eastAsiaTheme="minorHAnsi" w:hAnsi="Arial" w:cs="Arial"/>
          <w:color w:val="202124"/>
          <w:sz w:val="22"/>
          <w:szCs w:val="22"/>
          <w:shd w:val="clear" w:color="auto" w:fill="FFFFFF"/>
        </w:rPr>
        <w:t>,</w:t>
      </w:r>
      <w:r w:rsidR="00D834CD" w:rsidRPr="00DC1206">
        <w:rPr>
          <w:rFonts w:ascii="Arial" w:eastAsiaTheme="minorHAnsi" w:hAnsi="Arial" w:cs="Arial"/>
          <w:color w:val="202124"/>
          <w:sz w:val="22"/>
          <w:szCs w:val="22"/>
          <w:shd w:val="clear" w:color="auto" w:fill="FFFFFF"/>
        </w:rPr>
        <w:t xml:space="preserve"> considerando los beneficios, riesgos, consecuencias, ventajas, costos y participación, decisión y disposición de la persona y su familia a quienes van dirigidos se lleve a cabo de manera exitosa</w:t>
      </w:r>
      <w:r w:rsidR="00BA0EE7" w:rsidRPr="00DC1206">
        <w:rPr>
          <w:rFonts w:ascii="Arial" w:eastAsiaTheme="minorHAnsi" w:hAnsi="Arial" w:cs="Arial"/>
          <w:color w:val="202124"/>
          <w:sz w:val="22"/>
          <w:szCs w:val="22"/>
          <w:shd w:val="clear" w:color="auto" w:fill="FFFFFF"/>
        </w:rPr>
        <w:t>.</w:t>
      </w:r>
    </w:p>
    <w:p w14:paraId="749DEF9A" w14:textId="77777777" w:rsidR="00DC1206" w:rsidRPr="00DC1206" w:rsidRDefault="00DC1206" w:rsidP="00DC1206">
      <w:pPr>
        <w:spacing w:line="276" w:lineRule="auto"/>
        <w:jc w:val="both"/>
        <w:rPr>
          <w:rFonts w:ascii="Arial" w:hAnsi="Arial" w:cs="Arial"/>
          <w:color w:val="202124"/>
          <w:sz w:val="6"/>
          <w:shd w:val="clear" w:color="auto" w:fill="FFFFFF"/>
        </w:rPr>
      </w:pPr>
    </w:p>
    <w:p w14:paraId="58693B26" w14:textId="75AB7E13" w:rsidR="00BA0EE7" w:rsidRDefault="00D834CD" w:rsidP="00DC1206">
      <w:pPr>
        <w:spacing w:line="276" w:lineRule="auto"/>
        <w:jc w:val="both"/>
        <w:rPr>
          <w:rFonts w:ascii="Arial" w:hAnsi="Arial" w:cs="Arial"/>
          <w:color w:val="202124"/>
          <w:shd w:val="clear" w:color="auto" w:fill="FFFFFF"/>
        </w:rPr>
      </w:pPr>
      <w:r w:rsidRPr="00DC1206">
        <w:rPr>
          <w:rFonts w:ascii="Arial" w:hAnsi="Arial" w:cs="Arial"/>
          <w:color w:val="202124"/>
          <w:shd w:val="clear" w:color="auto" w:fill="FFFFFF"/>
        </w:rPr>
        <w:lastRenderedPageBreak/>
        <w:t xml:space="preserve">Dentro de las funciones que </w:t>
      </w:r>
      <w:r w:rsidR="00BA0EE7" w:rsidRPr="00DC1206">
        <w:rPr>
          <w:rFonts w:ascii="Arial" w:hAnsi="Arial" w:cs="Arial"/>
          <w:color w:val="202124"/>
          <w:shd w:val="clear" w:color="auto" w:fill="FFFFFF"/>
        </w:rPr>
        <w:t xml:space="preserve">deberán realizar las y los pasantes de enfermería, </w:t>
      </w:r>
      <w:r w:rsidRPr="00DC1206">
        <w:rPr>
          <w:rFonts w:ascii="Arial" w:hAnsi="Arial" w:cs="Arial"/>
          <w:color w:val="202124"/>
          <w:shd w:val="clear" w:color="auto" w:fill="FFFFFF"/>
        </w:rPr>
        <w:t xml:space="preserve">se </w:t>
      </w:r>
      <w:r w:rsidR="00DC1206" w:rsidRPr="00DC1206">
        <w:rPr>
          <w:rFonts w:ascii="Arial" w:hAnsi="Arial" w:cs="Arial"/>
          <w:color w:val="202124"/>
          <w:shd w:val="clear" w:color="auto" w:fill="FFFFFF"/>
        </w:rPr>
        <w:t xml:space="preserve">encuentran </w:t>
      </w:r>
      <w:r w:rsidR="00DC1206">
        <w:rPr>
          <w:rFonts w:ascii="Arial" w:hAnsi="Arial" w:cs="Arial"/>
          <w:color w:val="202124"/>
          <w:shd w:val="clear" w:color="auto" w:fill="FFFFFF"/>
        </w:rPr>
        <w:t xml:space="preserve">las siguientes </w:t>
      </w:r>
      <w:r w:rsidR="00DC1206" w:rsidRPr="00DC1206">
        <w:rPr>
          <w:rFonts w:ascii="Arial" w:hAnsi="Arial" w:cs="Arial"/>
          <w:color w:val="202124"/>
          <w:shd w:val="clear" w:color="auto" w:fill="FFFFFF"/>
        </w:rPr>
        <w:t>cuatro</w:t>
      </w:r>
      <w:r w:rsidRPr="00DC1206">
        <w:rPr>
          <w:rFonts w:ascii="Arial" w:hAnsi="Arial" w:cs="Arial"/>
          <w:color w:val="202124"/>
          <w:shd w:val="clear" w:color="auto" w:fill="FFFFFF"/>
        </w:rPr>
        <w:t xml:space="preserve"> que formar el proceso integral que da sustento al qué hacer y la práctica de la enfermera </w:t>
      </w:r>
    </w:p>
    <w:p w14:paraId="554263AC" w14:textId="32EA8696" w:rsidR="003D0D21" w:rsidRPr="00E05F6C" w:rsidRDefault="00DC1206" w:rsidP="003D0D21">
      <w:pPr>
        <w:pStyle w:val="Sinespaciado"/>
        <w:spacing w:line="276" w:lineRule="auto"/>
        <w:jc w:val="both"/>
        <w:rPr>
          <w:rFonts w:ascii="Arial" w:hAnsi="Arial"/>
        </w:rPr>
      </w:pPr>
      <w:r>
        <w:rPr>
          <w:rFonts w:ascii="Arial" w:hAnsi="Arial" w:cs="Arial"/>
          <w:color w:val="202124"/>
          <w:shd w:val="clear" w:color="auto" w:fill="FFFFFF"/>
        </w:rPr>
        <w:t xml:space="preserve">De manera importante las funciones que </w:t>
      </w:r>
      <w:r w:rsidRPr="00DC1206">
        <w:rPr>
          <w:rFonts w:ascii="Arial" w:hAnsi="Arial" w:cs="Arial"/>
          <w:color w:val="202124"/>
          <w:shd w:val="clear" w:color="auto" w:fill="FFFFFF"/>
        </w:rPr>
        <w:t xml:space="preserve">las y los pasantes </w:t>
      </w:r>
      <w:r>
        <w:rPr>
          <w:rFonts w:ascii="Arial" w:hAnsi="Arial" w:cs="Arial"/>
          <w:color w:val="202124"/>
          <w:shd w:val="clear" w:color="auto" w:fill="FFFFFF"/>
        </w:rPr>
        <w:t xml:space="preserve">proporcionarán a los pacientes a su cargo, las deberán fundamentar científicamente utilizando para ello, </w:t>
      </w:r>
      <w:r w:rsidR="003D0D21">
        <w:rPr>
          <w:rFonts w:ascii="Arial" w:hAnsi="Arial"/>
        </w:rPr>
        <w:t xml:space="preserve">las normas y políticas nacionales e internacionales de salud, mediante las acciones esenciales para la seguridad del paciente, indicadores de calidad, criterios de valoración del cuidado, etapas del PAE, guías clínicas de enfermería, códigos varios </w:t>
      </w:r>
      <w:proofErr w:type="spellStart"/>
      <w:r w:rsidR="003D0D21">
        <w:rPr>
          <w:rFonts w:ascii="Arial" w:hAnsi="Arial"/>
        </w:rPr>
        <w:t>etc</w:t>
      </w:r>
      <w:proofErr w:type="spellEnd"/>
      <w:r w:rsidR="003D0D21">
        <w:rPr>
          <w:rFonts w:ascii="Arial" w:hAnsi="Arial"/>
        </w:rPr>
        <w:t xml:space="preserve">, que citaremos frecuentemente en este programa.       </w:t>
      </w:r>
    </w:p>
    <w:p w14:paraId="55833DB0" w14:textId="77777777" w:rsidR="005951FD" w:rsidRDefault="005951FD" w:rsidP="005951FD">
      <w:pPr>
        <w:pStyle w:val="Sinespaciado"/>
        <w:rPr>
          <w:rFonts w:ascii="Arial" w:hAnsi="Arial" w:cs="Arial"/>
          <w:szCs w:val="24"/>
        </w:rPr>
      </w:pPr>
    </w:p>
    <w:p w14:paraId="26E263E7" w14:textId="77777777" w:rsidR="005951FD" w:rsidRPr="00DD38A0" w:rsidRDefault="005951FD" w:rsidP="005951FD">
      <w:pPr>
        <w:pStyle w:val="Sinespaciado"/>
        <w:rPr>
          <w:rFonts w:ascii="Arial" w:hAnsi="Arial" w:cs="Arial"/>
          <w:b/>
          <w:szCs w:val="24"/>
        </w:rPr>
      </w:pPr>
      <w:r w:rsidRPr="00DD38A0">
        <w:rPr>
          <w:rFonts w:ascii="Arial" w:hAnsi="Arial" w:cs="Arial"/>
          <w:b/>
          <w:szCs w:val="24"/>
        </w:rPr>
        <w:t>VI. DESCRPCIÓN DE FUNCIONES</w:t>
      </w:r>
    </w:p>
    <w:p w14:paraId="561F5C06" w14:textId="77777777" w:rsidR="005951FD" w:rsidRPr="00A70B2F" w:rsidRDefault="005951FD" w:rsidP="005951FD">
      <w:pPr>
        <w:pStyle w:val="Sinespaciado"/>
        <w:ind w:left="851"/>
        <w:rPr>
          <w:rFonts w:ascii="Arial" w:hAnsi="Arial" w:cs="Arial"/>
          <w:szCs w:val="24"/>
        </w:rPr>
      </w:pPr>
    </w:p>
    <w:p w14:paraId="0C1A3A7C" w14:textId="77777777" w:rsidR="005951FD" w:rsidRPr="00A70B2F" w:rsidRDefault="005951FD" w:rsidP="00DD38A0">
      <w:pPr>
        <w:pStyle w:val="Sinespaciado"/>
        <w:ind w:left="708"/>
        <w:rPr>
          <w:rFonts w:ascii="Arial" w:hAnsi="Arial" w:cs="Arial"/>
          <w:szCs w:val="24"/>
        </w:rPr>
      </w:pPr>
      <w:r w:rsidRPr="00A70B2F">
        <w:rPr>
          <w:rFonts w:ascii="Arial" w:hAnsi="Arial" w:cs="Arial"/>
          <w:szCs w:val="24"/>
        </w:rPr>
        <w:t xml:space="preserve">1. Funciones asistenciales </w:t>
      </w:r>
    </w:p>
    <w:p w14:paraId="65425487" w14:textId="77777777" w:rsidR="005951FD" w:rsidRPr="00A70B2F" w:rsidRDefault="005951FD" w:rsidP="00DD38A0">
      <w:pPr>
        <w:pStyle w:val="Sinespaciado"/>
        <w:ind w:left="708"/>
        <w:rPr>
          <w:rFonts w:ascii="Arial" w:hAnsi="Arial" w:cs="Arial"/>
          <w:szCs w:val="24"/>
        </w:rPr>
      </w:pPr>
      <w:r w:rsidRPr="00A70B2F">
        <w:rPr>
          <w:rFonts w:ascii="Arial" w:hAnsi="Arial" w:cs="Arial"/>
          <w:szCs w:val="24"/>
        </w:rPr>
        <w:t>2. Funciones administrativas</w:t>
      </w:r>
    </w:p>
    <w:p w14:paraId="3CB1A2B3" w14:textId="77777777" w:rsidR="005951FD" w:rsidRPr="00A70B2F" w:rsidRDefault="005951FD" w:rsidP="00DD38A0">
      <w:pPr>
        <w:pStyle w:val="Sinespaciado"/>
        <w:ind w:left="708"/>
        <w:rPr>
          <w:rFonts w:ascii="Arial" w:hAnsi="Arial" w:cs="Arial"/>
          <w:szCs w:val="24"/>
        </w:rPr>
      </w:pPr>
      <w:r w:rsidRPr="00A70B2F">
        <w:rPr>
          <w:rFonts w:ascii="Arial" w:hAnsi="Arial" w:cs="Arial"/>
          <w:szCs w:val="24"/>
        </w:rPr>
        <w:t xml:space="preserve">3. Funciones docentes </w:t>
      </w:r>
    </w:p>
    <w:p w14:paraId="05BB76D6" w14:textId="77777777" w:rsidR="005951FD" w:rsidRDefault="005951FD" w:rsidP="00DD38A0">
      <w:pPr>
        <w:pStyle w:val="Sinespaciado"/>
        <w:ind w:left="708"/>
        <w:rPr>
          <w:rFonts w:ascii="Arial" w:hAnsi="Arial" w:cs="Arial"/>
          <w:szCs w:val="24"/>
        </w:rPr>
      </w:pPr>
      <w:r w:rsidRPr="00A70B2F">
        <w:rPr>
          <w:rFonts w:ascii="Arial" w:hAnsi="Arial" w:cs="Arial"/>
          <w:szCs w:val="24"/>
        </w:rPr>
        <w:t>4. Funciones de investigación</w:t>
      </w:r>
    </w:p>
    <w:p w14:paraId="63324C70" w14:textId="77777777" w:rsidR="00564164" w:rsidRDefault="00564164" w:rsidP="00564164">
      <w:pPr>
        <w:pStyle w:val="Sinespaciado"/>
        <w:rPr>
          <w:rFonts w:ascii="Arial" w:hAnsi="Arial" w:cs="Arial"/>
          <w:szCs w:val="24"/>
        </w:rPr>
      </w:pPr>
    </w:p>
    <w:p w14:paraId="1511B908" w14:textId="21E7DE5D" w:rsidR="00B356CC" w:rsidRDefault="00B356CC" w:rsidP="002B0AB2">
      <w:pPr>
        <w:jc w:val="both"/>
        <w:rPr>
          <w:rFonts w:ascii="Arial" w:hAnsi="Arial"/>
        </w:rPr>
      </w:pPr>
      <w:r>
        <w:rPr>
          <w:rFonts w:ascii="Arial" w:hAnsi="Arial"/>
        </w:rPr>
        <w:t>El compromiso más importante</w:t>
      </w:r>
      <w:r w:rsidR="00E05F6C">
        <w:rPr>
          <w:rFonts w:ascii="Arial" w:hAnsi="Arial"/>
        </w:rPr>
        <w:t xml:space="preserve"> de las y los pasantes en Servicio Social, lo constituyen l</w:t>
      </w:r>
      <w:r w:rsidR="002B0AB2" w:rsidRPr="00E05F6C">
        <w:rPr>
          <w:rFonts w:ascii="Arial" w:hAnsi="Arial"/>
        </w:rPr>
        <w:t>as</w:t>
      </w:r>
      <w:r w:rsidR="00E05F6C">
        <w:rPr>
          <w:rFonts w:ascii="Arial" w:hAnsi="Arial"/>
        </w:rPr>
        <w:t xml:space="preserve"> funciones, porque en ellas está contenido todo el acervo de conocimientos adquiridos </w:t>
      </w:r>
      <w:r>
        <w:rPr>
          <w:rFonts w:ascii="Arial" w:hAnsi="Arial"/>
        </w:rPr>
        <w:t>durante la carrera</w:t>
      </w:r>
      <w:r w:rsidR="00747684">
        <w:rPr>
          <w:rFonts w:ascii="Arial" w:hAnsi="Arial"/>
        </w:rPr>
        <w:t>,</w:t>
      </w:r>
      <w:r>
        <w:rPr>
          <w:rFonts w:ascii="Arial" w:hAnsi="Arial"/>
        </w:rPr>
        <w:t xml:space="preserve"> tanto en el aula y los laboratorios, como en los escenarios que se utilizaron para las diferentes prácticas clínicas</w:t>
      </w:r>
      <w:r w:rsidR="00747684">
        <w:rPr>
          <w:rFonts w:ascii="Arial" w:hAnsi="Arial"/>
        </w:rPr>
        <w:t>,</w:t>
      </w:r>
      <w:r>
        <w:rPr>
          <w:rFonts w:ascii="Arial" w:hAnsi="Arial"/>
        </w:rPr>
        <w:t xml:space="preserve"> para generar y reafirmar </w:t>
      </w:r>
      <w:r w:rsidR="0096472A">
        <w:rPr>
          <w:rFonts w:ascii="Arial" w:hAnsi="Arial"/>
        </w:rPr>
        <w:t>sus</w:t>
      </w:r>
      <w:r>
        <w:rPr>
          <w:rFonts w:ascii="Arial" w:hAnsi="Arial"/>
        </w:rPr>
        <w:t xml:space="preserve"> experiencias</w:t>
      </w:r>
      <w:r w:rsidR="0096472A">
        <w:rPr>
          <w:rFonts w:ascii="Arial" w:hAnsi="Arial"/>
        </w:rPr>
        <w:t>,</w:t>
      </w:r>
      <w:r>
        <w:rPr>
          <w:rFonts w:ascii="Arial" w:hAnsi="Arial"/>
        </w:rPr>
        <w:t xml:space="preserve"> </w:t>
      </w:r>
      <w:r w:rsidR="0096472A">
        <w:rPr>
          <w:rFonts w:ascii="Arial" w:hAnsi="Arial"/>
        </w:rPr>
        <w:t>que aplicadas correctamente servirán como una “retribución</w:t>
      </w:r>
      <w:r>
        <w:rPr>
          <w:rFonts w:ascii="Arial" w:hAnsi="Arial"/>
        </w:rPr>
        <w:t xml:space="preserve">” a la Sociedad, </w:t>
      </w:r>
      <w:r w:rsidR="0096472A">
        <w:rPr>
          <w:rFonts w:ascii="Arial" w:hAnsi="Arial"/>
        </w:rPr>
        <w:t xml:space="preserve">a través de </w:t>
      </w:r>
      <w:r>
        <w:rPr>
          <w:rFonts w:ascii="Arial" w:hAnsi="Arial"/>
        </w:rPr>
        <w:t xml:space="preserve">las instituciones públicas en donde </w:t>
      </w:r>
      <w:r w:rsidR="00256DA7">
        <w:rPr>
          <w:rFonts w:ascii="Arial" w:hAnsi="Arial"/>
        </w:rPr>
        <w:t>realizarán el Servicio Social.</w:t>
      </w:r>
    </w:p>
    <w:p w14:paraId="63F4377A" w14:textId="77777777" w:rsidR="002B0AB2" w:rsidRDefault="00B356CC" w:rsidP="002B0AB2">
      <w:pPr>
        <w:jc w:val="both"/>
        <w:rPr>
          <w:rFonts w:ascii="Arial" w:hAnsi="Arial"/>
        </w:rPr>
      </w:pPr>
      <w:r>
        <w:rPr>
          <w:rFonts w:ascii="Arial" w:hAnsi="Arial"/>
        </w:rPr>
        <w:t xml:space="preserve">Las </w:t>
      </w:r>
      <w:r w:rsidR="002B0AB2" w:rsidRPr="00E05F6C">
        <w:rPr>
          <w:rFonts w:ascii="Arial" w:hAnsi="Arial"/>
        </w:rPr>
        <w:t xml:space="preserve">características de las funciones que debe realizar el egresado de la licenciatura, se derivan directamente de las necesidades sociales del país y de los factores que ejercen influencia capital en esta profesión, como los sistemas de salud </w:t>
      </w:r>
      <w:r>
        <w:rPr>
          <w:rFonts w:ascii="Arial" w:hAnsi="Arial"/>
        </w:rPr>
        <w:t xml:space="preserve">que </w:t>
      </w:r>
      <w:r w:rsidR="002B0AB2" w:rsidRPr="00E05F6C">
        <w:rPr>
          <w:rFonts w:ascii="Arial" w:hAnsi="Arial"/>
        </w:rPr>
        <w:t xml:space="preserve">cada vez </w:t>
      </w:r>
      <w:r>
        <w:rPr>
          <w:rFonts w:ascii="Arial" w:hAnsi="Arial"/>
        </w:rPr>
        <w:t xml:space="preserve">son más </w:t>
      </w:r>
      <w:r w:rsidR="002B0AB2" w:rsidRPr="00E05F6C">
        <w:rPr>
          <w:rFonts w:ascii="Arial" w:hAnsi="Arial"/>
        </w:rPr>
        <w:t>complejos y costosos, la penetración continua de la tecnología que exige una mayor preparación personal y profesional y la creciente preocupación por la calidad de vida.</w:t>
      </w:r>
    </w:p>
    <w:p w14:paraId="2B013FC7" w14:textId="57E2FA2A" w:rsidR="00B356CC" w:rsidRPr="00E05F6C" w:rsidRDefault="00B356CC" w:rsidP="002B0AB2">
      <w:pPr>
        <w:jc w:val="both"/>
        <w:rPr>
          <w:rFonts w:ascii="Arial" w:hAnsi="Arial"/>
        </w:rPr>
      </w:pPr>
      <w:r>
        <w:rPr>
          <w:rFonts w:ascii="Arial" w:hAnsi="Arial"/>
        </w:rPr>
        <w:t>Aunado a esto</w:t>
      </w:r>
      <w:r w:rsidR="00804B00">
        <w:rPr>
          <w:rFonts w:ascii="Arial" w:hAnsi="Arial"/>
        </w:rPr>
        <w:t>,</w:t>
      </w:r>
      <w:r>
        <w:rPr>
          <w:rFonts w:ascii="Arial" w:hAnsi="Arial"/>
        </w:rPr>
        <w:t xml:space="preserve"> se deben considerar las eventualidades de todo tipo</w:t>
      </w:r>
      <w:r w:rsidR="001F1419">
        <w:rPr>
          <w:rFonts w:ascii="Arial" w:hAnsi="Arial"/>
        </w:rPr>
        <w:t xml:space="preserve"> que impactan en el tiempo y modificación o limitación de las funciones sustantivas de los pasantes y</w:t>
      </w:r>
      <w:r>
        <w:rPr>
          <w:rFonts w:ascii="Arial" w:hAnsi="Arial"/>
        </w:rPr>
        <w:t xml:space="preserve"> que </w:t>
      </w:r>
      <w:r w:rsidR="001F1419">
        <w:rPr>
          <w:rFonts w:ascii="Arial" w:hAnsi="Arial"/>
        </w:rPr>
        <w:t xml:space="preserve">los </w:t>
      </w:r>
      <w:r>
        <w:rPr>
          <w:rFonts w:ascii="Arial" w:hAnsi="Arial"/>
        </w:rPr>
        <w:t>ubican en posiciones de supervivencia para algunas instituciones</w:t>
      </w:r>
      <w:r w:rsidR="00FD4FBE">
        <w:rPr>
          <w:rFonts w:ascii="Arial" w:hAnsi="Arial"/>
        </w:rPr>
        <w:t>,</w:t>
      </w:r>
      <w:r>
        <w:rPr>
          <w:rFonts w:ascii="Arial" w:hAnsi="Arial"/>
        </w:rPr>
        <w:t xml:space="preserve"> como es el caso de la reciente contingencia sanitaria </w:t>
      </w:r>
      <w:r w:rsidR="001F1419">
        <w:rPr>
          <w:rFonts w:ascii="Arial" w:hAnsi="Arial"/>
        </w:rPr>
        <w:t xml:space="preserve">por la pandemia del Covid-19 </w:t>
      </w:r>
      <w:r w:rsidR="00FD4FBE">
        <w:rPr>
          <w:rFonts w:ascii="Arial" w:hAnsi="Arial"/>
        </w:rPr>
        <w:t>a partir del</w:t>
      </w:r>
      <w:r w:rsidR="001F1419">
        <w:rPr>
          <w:rFonts w:ascii="Arial" w:hAnsi="Arial"/>
        </w:rPr>
        <w:t xml:space="preserve"> mes de marzo del </w:t>
      </w:r>
      <w:r w:rsidR="00C57107">
        <w:rPr>
          <w:rFonts w:ascii="Arial" w:hAnsi="Arial"/>
        </w:rPr>
        <w:t>pasado</w:t>
      </w:r>
      <w:r w:rsidR="001F1419">
        <w:rPr>
          <w:rFonts w:ascii="Arial" w:hAnsi="Arial"/>
        </w:rPr>
        <w:t xml:space="preserve"> 2020</w:t>
      </w:r>
      <w:r w:rsidR="00C57107">
        <w:rPr>
          <w:rFonts w:ascii="Arial" w:hAnsi="Arial"/>
        </w:rPr>
        <w:t xml:space="preserve"> y las “secuelas” sociales que aun en el 2023 siguen causando rezagos, pero también nuevas enseñanzas</w:t>
      </w:r>
      <w:r w:rsidR="001F1419">
        <w:rPr>
          <w:rFonts w:ascii="Arial" w:hAnsi="Arial"/>
        </w:rPr>
        <w:t>. Si</w:t>
      </w:r>
      <w:r w:rsidR="00FD4FBE">
        <w:rPr>
          <w:rFonts w:ascii="Arial" w:hAnsi="Arial"/>
        </w:rPr>
        <w:t xml:space="preserve"> bien </w:t>
      </w:r>
      <w:r w:rsidR="001F1419">
        <w:rPr>
          <w:rFonts w:ascii="Arial" w:hAnsi="Arial"/>
        </w:rPr>
        <w:t xml:space="preserve">las políticas de salud </w:t>
      </w:r>
      <w:r w:rsidR="00FD4FBE">
        <w:rPr>
          <w:rFonts w:ascii="Arial" w:hAnsi="Arial"/>
        </w:rPr>
        <w:t>ha</w:t>
      </w:r>
      <w:r w:rsidR="001F1419">
        <w:rPr>
          <w:rFonts w:ascii="Arial" w:hAnsi="Arial"/>
        </w:rPr>
        <w:t>n</w:t>
      </w:r>
      <w:r w:rsidR="00FD4FBE">
        <w:rPr>
          <w:rFonts w:ascii="Arial" w:hAnsi="Arial"/>
        </w:rPr>
        <w:t xml:space="preserve"> tratado </w:t>
      </w:r>
      <w:r w:rsidR="00FD4FBE" w:rsidRPr="001F1419">
        <w:rPr>
          <w:rFonts w:ascii="Arial" w:hAnsi="Arial"/>
        </w:rPr>
        <w:t xml:space="preserve">de resguardar </w:t>
      </w:r>
      <w:r w:rsidR="00C57107">
        <w:rPr>
          <w:rFonts w:ascii="Arial" w:hAnsi="Arial"/>
        </w:rPr>
        <w:t xml:space="preserve">la </w:t>
      </w:r>
      <w:r w:rsidR="00FD4FBE" w:rsidRPr="001F1419">
        <w:rPr>
          <w:rFonts w:ascii="Arial" w:hAnsi="Arial"/>
        </w:rPr>
        <w:t xml:space="preserve">integridad </w:t>
      </w:r>
      <w:r w:rsidR="00C57107">
        <w:rPr>
          <w:rFonts w:ascii="Arial" w:hAnsi="Arial"/>
        </w:rPr>
        <w:t xml:space="preserve">de los pasantes </w:t>
      </w:r>
      <w:r w:rsidR="00FD4FBE" w:rsidRPr="001F1419">
        <w:rPr>
          <w:rFonts w:ascii="Arial" w:hAnsi="Arial"/>
        </w:rPr>
        <w:t xml:space="preserve">para evitar poner en peligro su vida, </w:t>
      </w:r>
      <w:r w:rsidR="001F1419">
        <w:rPr>
          <w:rFonts w:ascii="Arial" w:hAnsi="Arial"/>
        </w:rPr>
        <w:t xml:space="preserve">también </w:t>
      </w:r>
      <w:r w:rsidR="00FD4FBE" w:rsidRPr="001F1419">
        <w:rPr>
          <w:rFonts w:ascii="Arial" w:hAnsi="Arial"/>
        </w:rPr>
        <w:t xml:space="preserve">se han presentado situaciones frecuentes </w:t>
      </w:r>
      <w:r w:rsidR="001F1419" w:rsidRPr="001F1419">
        <w:rPr>
          <w:rFonts w:ascii="Arial" w:hAnsi="Arial"/>
        </w:rPr>
        <w:t>que,</w:t>
      </w:r>
      <w:r w:rsidR="00FD4FBE" w:rsidRPr="001F1419">
        <w:rPr>
          <w:rFonts w:ascii="Arial" w:hAnsi="Arial"/>
        </w:rPr>
        <w:t xml:space="preserve"> sin </w:t>
      </w:r>
      <w:r w:rsidR="001F1419" w:rsidRPr="001F1419">
        <w:rPr>
          <w:rFonts w:ascii="Arial" w:hAnsi="Arial"/>
        </w:rPr>
        <w:t>generar un riesgo</w:t>
      </w:r>
      <w:r w:rsidR="001F1419">
        <w:rPr>
          <w:rFonts w:ascii="Arial" w:hAnsi="Arial"/>
        </w:rPr>
        <w:t xml:space="preserve"> para </w:t>
      </w:r>
      <w:r w:rsidR="00C57107">
        <w:rPr>
          <w:rFonts w:ascii="Arial" w:hAnsi="Arial"/>
        </w:rPr>
        <w:t>ellos</w:t>
      </w:r>
      <w:r w:rsidR="001F1419">
        <w:rPr>
          <w:rFonts w:ascii="Arial" w:hAnsi="Arial"/>
        </w:rPr>
        <w:t xml:space="preserve">, éstos </w:t>
      </w:r>
      <w:r w:rsidR="00FD4FBE" w:rsidRPr="001F1419">
        <w:rPr>
          <w:rFonts w:ascii="Arial" w:hAnsi="Arial"/>
        </w:rPr>
        <w:t xml:space="preserve">han reforzado las filas de los colectivos </w:t>
      </w:r>
      <w:r w:rsidR="001F1419" w:rsidRPr="001F1419">
        <w:rPr>
          <w:rFonts w:ascii="Arial" w:hAnsi="Arial"/>
        </w:rPr>
        <w:t>del personal de salud</w:t>
      </w:r>
      <w:r w:rsidR="00FD4FBE" w:rsidRPr="001F1419">
        <w:rPr>
          <w:rFonts w:ascii="Arial" w:hAnsi="Arial"/>
        </w:rPr>
        <w:t xml:space="preserve">, haciendo sus funciones </w:t>
      </w:r>
      <w:r w:rsidR="00002626">
        <w:rPr>
          <w:rFonts w:ascii="Arial" w:hAnsi="Arial"/>
        </w:rPr>
        <w:t>básicas</w:t>
      </w:r>
      <w:r w:rsidR="001F1419">
        <w:rPr>
          <w:rFonts w:ascii="Arial" w:hAnsi="Arial"/>
        </w:rPr>
        <w:t xml:space="preserve"> para que este a su vez, realice las de mayor complejidad y riesgo frente al cuidado de los pacientes más graves, generando a su vez, más y mejores experiencias que las esperadas.</w:t>
      </w:r>
      <w:r w:rsidR="00FD4FBE">
        <w:rPr>
          <w:rFonts w:ascii="Arial" w:hAnsi="Arial"/>
        </w:rPr>
        <w:t xml:space="preserve"> </w:t>
      </w:r>
      <w:r>
        <w:rPr>
          <w:rFonts w:ascii="Arial" w:hAnsi="Arial"/>
        </w:rPr>
        <w:t xml:space="preserve"> </w:t>
      </w:r>
    </w:p>
    <w:p w14:paraId="69F883D1" w14:textId="2B7CE8A9" w:rsidR="002B0AB2" w:rsidRDefault="002B0AB2" w:rsidP="002B0AB2">
      <w:pPr>
        <w:pStyle w:val="Textoindependiente"/>
        <w:rPr>
          <w:sz w:val="22"/>
        </w:rPr>
      </w:pPr>
      <w:r w:rsidRPr="00E05F6C">
        <w:rPr>
          <w:sz w:val="22"/>
        </w:rPr>
        <w:t xml:space="preserve">En este contexto el ejercicio </w:t>
      </w:r>
      <w:r w:rsidR="006A48D6">
        <w:rPr>
          <w:sz w:val="22"/>
        </w:rPr>
        <w:t xml:space="preserve">profesional </w:t>
      </w:r>
      <w:r w:rsidRPr="00E05F6C">
        <w:rPr>
          <w:sz w:val="22"/>
        </w:rPr>
        <w:t xml:space="preserve">de la enfermería </w:t>
      </w:r>
      <w:r w:rsidR="00C57107">
        <w:rPr>
          <w:sz w:val="22"/>
        </w:rPr>
        <w:t xml:space="preserve">y que deberán </w:t>
      </w:r>
      <w:r w:rsidR="006A48D6">
        <w:rPr>
          <w:sz w:val="22"/>
        </w:rPr>
        <w:t xml:space="preserve">desarrollar </w:t>
      </w:r>
      <w:r w:rsidR="00C57107">
        <w:rPr>
          <w:sz w:val="22"/>
        </w:rPr>
        <w:t xml:space="preserve">las (os) pasantes, </w:t>
      </w:r>
      <w:r w:rsidRPr="00E05F6C">
        <w:rPr>
          <w:sz w:val="22"/>
        </w:rPr>
        <w:t xml:space="preserve">se caracteriza por la </w:t>
      </w:r>
      <w:r w:rsidR="006A48D6" w:rsidRPr="00E05F6C">
        <w:rPr>
          <w:sz w:val="22"/>
        </w:rPr>
        <w:t>ejecución</w:t>
      </w:r>
      <w:r w:rsidRPr="00E05F6C">
        <w:rPr>
          <w:sz w:val="22"/>
        </w:rPr>
        <w:t xml:space="preserve"> de las siguientes funciones:</w:t>
      </w:r>
      <w:r w:rsidR="006A48D6">
        <w:rPr>
          <w:sz w:val="22"/>
        </w:rPr>
        <w:t xml:space="preserve"> </w:t>
      </w:r>
    </w:p>
    <w:p w14:paraId="1299B0B7" w14:textId="77777777" w:rsidR="00B860A5" w:rsidRDefault="00B860A5" w:rsidP="00E478D7">
      <w:pPr>
        <w:pStyle w:val="Sinespaciado"/>
        <w:spacing w:line="276" w:lineRule="auto"/>
        <w:jc w:val="both"/>
        <w:rPr>
          <w:rFonts w:ascii="Arial" w:hAnsi="Arial" w:cs="Arial"/>
          <w:b/>
        </w:rPr>
      </w:pPr>
    </w:p>
    <w:p w14:paraId="12DD5FEF" w14:textId="36D132E1" w:rsidR="00E478D7" w:rsidRDefault="00E478D7" w:rsidP="00E478D7">
      <w:pPr>
        <w:pStyle w:val="Sinespaciado"/>
        <w:spacing w:line="276" w:lineRule="auto"/>
        <w:jc w:val="both"/>
        <w:rPr>
          <w:rFonts w:ascii="Arial" w:hAnsi="Arial" w:cs="Arial"/>
          <w:b/>
        </w:rPr>
      </w:pPr>
      <w:r w:rsidRPr="00E05F6C">
        <w:rPr>
          <w:rFonts w:ascii="Arial" w:hAnsi="Arial" w:cs="Arial"/>
          <w:b/>
        </w:rPr>
        <w:t xml:space="preserve">1. Asistenciales. </w:t>
      </w:r>
    </w:p>
    <w:p w14:paraId="51A44B3A" w14:textId="77777777" w:rsidR="00E478D7" w:rsidRDefault="00E478D7" w:rsidP="00E478D7">
      <w:pPr>
        <w:pStyle w:val="Sinespaciado"/>
        <w:spacing w:line="276" w:lineRule="auto"/>
        <w:jc w:val="both"/>
        <w:rPr>
          <w:rFonts w:ascii="Arial" w:hAnsi="Arial" w:cs="Arial"/>
          <w:b/>
        </w:rPr>
      </w:pPr>
      <w:r w:rsidRPr="00E05F6C">
        <w:rPr>
          <w:rFonts w:ascii="Arial" w:hAnsi="Arial" w:cs="Arial"/>
          <w:b/>
        </w:rPr>
        <w:t xml:space="preserve">2. Administrativas. </w:t>
      </w:r>
    </w:p>
    <w:p w14:paraId="0018F318" w14:textId="77777777" w:rsidR="00E478D7" w:rsidRDefault="00E478D7" w:rsidP="00E478D7">
      <w:pPr>
        <w:pStyle w:val="Sinespaciado"/>
        <w:spacing w:line="276" w:lineRule="auto"/>
        <w:jc w:val="both"/>
        <w:rPr>
          <w:rFonts w:ascii="Arial" w:hAnsi="Arial"/>
        </w:rPr>
      </w:pPr>
      <w:r w:rsidRPr="00E05F6C">
        <w:rPr>
          <w:rFonts w:ascii="Arial" w:hAnsi="Arial"/>
          <w:b/>
        </w:rPr>
        <w:t>3. Docentes.</w:t>
      </w:r>
      <w:r w:rsidRPr="00E05F6C">
        <w:rPr>
          <w:rFonts w:ascii="Arial" w:hAnsi="Arial"/>
        </w:rPr>
        <w:t xml:space="preserve"> </w:t>
      </w:r>
    </w:p>
    <w:p w14:paraId="21AAF6F7" w14:textId="77777777" w:rsidR="00B860A5" w:rsidRDefault="00B860A5" w:rsidP="00B860A5">
      <w:pPr>
        <w:pStyle w:val="Sinespaciado"/>
        <w:spacing w:line="276" w:lineRule="auto"/>
        <w:jc w:val="both"/>
        <w:rPr>
          <w:rFonts w:ascii="Arial" w:hAnsi="Arial" w:cs="Arial"/>
          <w:b/>
        </w:rPr>
      </w:pPr>
      <w:r w:rsidRPr="00E05F6C">
        <w:rPr>
          <w:rFonts w:ascii="Arial" w:hAnsi="Arial" w:cs="Arial"/>
          <w:b/>
        </w:rPr>
        <w:t xml:space="preserve">4. De investigación. </w:t>
      </w:r>
    </w:p>
    <w:p w14:paraId="71F659BB" w14:textId="77777777" w:rsidR="00E478D7" w:rsidRPr="00E05F6C" w:rsidRDefault="00E478D7" w:rsidP="002B0AB2">
      <w:pPr>
        <w:pStyle w:val="Textoindependiente"/>
        <w:rPr>
          <w:sz w:val="22"/>
        </w:rPr>
      </w:pPr>
    </w:p>
    <w:p w14:paraId="7DE5D08C" w14:textId="77777777" w:rsidR="00396426" w:rsidRPr="00E05F6C" w:rsidRDefault="00396426" w:rsidP="00396426">
      <w:pPr>
        <w:pStyle w:val="Sinespaciado"/>
        <w:jc w:val="both"/>
        <w:rPr>
          <w:rFonts w:ascii="Arial" w:hAnsi="Arial" w:cs="Arial"/>
          <w:b/>
          <w:sz w:val="14"/>
        </w:rPr>
      </w:pPr>
    </w:p>
    <w:p w14:paraId="265B0469" w14:textId="77777777" w:rsidR="000658B7" w:rsidRDefault="000658B7" w:rsidP="00094D62">
      <w:pPr>
        <w:pStyle w:val="Sinespaciado"/>
        <w:spacing w:line="276" w:lineRule="auto"/>
        <w:jc w:val="both"/>
        <w:rPr>
          <w:rFonts w:ascii="Arial" w:hAnsi="Arial" w:cs="Arial"/>
          <w:b/>
        </w:rPr>
      </w:pPr>
    </w:p>
    <w:p w14:paraId="2229BCB8" w14:textId="56A692D6" w:rsidR="004F530F" w:rsidRDefault="00B860A5" w:rsidP="004656A9">
      <w:pPr>
        <w:pStyle w:val="Prrafodelista"/>
        <w:spacing w:line="276" w:lineRule="auto"/>
        <w:ind w:left="0"/>
        <w:mirrorIndents/>
        <w:jc w:val="both"/>
        <w:rPr>
          <w:rFonts w:ascii="Arial" w:hAnsi="Arial" w:cs="Arial"/>
          <w:b/>
        </w:rPr>
      </w:pPr>
      <w:r w:rsidRPr="002B1B88">
        <w:rPr>
          <w:rFonts w:ascii="Arial" w:hAnsi="Arial" w:cs="Arial"/>
          <w:b/>
        </w:rPr>
        <w:t>Las funciones se deben presentar</w:t>
      </w:r>
      <w:r w:rsidR="00524BF4" w:rsidRPr="002B1B88">
        <w:rPr>
          <w:rFonts w:ascii="Arial" w:hAnsi="Arial" w:cs="Arial"/>
          <w:b/>
        </w:rPr>
        <w:t xml:space="preserve"> cumpliendo los siguientes requisitos</w:t>
      </w:r>
      <w:r w:rsidR="004F530F" w:rsidRPr="002B1B88">
        <w:rPr>
          <w:rFonts w:ascii="Arial" w:hAnsi="Arial" w:cs="Arial"/>
          <w:b/>
        </w:rPr>
        <w:t>:</w:t>
      </w:r>
    </w:p>
    <w:p w14:paraId="4F5C0577" w14:textId="77777777" w:rsidR="002B1B88" w:rsidRPr="002B1B88" w:rsidRDefault="002B1B88" w:rsidP="004656A9">
      <w:pPr>
        <w:pStyle w:val="Prrafodelista"/>
        <w:spacing w:line="276" w:lineRule="auto"/>
        <w:ind w:left="0"/>
        <w:mirrorIndents/>
        <w:jc w:val="both"/>
        <w:rPr>
          <w:rFonts w:ascii="Arial" w:hAnsi="Arial" w:cs="Arial"/>
          <w:b/>
        </w:rPr>
      </w:pPr>
    </w:p>
    <w:p w14:paraId="3E5947B4" w14:textId="77777777" w:rsidR="004F530F" w:rsidRDefault="004F530F" w:rsidP="004656A9">
      <w:pPr>
        <w:pStyle w:val="Prrafodelista"/>
        <w:spacing w:line="276" w:lineRule="auto"/>
        <w:ind w:left="0"/>
        <w:mirrorIndents/>
        <w:jc w:val="both"/>
        <w:rPr>
          <w:rFonts w:ascii="Arial" w:hAnsi="Arial" w:cs="Arial"/>
        </w:rPr>
      </w:pPr>
      <w:r w:rsidRPr="004F530F">
        <w:rPr>
          <w:rFonts w:ascii="Arial" w:hAnsi="Arial" w:cs="Arial"/>
          <w:b/>
        </w:rPr>
        <w:t>1.</w:t>
      </w:r>
      <w:r>
        <w:rPr>
          <w:rFonts w:ascii="Arial" w:hAnsi="Arial" w:cs="Arial"/>
        </w:rPr>
        <w:t xml:space="preserve"> El </w:t>
      </w:r>
      <w:r w:rsidR="00B860A5" w:rsidRPr="000658B7">
        <w:rPr>
          <w:rFonts w:ascii="Arial" w:hAnsi="Arial" w:cs="Arial"/>
        </w:rPr>
        <w:t xml:space="preserve">informe narrativo, </w:t>
      </w:r>
      <w:r>
        <w:rPr>
          <w:rFonts w:ascii="Arial" w:hAnsi="Arial" w:cs="Arial"/>
        </w:rPr>
        <w:t xml:space="preserve">se presenta </w:t>
      </w:r>
      <w:r w:rsidR="00B860A5" w:rsidRPr="000658B7">
        <w:rPr>
          <w:rFonts w:ascii="Arial" w:hAnsi="Arial" w:cs="Arial"/>
        </w:rPr>
        <w:t>de manera descriptiva</w:t>
      </w:r>
      <w:r>
        <w:rPr>
          <w:rFonts w:ascii="Arial" w:hAnsi="Arial" w:cs="Arial"/>
        </w:rPr>
        <w:t>.</w:t>
      </w:r>
    </w:p>
    <w:p w14:paraId="568B10FF" w14:textId="606E634B" w:rsidR="00F94D30" w:rsidRDefault="004F530F" w:rsidP="004656A9">
      <w:pPr>
        <w:pStyle w:val="Prrafodelista"/>
        <w:spacing w:line="276" w:lineRule="auto"/>
        <w:ind w:left="0"/>
        <w:mirrorIndents/>
        <w:jc w:val="both"/>
        <w:rPr>
          <w:rFonts w:ascii="Arial" w:hAnsi="Arial" w:cs="Arial"/>
        </w:rPr>
      </w:pPr>
      <w:r w:rsidRPr="004F530F">
        <w:rPr>
          <w:rFonts w:ascii="Arial" w:hAnsi="Arial" w:cs="Arial"/>
          <w:b/>
        </w:rPr>
        <w:t>2.</w:t>
      </w:r>
      <w:r>
        <w:rPr>
          <w:rFonts w:ascii="Arial" w:hAnsi="Arial" w:cs="Arial"/>
        </w:rPr>
        <w:t xml:space="preserve"> I</w:t>
      </w:r>
      <w:r w:rsidR="0099510D">
        <w:rPr>
          <w:rFonts w:ascii="Arial" w:hAnsi="Arial" w:cs="Arial"/>
        </w:rPr>
        <w:t>nicia</w:t>
      </w:r>
      <w:r>
        <w:rPr>
          <w:rFonts w:ascii="Arial" w:hAnsi="Arial" w:cs="Arial"/>
        </w:rPr>
        <w:t>r</w:t>
      </w:r>
      <w:r w:rsidR="0099510D">
        <w:rPr>
          <w:rFonts w:ascii="Arial" w:hAnsi="Arial" w:cs="Arial"/>
        </w:rPr>
        <w:t xml:space="preserve"> con una definición de</w:t>
      </w:r>
      <w:r w:rsidR="004656A9">
        <w:rPr>
          <w:rFonts w:ascii="Arial" w:hAnsi="Arial" w:cs="Arial"/>
        </w:rPr>
        <w:t xml:space="preserve"> </w:t>
      </w:r>
      <w:r w:rsidR="0099510D">
        <w:rPr>
          <w:rFonts w:ascii="Arial" w:hAnsi="Arial" w:cs="Arial"/>
        </w:rPr>
        <w:t xml:space="preserve">la función como este ejemplo: </w:t>
      </w:r>
    </w:p>
    <w:p w14:paraId="61B24563" w14:textId="77777777" w:rsidR="00F94D30" w:rsidRPr="0004141B" w:rsidRDefault="00F94D30" w:rsidP="004656A9">
      <w:pPr>
        <w:pStyle w:val="Prrafodelista"/>
        <w:spacing w:line="276" w:lineRule="auto"/>
        <w:ind w:left="0"/>
        <w:mirrorIndents/>
        <w:jc w:val="both"/>
        <w:rPr>
          <w:rFonts w:ascii="Arial" w:hAnsi="Arial" w:cs="Arial"/>
          <w:sz w:val="10"/>
          <w:u w:val="single"/>
        </w:rPr>
      </w:pPr>
    </w:p>
    <w:p w14:paraId="27B407DD" w14:textId="601D1287" w:rsidR="004656A9" w:rsidRDefault="004F530F" w:rsidP="004656A9">
      <w:pPr>
        <w:pStyle w:val="Prrafodelista"/>
        <w:spacing w:line="276" w:lineRule="auto"/>
        <w:ind w:left="0"/>
        <w:mirrorIndents/>
        <w:jc w:val="both"/>
        <w:rPr>
          <w:rFonts w:ascii="Arial" w:hAnsi="Arial" w:cs="Arial"/>
          <w:szCs w:val="20"/>
        </w:rPr>
      </w:pPr>
      <w:r w:rsidRPr="004F530F">
        <w:rPr>
          <w:rFonts w:ascii="Arial" w:hAnsi="Arial" w:cs="Arial"/>
          <w:b/>
        </w:rPr>
        <w:t xml:space="preserve">2.1 </w:t>
      </w:r>
      <w:r w:rsidR="00F94D30" w:rsidRPr="00B265B7">
        <w:rPr>
          <w:rFonts w:ascii="Arial" w:hAnsi="Arial" w:cs="Arial"/>
          <w:b/>
          <w:u w:val="single"/>
        </w:rPr>
        <w:t>Definición:</w:t>
      </w:r>
      <w:r w:rsidR="00F94D30">
        <w:rPr>
          <w:rFonts w:ascii="Arial" w:hAnsi="Arial" w:cs="Arial"/>
          <w:i/>
        </w:rPr>
        <w:t xml:space="preserve"> </w:t>
      </w:r>
      <w:r w:rsidR="009B12A1" w:rsidRPr="00A74888">
        <w:rPr>
          <w:rFonts w:ascii="Arial" w:hAnsi="Arial" w:cs="Arial"/>
          <w:i/>
        </w:rPr>
        <w:t>“Las</w:t>
      </w:r>
      <w:r w:rsidR="004656A9" w:rsidRPr="00A74888">
        <w:rPr>
          <w:rFonts w:ascii="Arial" w:hAnsi="Arial" w:cs="Arial"/>
          <w:b/>
          <w:i/>
          <w:sz w:val="20"/>
          <w:szCs w:val="20"/>
        </w:rPr>
        <w:t xml:space="preserve"> </w:t>
      </w:r>
      <w:r w:rsidR="009B12A1" w:rsidRPr="00A74888">
        <w:rPr>
          <w:rFonts w:ascii="Arial" w:hAnsi="Arial" w:cs="Arial"/>
          <w:b/>
          <w:i/>
          <w:sz w:val="20"/>
          <w:szCs w:val="20"/>
        </w:rPr>
        <w:t xml:space="preserve">funciones asistenciales son las </w:t>
      </w:r>
      <w:r w:rsidR="004656A9" w:rsidRPr="00A74888">
        <w:rPr>
          <w:rFonts w:ascii="Arial" w:hAnsi="Arial" w:cs="Arial"/>
          <w:b/>
          <w:i/>
          <w:sz w:val="20"/>
          <w:szCs w:val="20"/>
        </w:rPr>
        <w:t xml:space="preserve">encaminadas a apoyar al individuo en la conservación y/o incremento de su salud mediante </w:t>
      </w:r>
      <w:r w:rsidR="004656A9" w:rsidRPr="00A74888">
        <w:rPr>
          <w:rFonts w:ascii="Arial" w:hAnsi="Arial"/>
          <w:b/>
          <w:i/>
          <w:sz w:val="20"/>
          <w:szCs w:val="20"/>
        </w:rPr>
        <w:t xml:space="preserve">acciones de promoción a la salud, prevención de enfermedades, diagnóstico, tratamiento y rehabilitación, así como el </w:t>
      </w:r>
      <w:r w:rsidR="004656A9" w:rsidRPr="00A74888">
        <w:rPr>
          <w:rFonts w:ascii="Arial" w:hAnsi="Arial" w:cs="Arial"/>
          <w:b/>
          <w:i/>
          <w:sz w:val="20"/>
          <w:szCs w:val="20"/>
        </w:rPr>
        <w:t>apoyo en la recuperación de alteraciones derivadas de procesos patológicos</w:t>
      </w:r>
      <w:r w:rsidR="009B12A1" w:rsidRPr="00A74888">
        <w:rPr>
          <w:rFonts w:ascii="Arial" w:hAnsi="Arial" w:cs="Arial"/>
          <w:b/>
          <w:i/>
          <w:sz w:val="20"/>
          <w:szCs w:val="20"/>
        </w:rPr>
        <w:t>”</w:t>
      </w:r>
      <w:r w:rsidR="004656A9" w:rsidRPr="00A74888">
        <w:rPr>
          <w:rFonts w:ascii="Arial" w:hAnsi="Arial" w:cs="Arial"/>
          <w:b/>
          <w:i/>
          <w:sz w:val="20"/>
          <w:szCs w:val="20"/>
        </w:rPr>
        <w:t>.</w:t>
      </w:r>
      <w:r w:rsidR="00F94D30">
        <w:rPr>
          <w:rFonts w:ascii="Arial" w:hAnsi="Arial" w:cs="Arial"/>
          <w:b/>
          <w:i/>
          <w:sz w:val="20"/>
          <w:szCs w:val="20"/>
        </w:rPr>
        <w:t xml:space="preserve"> </w:t>
      </w:r>
      <w:r w:rsidR="00F94D30" w:rsidRPr="00F94D30">
        <w:rPr>
          <w:rFonts w:ascii="Arial" w:hAnsi="Arial" w:cs="Arial"/>
          <w:szCs w:val="20"/>
        </w:rPr>
        <w:t>O poner la definición que quieran, sin problema (pero que sea correcta).</w:t>
      </w:r>
    </w:p>
    <w:p w14:paraId="24245E28" w14:textId="77777777" w:rsidR="004F530F" w:rsidRPr="004F530F" w:rsidRDefault="004F530F" w:rsidP="004656A9">
      <w:pPr>
        <w:pStyle w:val="Prrafodelista"/>
        <w:spacing w:line="276" w:lineRule="auto"/>
        <w:ind w:left="0"/>
        <w:mirrorIndents/>
        <w:jc w:val="both"/>
        <w:rPr>
          <w:rFonts w:ascii="Arial" w:hAnsi="Arial" w:cs="Arial"/>
          <w:sz w:val="10"/>
          <w:szCs w:val="20"/>
        </w:rPr>
      </w:pPr>
    </w:p>
    <w:p w14:paraId="09355E0E" w14:textId="66108DFF" w:rsidR="00F94D30" w:rsidRDefault="004F530F" w:rsidP="004656A9">
      <w:pPr>
        <w:pStyle w:val="Prrafodelista"/>
        <w:spacing w:line="276" w:lineRule="auto"/>
        <w:ind w:left="0"/>
        <w:mirrorIndents/>
        <w:jc w:val="both"/>
        <w:rPr>
          <w:rFonts w:ascii="Arial" w:hAnsi="Arial" w:cs="Arial"/>
          <w:szCs w:val="20"/>
        </w:rPr>
      </w:pPr>
      <w:r w:rsidRPr="004F530F">
        <w:rPr>
          <w:rFonts w:ascii="Arial" w:hAnsi="Arial" w:cs="Arial"/>
          <w:b/>
          <w:szCs w:val="20"/>
        </w:rPr>
        <w:t>3.</w:t>
      </w:r>
      <w:r>
        <w:rPr>
          <w:rFonts w:ascii="Arial" w:hAnsi="Arial" w:cs="Arial"/>
          <w:szCs w:val="20"/>
        </w:rPr>
        <w:t xml:space="preserve"> </w:t>
      </w:r>
      <w:r w:rsidR="00F94D30">
        <w:rPr>
          <w:rFonts w:ascii="Arial" w:hAnsi="Arial" w:cs="Arial"/>
          <w:szCs w:val="20"/>
        </w:rPr>
        <w:t>Otro requisito que deben agregar</w:t>
      </w:r>
      <w:r>
        <w:rPr>
          <w:rFonts w:ascii="Arial" w:hAnsi="Arial" w:cs="Arial"/>
          <w:szCs w:val="20"/>
        </w:rPr>
        <w:t>,</w:t>
      </w:r>
      <w:r w:rsidR="00F94D30">
        <w:rPr>
          <w:rFonts w:ascii="Arial" w:hAnsi="Arial" w:cs="Arial"/>
          <w:szCs w:val="20"/>
        </w:rPr>
        <w:t xml:space="preserve"> es el objetivo de las funciones</w:t>
      </w:r>
      <w:r w:rsidR="00B265B7">
        <w:rPr>
          <w:rFonts w:ascii="Arial" w:hAnsi="Arial" w:cs="Arial"/>
          <w:szCs w:val="20"/>
        </w:rPr>
        <w:t>,</w:t>
      </w:r>
      <w:r w:rsidR="00F94D30">
        <w:rPr>
          <w:rFonts w:ascii="Arial" w:hAnsi="Arial" w:cs="Arial"/>
          <w:szCs w:val="20"/>
        </w:rPr>
        <w:t xml:space="preserve"> puede ser </w:t>
      </w:r>
      <w:r w:rsidR="00B265B7">
        <w:rPr>
          <w:rFonts w:ascii="Arial" w:hAnsi="Arial" w:cs="Arial"/>
          <w:szCs w:val="20"/>
        </w:rPr>
        <w:t>un objetivo general o de</w:t>
      </w:r>
      <w:r w:rsidR="00F94D30">
        <w:rPr>
          <w:rFonts w:ascii="Arial" w:hAnsi="Arial" w:cs="Arial"/>
          <w:szCs w:val="20"/>
        </w:rPr>
        <w:t>l servicio:</w:t>
      </w:r>
    </w:p>
    <w:p w14:paraId="77C2485E" w14:textId="3D2C9325" w:rsidR="00F94D30" w:rsidRPr="00B265B7" w:rsidRDefault="004F530F" w:rsidP="00F94D30">
      <w:pPr>
        <w:spacing w:line="276" w:lineRule="auto"/>
        <w:mirrorIndents/>
        <w:jc w:val="both"/>
        <w:rPr>
          <w:rFonts w:ascii="Arial" w:hAnsi="Arial" w:cs="Arial"/>
          <w:b/>
          <w:i/>
          <w:sz w:val="20"/>
          <w:szCs w:val="20"/>
        </w:rPr>
      </w:pPr>
      <w:r w:rsidRPr="004F530F">
        <w:rPr>
          <w:rFonts w:ascii="Arial" w:hAnsi="Arial" w:cs="Arial"/>
          <w:b/>
        </w:rPr>
        <w:t xml:space="preserve">3.1 </w:t>
      </w:r>
      <w:r w:rsidR="00F94D30" w:rsidRPr="00B265B7">
        <w:rPr>
          <w:rFonts w:ascii="Arial" w:hAnsi="Arial" w:cs="Arial"/>
          <w:b/>
          <w:u w:val="single"/>
        </w:rPr>
        <w:t>Objetivo:</w:t>
      </w:r>
      <w:r w:rsidR="00F94D30" w:rsidRPr="00F94D30">
        <w:rPr>
          <w:rFonts w:ascii="Arial" w:hAnsi="Arial" w:cs="Arial"/>
          <w:b/>
          <w:color w:val="FF0000"/>
          <w:sz w:val="20"/>
        </w:rPr>
        <w:t xml:space="preserve"> </w:t>
      </w:r>
      <w:r w:rsidR="00F94D30" w:rsidRPr="00B265B7">
        <w:rPr>
          <w:rFonts w:ascii="Arial" w:hAnsi="Arial" w:cs="Arial"/>
          <w:b/>
          <w:i/>
          <w:sz w:val="20"/>
          <w:szCs w:val="20"/>
        </w:rPr>
        <w:t>Aplicar las actividades que recuperen y mantengan en equilibrio, las necesidades alteradas</w:t>
      </w:r>
      <w:r w:rsidR="00B265B7" w:rsidRPr="00B265B7">
        <w:rPr>
          <w:rFonts w:ascii="Arial" w:hAnsi="Arial" w:cs="Arial"/>
          <w:b/>
          <w:i/>
          <w:sz w:val="20"/>
          <w:szCs w:val="20"/>
        </w:rPr>
        <w:t xml:space="preserve"> del paciente</w:t>
      </w:r>
      <w:r w:rsidR="00F94D30" w:rsidRPr="00B265B7">
        <w:rPr>
          <w:rFonts w:ascii="Arial" w:hAnsi="Arial" w:cs="Arial"/>
          <w:b/>
          <w:i/>
          <w:sz w:val="20"/>
          <w:szCs w:val="20"/>
        </w:rPr>
        <w:t>, derivadas de proceso</w:t>
      </w:r>
      <w:r w:rsidR="00B265B7" w:rsidRPr="00B265B7">
        <w:rPr>
          <w:rFonts w:ascii="Arial" w:hAnsi="Arial" w:cs="Arial"/>
          <w:b/>
          <w:i/>
          <w:sz w:val="20"/>
          <w:szCs w:val="20"/>
        </w:rPr>
        <w:t>s</w:t>
      </w:r>
      <w:r w:rsidR="00F94D30" w:rsidRPr="00B265B7">
        <w:rPr>
          <w:rFonts w:ascii="Arial" w:hAnsi="Arial" w:cs="Arial"/>
          <w:b/>
          <w:i/>
          <w:sz w:val="20"/>
          <w:szCs w:val="20"/>
        </w:rPr>
        <w:t xml:space="preserve"> patológico</w:t>
      </w:r>
      <w:r w:rsidR="00B265B7" w:rsidRPr="00B265B7">
        <w:rPr>
          <w:rFonts w:ascii="Arial" w:hAnsi="Arial" w:cs="Arial"/>
          <w:b/>
          <w:i/>
          <w:sz w:val="20"/>
          <w:szCs w:val="20"/>
        </w:rPr>
        <w:t>s</w:t>
      </w:r>
      <w:r w:rsidR="00F94D30" w:rsidRPr="00B265B7">
        <w:rPr>
          <w:rFonts w:ascii="Arial" w:hAnsi="Arial" w:cs="Arial"/>
          <w:b/>
          <w:i/>
          <w:sz w:val="20"/>
          <w:szCs w:val="20"/>
        </w:rPr>
        <w:t xml:space="preserve">, procurando </w:t>
      </w:r>
      <w:r w:rsidR="00B265B7" w:rsidRPr="00B265B7">
        <w:rPr>
          <w:rFonts w:ascii="Arial" w:hAnsi="Arial" w:cs="Arial"/>
          <w:b/>
          <w:i/>
          <w:sz w:val="20"/>
          <w:szCs w:val="20"/>
        </w:rPr>
        <w:t xml:space="preserve">alcanzar </w:t>
      </w:r>
      <w:r w:rsidR="00F94D30" w:rsidRPr="00B265B7">
        <w:rPr>
          <w:rFonts w:ascii="Arial" w:hAnsi="Arial" w:cs="Arial"/>
          <w:b/>
          <w:i/>
          <w:sz w:val="20"/>
          <w:szCs w:val="20"/>
        </w:rPr>
        <w:t>su mayor grado de bienestar.</w:t>
      </w:r>
    </w:p>
    <w:p w14:paraId="03B0F9BE" w14:textId="29AA7E07" w:rsidR="000658B7" w:rsidRDefault="004F530F" w:rsidP="0004141B">
      <w:pPr>
        <w:pStyle w:val="Prrafodelista"/>
        <w:spacing w:line="276" w:lineRule="auto"/>
        <w:ind w:left="0"/>
        <w:mirrorIndents/>
        <w:jc w:val="both"/>
        <w:rPr>
          <w:rFonts w:ascii="Arial" w:hAnsi="Arial" w:cs="Arial"/>
        </w:rPr>
      </w:pPr>
      <w:r w:rsidRPr="008307D7">
        <w:rPr>
          <w:rFonts w:ascii="Arial" w:hAnsi="Arial" w:cs="Arial"/>
          <w:b/>
          <w:szCs w:val="20"/>
        </w:rPr>
        <w:t>4.</w:t>
      </w:r>
      <w:r>
        <w:rPr>
          <w:rFonts w:ascii="Arial" w:hAnsi="Arial" w:cs="Arial"/>
          <w:szCs w:val="20"/>
        </w:rPr>
        <w:t xml:space="preserve"> </w:t>
      </w:r>
      <w:r w:rsidR="0004141B" w:rsidRPr="0004141B">
        <w:rPr>
          <w:rFonts w:ascii="Arial" w:hAnsi="Arial" w:cs="Arial"/>
          <w:szCs w:val="20"/>
        </w:rPr>
        <w:t>El siguiente requisito es</w:t>
      </w:r>
      <w:r>
        <w:rPr>
          <w:rFonts w:ascii="Arial" w:hAnsi="Arial" w:cs="Arial"/>
          <w:szCs w:val="20"/>
        </w:rPr>
        <w:t>; R</w:t>
      </w:r>
      <w:r w:rsidR="0004141B">
        <w:rPr>
          <w:rFonts w:ascii="Arial" w:hAnsi="Arial" w:cs="Arial"/>
        </w:rPr>
        <w:t xml:space="preserve">egistrarlas </w:t>
      </w:r>
      <w:r w:rsidR="000658B7" w:rsidRPr="000658B7">
        <w:rPr>
          <w:rFonts w:ascii="Arial" w:hAnsi="Arial" w:cs="Arial"/>
        </w:rPr>
        <w:t xml:space="preserve">en </w:t>
      </w:r>
      <w:r w:rsidR="000658B7" w:rsidRPr="0004141B">
        <w:rPr>
          <w:rFonts w:ascii="Arial" w:hAnsi="Arial" w:cs="Arial"/>
          <w:b/>
          <w:i/>
          <w:sz w:val="20"/>
          <w:u w:val="single"/>
        </w:rPr>
        <w:t>primera persona” yo”</w:t>
      </w:r>
      <w:r w:rsidR="000658B7" w:rsidRPr="0004141B">
        <w:rPr>
          <w:rFonts w:ascii="Arial" w:hAnsi="Arial" w:cs="Arial"/>
          <w:sz w:val="20"/>
        </w:rPr>
        <w:t xml:space="preserve"> </w:t>
      </w:r>
      <w:r w:rsidR="000658B7" w:rsidRPr="000658B7">
        <w:rPr>
          <w:rFonts w:ascii="Arial" w:hAnsi="Arial" w:cs="Arial"/>
        </w:rPr>
        <w:t>y</w:t>
      </w:r>
      <w:r w:rsidR="000658B7">
        <w:rPr>
          <w:rFonts w:ascii="Arial" w:hAnsi="Arial" w:cs="Arial"/>
        </w:rPr>
        <w:t>,</w:t>
      </w:r>
      <w:r w:rsidR="000658B7" w:rsidRPr="000658B7">
        <w:rPr>
          <w:rFonts w:ascii="Arial" w:hAnsi="Arial" w:cs="Arial"/>
        </w:rPr>
        <w:t xml:space="preserve"> en </w:t>
      </w:r>
      <w:r w:rsidR="000658B7" w:rsidRPr="0004141B">
        <w:rPr>
          <w:rFonts w:ascii="Arial" w:hAnsi="Arial" w:cs="Arial"/>
          <w:b/>
          <w:i/>
          <w:sz w:val="20"/>
          <w:u w:val="single"/>
        </w:rPr>
        <w:t>tiempo pasado “realicé”,</w:t>
      </w:r>
      <w:r w:rsidR="000658B7" w:rsidRPr="0004141B">
        <w:rPr>
          <w:rFonts w:ascii="Arial" w:hAnsi="Arial" w:cs="Arial"/>
          <w:sz w:val="20"/>
        </w:rPr>
        <w:t xml:space="preserve"> </w:t>
      </w:r>
      <w:r w:rsidR="000658B7">
        <w:rPr>
          <w:rFonts w:ascii="Arial" w:hAnsi="Arial" w:cs="Arial"/>
        </w:rPr>
        <w:t>como en el siguiente ejemplo</w:t>
      </w:r>
      <w:r w:rsidR="000658B7" w:rsidRPr="000658B7">
        <w:rPr>
          <w:rFonts w:ascii="Arial" w:hAnsi="Arial" w:cs="Arial"/>
        </w:rPr>
        <w:t xml:space="preserve">. Ejemplo: Realicé el lavado de manos. </w:t>
      </w:r>
    </w:p>
    <w:p w14:paraId="518B7A0F" w14:textId="5822A633" w:rsidR="00B01AF0" w:rsidRPr="00A122AC" w:rsidRDefault="004F530F" w:rsidP="00A122AC">
      <w:pPr>
        <w:pStyle w:val="Sinespaciado"/>
        <w:spacing w:line="276" w:lineRule="auto"/>
        <w:jc w:val="both"/>
        <w:rPr>
          <w:rFonts w:ascii="Arial" w:hAnsi="Arial" w:cs="Arial"/>
          <w:szCs w:val="20"/>
        </w:rPr>
      </w:pPr>
      <w:r w:rsidRPr="008307D7">
        <w:rPr>
          <w:rFonts w:ascii="Arial" w:hAnsi="Arial" w:cs="Arial"/>
          <w:b/>
        </w:rPr>
        <w:t>5.</w:t>
      </w:r>
      <w:r>
        <w:rPr>
          <w:rFonts w:ascii="Arial" w:hAnsi="Arial" w:cs="Arial"/>
        </w:rPr>
        <w:t xml:space="preserve"> </w:t>
      </w:r>
      <w:r>
        <w:rPr>
          <w:rFonts w:ascii="Arial" w:hAnsi="Arial" w:cs="Arial"/>
          <w:szCs w:val="20"/>
        </w:rPr>
        <w:t>D</w:t>
      </w:r>
      <w:r w:rsidRPr="000658B7">
        <w:rPr>
          <w:rFonts w:ascii="Arial" w:hAnsi="Arial" w:cs="Arial"/>
        </w:rPr>
        <w:t>eben explicar</w:t>
      </w:r>
      <w:r>
        <w:rPr>
          <w:rFonts w:ascii="Arial" w:hAnsi="Arial" w:cs="Arial"/>
        </w:rPr>
        <w:t xml:space="preserve">se </w:t>
      </w:r>
      <w:r w:rsidRPr="000658B7">
        <w:rPr>
          <w:rFonts w:ascii="Arial" w:hAnsi="Arial" w:cs="Arial"/>
        </w:rPr>
        <w:t>breve</w:t>
      </w:r>
      <w:r>
        <w:rPr>
          <w:rFonts w:ascii="Arial" w:hAnsi="Arial" w:cs="Arial"/>
        </w:rPr>
        <w:t>mente, ejemplo:</w:t>
      </w:r>
      <w:r w:rsidR="00A122AC">
        <w:rPr>
          <w:rFonts w:ascii="Arial" w:hAnsi="Arial" w:cs="Arial"/>
        </w:rPr>
        <w:t xml:space="preserve"> </w:t>
      </w:r>
      <w:r w:rsidR="00B01AF0" w:rsidRPr="00B01AF0">
        <w:rPr>
          <w:rFonts w:ascii="Arial" w:hAnsi="Arial" w:cs="Arial"/>
          <w:b/>
          <w:i/>
          <w:sz w:val="20"/>
          <w:szCs w:val="20"/>
        </w:rPr>
        <w:t>“</w:t>
      </w:r>
      <w:r w:rsidR="00E1016C" w:rsidRPr="00B01AF0">
        <w:rPr>
          <w:rFonts w:ascii="Arial" w:hAnsi="Arial" w:cs="Arial"/>
          <w:b/>
          <w:i/>
          <w:sz w:val="20"/>
          <w:szCs w:val="20"/>
        </w:rPr>
        <w:t>Reali</w:t>
      </w:r>
      <w:r w:rsidR="00B01AF0" w:rsidRPr="00B01AF0">
        <w:rPr>
          <w:rFonts w:ascii="Arial" w:hAnsi="Arial" w:cs="Arial"/>
          <w:b/>
          <w:i/>
          <w:sz w:val="20"/>
          <w:szCs w:val="20"/>
        </w:rPr>
        <w:t>cé</w:t>
      </w:r>
      <w:r w:rsidR="00E1016C" w:rsidRPr="00B01AF0">
        <w:rPr>
          <w:rFonts w:ascii="Arial" w:hAnsi="Arial" w:cs="Arial"/>
          <w:b/>
          <w:i/>
          <w:sz w:val="20"/>
          <w:szCs w:val="20"/>
        </w:rPr>
        <w:t xml:space="preserve"> el lavado y desinfección de las manos, en los 5 momentos, con la técnica, duración y material establecido, según la OMS. Con el fin de disminuir la transmisión de enfermedades asociadas a la atención hospitalaria</w:t>
      </w:r>
      <w:r w:rsidR="00B01AF0" w:rsidRPr="00B01AF0">
        <w:rPr>
          <w:rFonts w:ascii="Arial" w:hAnsi="Arial" w:cs="Arial"/>
          <w:b/>
          <w:i/>
          <w:sz w:val="20"/>
          <w:szCs w:val="20"/>
        </w:rPr>
        <w:t>”</w:t>
      </w:r>
      <w:r w:rsidR="00E1016C" w:rsidRPr="00B01AF0">
        <w:rPr>
          <w:rFonts w:ascii="Arial" w:hAnsi="Arial" w:cs="Arial"/>
          <w:b/>
          <w:i/>
          <w:sz w:val="20"/>
          <w:szCs w:val="20"/>
        </w:rPr>
        <w:t>.</w:t>
      </w:r>
      <w:r w:rsidR="00B01AF0">
        <w:rPr>
          <w:rFonts w:ascii="Arial" w:hAnsi="Arial" w:cs="Arial"/>
          <w:b/>
          <w:i/>
          <w:sz w:val="20"/>
          <w:szCs w:val="20"/>
        </w:rPr>
        <w:t xml:space="preserve"> </w:t>
      </w:r>
      <w:r w:rsidR="00A122AC" w:rsidRPr="00A122AC">
        <w:rPr>
          <w:rFonts w:ascii="Arial" w:hAnsi="Arial" w:cs="Arial"/>
          <w:b/>
          <w:sz w:val="20"/>
          <w:szCs w:val="20"/>
        </w:rPr>
        <w:t>Pueden agregar:</w:t>
      </w:r>
      <w:r w:rsidR="00AB0C7F" w:rsidRPr="00A122AC">
        <w:rPr>
          <w:rFonts w:ascii="Arial" w:hAnsi="Arial" w:cs="Arial"/>
          <w:szCs w:val="20"/>
        </w:rPr>
        <w:t xml:space="preserve"> </w:t>
      </w:r>
    </w:p>
    <w:p w14:paraId="03C7EF3D" w14:textId="3B94A78D" w:rsidR="00AB0C7F" w:rsidRDefault="00AB0C7F" w:rsidP="00E1016C">
      <w:pPr>
        <w:pStyle w:val="Prrafodelista"/>
        <w:spacing w:line="276" w:lineRule="auto"/>
        <w:ind w:left="0"/>
        <w:mirrorIndents/>
        <w:jc w:val="both"/>
        <w:rPr>
          <w:rFonts w:ascii="Arial" w:hAnsi="Arial" w:cs="Arial"/>
          <w:szCs w:val="20"/>
        </w:rPr>
      </w:pPr>
      <w:r>
        <w:rPr>
          <w:rFonts w:ascii="Arial" w:hAnsi="Arial" w:cs="Arial"/>
          <w:szCs w:val="20"/>
        </w:rPr>
        <w:t xml:space="preserve">“El LM, se realiza las veces que sea necesario, antes y después de realizar cualquier procedimiento dirigido al paciente y </w:t>
      </w:r>
      <w:r w:rsidR="00A122AC">
        <w:rPr>
          <w:rFonts w:ascii="Arial" w:hAnsi="Arial" w:cs="Arial"/>
          <w:szCs w:val="20"/>
        </w:rPr>
        <w:t>a la preparación de su cuidado.</w:t>
      </w:r>
    </w:p>
    <w:p w14:paraId="50EC901B" w14:textId="77777777" w:rsidR="00E47F71" w:rsidRPr="00E47F71" w:rsidRDefault="00E47F71" w:rsidP="00E1016C">
      <w:pPr>
        <w:pStyle w:val="Prrafodelista"/>
        <w:spacing w:line="276" w:lineRule="auto"/>
        <w:ind w:left="0"/>
        <w:mirrorIndents/>
        <w:jc w:val="both"/>
        <w:rPr>
          <w:rFonts w:ascii="Arial" w:hAnsi="Arial" w:cs="Arial"/>
          <w:sz w:val="10"/>
          <w:szCs w:val="20"/>
        </w:rPr>
      </w:pPr>
    </w:p>
    <w:p w14:paraId="76563E5E" w14:textId="27638111" w:rsidR="008307D7" w:rsidRDefault="008307D7" w:rsidP="00E1016C">
      <w:pPr>
        <w:pStyle w:val="Prrafodelista"/>
        <w:spacing w:line="276" w:lineRule="auto"/>
        <w:ind w:left="0"/>
        <w:mirrorIndents/>
        <w:jc w:val="both"/>
        <w:rPr>
          <w:rFonts w:ascii="Arial" w:hAnsi="Arial" w:cs="Arial"/>
          <w:szCs w:val="20"/>
        </w:rPr>
      </w:pPr>
      <w:r>
        <w:rPr>
          <w:rFonts w:ascii="Arial" w:hAnsi="Arial" w:cs="Arial"/>
          <w:szCs w:val="20"/>
        </w:rPr>
        <w:t xml:space="preserve">Cuando el procedimiento se realiza </w:t>
      </w:r>
      <w:r w:rsidR="00AC7BC7">
        <w:rPr>
          <w:rFonts w:ascii="Arial" w:hAnsi="Arial" w:cs="Arial"/>
          <w:szCs w:val="20"/>
        </w:rPr>
        <w:t xml:space="preserve">más de una vez al día, o </w:t>
      </w:r>
      <w:r>
        <w:rPr>
          <w:rFonts w:ascii="Arial" w:hAnsi="Arial" w:cs="Arial"/>
          <w:szCs w:val="20"/>
        </w:rPr>
        <w:t>en varias ocasiones, se debe</w:t>
      </w:r>
      <w:r w:rsidR="00AC7BC7">
        <w:rPr>
          <w:rFonts w:ascii="Arial" w:hAnsi="Arial" w:cs="Arial"/>
          <w:szCs w:val="20"/>
        </w:rPr>
        <w:t>n</w:t>
      </w:r>
      <w:r>
        <w:rPr>
          <w:rFonts w:ascii="Arial" w:hAnsi="Arial" w:cs="Arial"/>
          <w:szCs w:val="20"/>
        </w:rPr>
        <w:t xml:space="preserve"> registrar </w:t>
      </w:r>
      <w:r w:rsidR="00AC7BC7">
        <w:rPr>
          <w:rFonts w:ascii="Arial" w:hAnsi="Arial" w:cs="Arial"/>
          <w:szCs w:val="20"/>
        </w:rPr>
        <w:t>éstas</w:t>
      </w:r>
      <w:r>
        <w:rPr>
          <w:rFonts w:ascii="Arial" w:hAnsi="Arial" w:cs="Arial"/>
          <w:szCs w:val="20"/>
        </w:rPr>
        <w:t xml:space="preserve">, el número de veces </w:t>
      </w:r>
      <w:r w:rsidR="00AC7BC7">
        <w:rPr>
          <w:rFonts w:ascii="Arial" w:hAnsi="Arial" w:cs="Arial"/>
          <w:szCs w:val="20"/>
        </w:rPr>
        <w:t>que se realicen y, los días correspondientes del mes en curso</w:t>
      </w:r>
      <w:r>
        <w:rPr>
          <w:rFonts w:ascii="Arial" w:hAnsi="Arial" w:cs="Arial"/>
          <w:szCs w:val="20"/>
        </w:rPr>
        <w:t xml:space="preserve">, </w:t>
      </w:r>
      <w:r w:rsidR="00AC7BC7">
        <w:rPr>
          <w:rFonts w:ascii="Arial" w:hAnsi="Arial" w:cs="Arial"/>
          <w:szCs w:val="20"/>
        </w:rPr>
        <w:t xml:space="preserve">a fin de </w:t>
      </w:r>
      <w:r>
        <w:rPr>
          <w:rFonts w:ascii="Arial" w:hAnsi="Arial" w:cs="Arial"/>
          <w:szCs w:val="20"/>
        </w:rPr>
        <w:t>sumar el total en el mes</w:t>
      </w:r>
      <w:r w:rsidR="00E47F71">
        <w:rPr>
          <w:rFonts w:ascii="Arial" w:hAnsi="Arial" w:cs="Arial"/>
          <w:szCs w:val="20"/>
        </w:rPr>
        <w:t>, que corresponden al informe numérico</w:t>
      </w:r>
      <w:r w:rsidR="00AC7BC7">
        <w:rPr>
          <w:rFonts w:ascii="Arial" w:hAnsi="Arial" w:cs="Arial"/>
          <w:szCs w:val="20"/>
        </w:rPr>
        <w:t>. (cronograma anexo)</w:t>
      </w:r>
      <w:r>
        <w:rPr>
          <w:rFonts w:ascii="Arial" w:hAnsi="Arial" w:cs="Arial"/>
          <w:szCs w:val="20"/>
        </w:rPr>
        <w:t xml:space="preserve">  </w:t>
      </w:r>
    </w:p>
    <w:p w14:paraId="6B529037" w14:textId="597379A7" w:rsidR="00A122AC" w:rsidRPr="00AC7BC7" w:rsidRDefault="00A122AC" w:rsidP="00E1016C">
      <w:pPr>
        <w:pStyle w:val="Prrafodelista"/>
        <w:spacing w:line="276" w:lineRule="auto"/>
        <w:ind w:left="0"/>
        <w:mirrorIndents/>
        <w:jc w:val="both"/>
        <w:rPr>
          <w:rFonts w:ascii="Arial" w:hAnsi="Arial" w:cs="Arial"/>
          <w:sz w:val="12"/>
          <w:szCs w:val="20"/>
        </w:rPr>
      </w:pPr>
    </w:p>
    <w:p w14:paraId="66E406C4" w14:textId="77777777" w:rsidR="00E47F71" w:rsidRDefault="00A122AC" w:rsidP="00E1016C">
      <w:pPr>
        <w:pStyle w:val="Prrafodelista"/>
        <w:spacing w:line="276" w:lineRule="auto"/>
        <w:ind w:left="0"/>
        <w:mirrorIndents/>
        <w:jc w:val="both"/>
        <w:rPr>
          <w:rFonts w:ascii="Arial" w:hAnsi="Arial" w:cs="Arial"/>
          <w:szCs w:val="20"/>
        </w:rPr>
      </w:pPr>
      <w:r>
        <w:rPr>
          <w:rFonts w:ascii="Arial" w:hAnsi="Arial" w:cs="Arial"/>
          <w:szCs w:val="20"/>
        </w:rPr>
        <w:t xml:space="preserve">Considerando que la descripción o explicación de cada procedimiento lleva un tiempo considerable, se recomienda realizar una “plantilla” de procedimientos (la descripción de estos), que sirva como “una guía”, algo así como “un banco”, de los habituales en el servicio o de procedimientos generales de enfermería y tomar los necesarios cada que los van a registrar en su informe. Esto debe ser de manera individual, porque cada pasante está asignada a diferentes servicios.  </w:t>
      </w:r>
      <w:r w:rsidR="00E47F71">
        <w:rPr>
          <w:rFonts w:ascii="Arial" w:hAnsi="Arial" w:cs="Arial"/>
          <w:szCs w:val="20"/>
        </w:rPr>
        <w:t>Esta “plantilla” también recomendable porque cuando los procedimientos se van a consignar en el cronograma de informe numérico, no cabría tanta información en los espacios del formato.</w:t>
      </w:r>
    </w:p>
    <w:p w14:paraId="210970CE" w14:textId="1D8D2A88" w:rsidR="00A122AC" w:rsidRDefault="00A122AC" w:rsidP="00E1016C">
      <w:pPr>
        <w:pStyle w:val="Prrafodelista"/>
        <w:spacing w:line="276" w:lineRule="auto"/>
        <w:ind w:left="0"/>
        <w:mirrorIndents/>
        <w:jc w:val="both"/>
        <w:rPr>
          <w:rFonts w:ascii="Arial" w:hAnsi="Arial" w:cs="Arial"/>
          <w:szCs w:val="20"/>
        </w:rPr>
      </w:pPr>
      <w:r>
        <w:rPr>
          <w:rFonts w:ascii="Arial" w:hAnsi="Arial" w:cs="Arial"/>
          <w:szCs w:val="20"/>
        </w:rPr>
        <w:t xml:space="preserve">Es recomendable no </w:t>
      </w:r>
      <w:r w:rsidR="00A806F1">
        <w:rPr>
          <w:rFonts w:ascii="Arial" w:hAnsi="Arial" w:cs="Arial"/>
          <w:szCs w:val="20"/>
        </w:rPr>
        <w:t>registrar</w:t>
      </w:r>
      <w:r>
        <w:rPr>
          <w:rFonts w:ascii="Arial" w:hAnsi="Arial" w:cs="Arial"/>
          <w:szCs w:val="20"/>
        </w:rPr>
        <w:t xml:space="preserve"> en los informes diarios</w:t>
      </w:r>
      <w:r w:rsidR="00A806F1">
        <w:rPr>
          <w:rFonts w:ascii="Arial" w:hAnsi="Arial" w:cs="Arial"/>
          <w:szCs w:val="20"/>
        </w:rPr>
        <w:t>,</w:t>
      </w:r>
      <w:r>
        <w:rPr>
          <w:rFonts w:ascii="Arial" w:hAnsi="Arial" w:cs="Arial"/>
          <w:szCs w:val="20"/>
        </w:rPr>
        <w:t xml:space="preserve"> </w:t>
      </w:r>
      <w:r w:rsidR="006A2A67">
        <w:rPr>
          <w:rFonts w:ascii="Arial" w:hAnsi="Arial" w:cs="Arial"/>
          <w:szCs w:val="20"/>
        </w:rPr>
        <w:t>la misma lista de 10 procedimientos cada día,</w:t>
      </w:r>
      <w:r w:rsidR="00A806F1">
        <w:rPr>
          <w:rFonts w:ascii="Arial" w:hAnsi="Arial" w:cs="Arial"/>
          <w:szCs w:val="20"/>
        </w:rPr>
        <w:t xml:space="preserve"> </w:t>
      </w:r>
      <w:r w:rsidR="006A2A67">
        <w:rPr>
          <w:rFonts w:ascii="Arial" w:hAnsi="Arial" w:cs="Arial"/>
          <w:szCs w:val="20"/>
        </w:rPr>
        <w:t>ya que todos</w:t>
      </w:r>
      <w:r w:rsidR="00A806F1">
        <w:rPr>
          <w:rFonts w:ascii="Arial" w:hAnsi="Arial" w:cs="Arial"/>
          <w:szCs w:val="20"/>
        </w:rPr>
        <w:t xml:space="preserve"> </w:t>
      </w:r>
      <w:r w:rsidR="006A2A67">
        <w:rPr>
          <w:rFonts w:ascii="Arial" w:hAnsi="Arial" w:cs="Arial"/>
          <w:szCs w:val="20"/>
        </w:rPr>
        <w:t>los</w:t>
      </w:r>
      <w:r w:rsidR="00A806F1">
        <w:rPr>
          <w:rFonts w:ascii="Arial" w:hAnsi="Arial" w:cs="Arial"/>
          <w:szCs w:val="20"/>
        </w:rPr>
        <w:t xml:space="preserve"> </w:t>
      </w:r>
      <w:r w:rsidR="006A2A67">
        <w:rPr>
          <w:rFonts w:ascii="Arial" w:hAnsi="Arial" w:cs="Arial"/>
          <w:szCs w:val="20"/>
        </w:rPr>
        <w:t>días</w:t>
      </w:r>
      <w:r w:rsidR="00A806F1">
        <w:rPr>
          <w:rFonts w:ascii="Arial" w:hAnsi="Arial" w:cs="Arial"/>
          <w:szCs w:val="20"/>
        </w:rPr>
        <w:t xml:space="preserve">, </w:t>
      </w:r>
      <w:r w:rsidR="006A2A67">
        <w:rPr>
          <w:rFonts w:ascii="Arial" w:hAnsi="Arial" w:cs="Arial"/>
          <w:szCs w:val="20"/>
        </w:rPr>
        <w:t>realiza</w:t>
      </w:r>
      <w:r w:rsidR="00A806F1">
        <w:rPr>
          <w:rFonts w:ascii="Arial" w:hAnsi="Arial" w:cs="Arial"/>
          <w:szCs w:val="20"/>
        </w:rPr>
        <w:t>s</w:t>
      </w:r>
      <w:r w:rsidR="006A2A67">
        <w:rPr>
          <w:rFonts w:ascii="Arial" w:hAnsi="Arial" w:cs="Arial"/>
          <w:szCs w:val="20"/>
        </w:rPr>
        <w:t xml:space="preserve"> diferentes</w:t>
      </w:r>
      <w:r w:rsidR="00A806F1">
        <w:rPr>
          <w:rFonts w:ascii="Arial" w:hAnsi="Arial" w:cs="Arial"/>
          <w:szCs w:val="20"/>
        </w:rPr>
        <w:t xml:space="preserve"> </w:t>
      </w:r>
      <w:r w:rsidR="006A2A67">
        <w:rPr>
          <w:rFonts w:ascii="Arial" w:hAnsi="Arial" w:cs="Arial"/>
          <w:szCs w:val="20"/>
        </w:rPr>
        <w:t>actividades y procedimientos, aún al mismo pa</w:t>
      </w:r>
      <w:r w:rsidR="00A806F1">
        <w:rPr>
          <w:rFonts w:ascii="Arial" w:hAnsi="Arial" w:cs="Arial"/>
          <w:szCs w:val="20"/>
        </w:rPr>
        <w:t>c</w:t>
      </w:r>
      <w:r w:rsidR="006A2A67">
        <w:rPr>
          <w:rFonts w:ascii="Arial" w:hAnsi="Arial" w:cs="Arial"/>
          <w:szCs w:val="20"/>
        </w:rPr>
        <w:t>i</w:t>
      </w:r>
      <w:r w:rsidR="00A806F1">
        <w:rPr>
          <w:rFonts w:ascii="Arial" w:hAnsi="Arial" w:cs="Arial"/>
          <w:szCs w:val="20"/>
        </w:rPr>
        <w:t>e</w:t>
      </w:r>
      <w:r w:rsidR="006A2A67">
        <w:rPr>
          <w:rFonts w:ascii="Arial" w:hAnsi="Arial" w:cs="Arial"/>
          <w:szCs w:val="20"/>
        </w:rPr>
        <w:t xml:space="preserve">nte, por lo </w:t>
      </w:r>
      <w:r w:rsidR="00E47F71">
        <w:rPr>
          <w:rFonts w:ascii="Arial" w:hAnsi="Arial" w:cs="Arial"/>
          <w:szCs w:val="20"/>
        </w:rPr>
        <w:t>tanto,</w:t>
      </w:r>
      <w:r w:rsidR="006A2A67">
        <w:rPr>
          <w:rFonts w:ascii="Arial" w:hAnsi="Arial" w:cs="Arial"/>
          <w:szCs w:val="20"/>
        </w:rPr>
        <w:t xml:space="preserve"> el copiar los anteriores o de los otros compañeros, no</w:t>
      </w:r>
      <w:r w:rsidR="00A806F1">
        <w:rPr>
          <w:rFonts w:ascii="Arial" w:hAnsi="Arial" w:cs="Arial"/>
          <w:szCs w:val="20"/>
        </w:rPr>
        <w:t xml:space="preserve"> </w:t>
      </w:r>
      <w:r w:rsidR="006A2A67">
        <w:rPr>
          <w:rFonts w:ascii="Arial" w:hAnsi="Arial" w:cs="Arial"/>
          <w:szCs w:val="20"/>
        </w:rPr>
        <w:t>es lo masa</w:t>
      </w:r>
      <w:r w:rsidR="00A806F1">
        <w:rPr>
          <w:rFonts w:ascii="Arial" w:hAnsi="Arial" w:cs="Arial"/>
          <w:szCs w:val="20"/>
        </w:rPr>
        <w:t xml:space="preserve"> </w:t>
      </w:r>
      <w:r w:rsidR="00E47F71">
        <w:rPr>
          <w:rFonts w:ascii="Arial" w:hAnsi="Arial" w:cs="Arial"/>
          <w:szCs w:val="20"/>
        </w:rPr>
        <w:t>adecuado, ni creíble</w:t>
      </w:r>
      <w:r w:rsidR="006A2A67">
        <w:rPr>
          <w:rFonts w:ascii="Arial" w:hAnsi="Arial" w:cs="Arial"/>
          <w:szCs w:val="20"/>
        </w:rPr>
        <w:t xml:space="preserve">. </w:t>
      </w:r>
    </w:p>
    <w:p w14:paraId="4BA57860" w14:textId="6E101203" w:rsidR="0054043C" w:rsidRPr="00AB0C7F" w:rsidRDefault="0054043C" w:rsidP="00E1016C">
      <w:pPr>
        <w:pStyle w:val="Prrafodelista"/>
        <w:spacing w:line="276" w:lineRule="auto"/>
        <w:ind w:left="0"/>
        <w:mirrorIndents/>
        <w:jc w:val="both"/>
        <w:rPr>
          <w:rFonts w:ascii="Arial" w:hAnsi="Arial" w:cs="Arial"/>
          <w:szCs w:val="20"/>
        </w:rPr>
      </w:pPr>
      <w:r>
        <w:rPr>
          <w:rFonts w:ascii="Arial" w:hAnsi="Arial" w:cs="Arial"/>
          <w:szCs w:val="20"/>
        </w:rPr>
        <w:t xml:space="preserve">Por lo anterior, se debe registrar en el cronograma de informe numérico, sólo una breve explicación y una referencia del procedimiento </w:t>
      </w:r>
      <w:r w:rsidR="00211EA5">
        <w:rPr>
          <w:rFonts w:ascii="Arial" w:hAnsi="Arial" w:cs="Arial"/>
          <w:szCs w:val="20"/>
        </w:rPr>
        <w:t xml:space="preserve">al </w:t>
      </w:r>
      <w:r>
        <w:rPr>
          <w:rFonts w:ascii="Arial" w:hAnsi="Arial" w:cs="Arial"/>
          <w:szCs w:val="20"/>
        </w:rPr>
        <w:t xml:space="preserve">que </w:t>
      </w:r>
      <w:r w:rsidR="00211EA5">
        <w:rPr>
          <w:rFonts w:ascii="Arial" w:hAnsi="Arial" w:cs="Arial"/>
          <w:szCs w:val="20"/>
        </w:rPr>
        <w:t xml:space="preserve">nos </w:t>
      </w:r>
      <w:r>
        <w:rPr>
          <w:rFonts w:ascii="Arial" w:hAnsi="Arial" w:cs="Arial"/>
          <w:szCs w:val="20"/>
        </w:rPr>
        <w:t>estamos</w:t>
      </w:r>
      <w:r w:rsidR="00211EA5">
        <w:rPr>
          <w:rFonts w:ascii="Arial" w:hAnsi="Arial" w:cs="Arial"/>
          <w:szCs w:val="20"/>
        </w:rPr>
        <w:t xml:space="preserve"> refiriendo. </w:t>
      </w:r>
      <w:r>
        <w:rPr>
          <w:rFonts w:ascii="Arial" w:hAnsi="Arial" w:cs="Arial"/>
          <w:szCs w:val="20"/>
        </w:rPr>
        <w:t xml:space="preserve">  </w:t>
      </w:r>
    </w:p>
    <w:p w14:paraId="6C9CB87E" w14:textId="535EA585" w:rsidR="00B01AF0" w:rsidRDefault="00B01AF0" w:rsidP="00E1016C">
      <w:pPr>
        <w:pStyle w:val="Prrafodelista"/>
        <w:spacing w:line="276" w:lineRule="auto"/>
        <w:ind w:left="0"/>
        <w:mirrorIndents/>
        <w:jc w:val="both"/>
        <w:rPr>
          <w:rFonts w:ascii="Arial" w:hAnsi="Arial" w:cs="Arial"/>
          <w:b/>
          <w:i/>
          <w:sz w:val="20"/>
          <w:szCs w:val="20"/>
        </w:rPr>
      </w:pPr>
    </w:p>
    <w:p w14:paraId="7100C0F2" w14:textId="77777777" w:rsidR="00B01AF0" w:rsidRPr="00B01AF0" w:rsidRDefault="00B01AF0" w:rsidP="00E1016C">
      <w:pPr>
        <w:pStyle w:val="Prrafodelista"/>
        <w:spacing w:line="276" w:lineRule="auto"/>
        <w:ind w:left="0"/>
        <w:mirrorIndents/>
        <w:jc w:val="both"/>
        <w:rPr>
          <w:rFonts w:ascii="Arial" w:hAnsi="Arial" w:cs="Arial"/>
          <w:b/>
          <w:i/>
          <w:sz w:val="20"/>
          <w:szCs w:val="20"/>
        </w:rPr>
      </w:pPr>
    </w:p>
    <w:p w14:paraId="133D47BD" w14:textId="77777777" w:rsidR="00E1016C" w:rsidRPr="00E1016C" w:rsidRDefault="00E1016C" w:rsidP="00E1016C">
      <w:pPr>
        <w:pStyle w:val="Prrafodelista"/>
        <w:spacing w:line="276" w:lineRule="auto"/>
        <w:ind w:left="0"/>
        <w:mirrorIndents/>
        <w:jc w:val="both"/>
        <w:rPr>
          <w:rFonts w:ascii="Arial" w:hAnsi="Arial" w:cs="Arial"/>
          <w:color w:val="FF0000"/>
          <w:sz w:val="20"/>
        </w:rPr>
      </w:pPr>
    </w:p>
    <w:p w14:paraId="558F1BCE" w14:textId="77777777" w:rsidR="00E1016C" w:rsidRDefault="00E1016C" w:rsidP="00094D62">
      <w:pPr>
        <w:pStyle w:val="Sinespaciado"/>
        <w:spacing w:line="276" w:lineRule="auto"/>
        <w:jc w:val="both"/>
        <w:rPr>
          <w:rFonts w:ascii="Arial" w:hAnsi="Arial" w:cs="Arial"/>
          <w:b/>
        </w:rPr>
      </w:pPr>
    </w:p>
    <w:p w14:paraId="74B7F187" w14:textId="2D1D2131" w:rsidR="000A7646" w:rsidRDefault="002B0AB2" w:rsidP="00094D62">
      <w:pPr>
        <w:pStyle w:val="Sinespaciado"/>
        <w:spacing w:line="276" w:lineRule="auto"/>
        <w:jc w:val="both"/>
        <w:rPr>
          <w:rFonts w:ascii="Arial" w:hAnsi="Arial" w:cs="Arial"/>
          <w:b/>
        </w:rPr>
      </w:pPr>
      <w:r w:rsidRPr="00E05F6C">
        <w:rPr>
          <w:rFonts w:ascii="Arial" w:hAnsi="Arial" w:cs="Arial"/>
          <w:b/>
        </w:rPr>
        <w:t>1. Asistenciales</w:t>
      </w:r>
      <w:r w:rsidR="00396426" w:rsidRPr="00E05F6C">
        <w:rPr>
          <w:rFonts w:ascii="Arial" w:hAnsi="Arial" w:cs="Arial"/>
          <w:b/>
        </w:rPr>
        <w:t xml:space="preserve">. </w:t>
      </w:r>
    </w:p>
    <w:p w14:paraId="747E9313" w14:textId="25DEF05D" w:rsidR="002B0AB2" w:rsidRPr="00E05F6C" w:rsidRDefault="002B0AB2" w:rsidP="00094D62">
      <w:pPr>
        <w:pStyle w:val="Sinespaciado"/>
        <w:spacing w:line="276" w:lineRule="auto"/>
        <w:jc w:val="both"/>
        <w:rPr>
          <w:rFonts w:ascii="Arial" w:hAnsi="Arial"/>
        </w:rPr>
      </w:pPr>
      <w:r w:rsidRPr="009D6E1D">
        <w:rPr>
          <w:rFonts w:ascii="Arial" w:hAnsi="Arial"/>
          <w:bCs/>
        </w:rPr>
        <w:t>La atención directa orientada</w:t>
      </w:r>
      <w:r w:rsidRPr="00E05F6C">
        <w:rPr>
          <w:rFonts w:ascii="Arial" w:hAnsi="Arial"/>
        </w:rPr>
        <w:t xml:space="preserve"> hacia la realización de acciones de promoción a la salud, prevención de enfermedades, diagnóstico, tratamiento y rehabilitación en servicios de salud, tanto públicos como privados en los diferentes niveles que señala el sistema nacional de salud, en entidades locales, jurisdiccionales, regionales y estatales.</w:t>
      </w:r>
      <w:r w:rsidR="006A48D6">
        <w:rPr>
          <w:rFonts w:ascii="Arial" w:hAnsi="Arial"/>
        </w:rPr>
        <w:t xml:space="preserve"> Estas funciones requieren que los </w:t>
      </w:r>
      <w:r w:rsidR="006A48D6" w:rsidRPr="00E05F6C">
        <w:rPr>
          <w:rFonts w:ascii="Arial" w:hAnsi="Arial"/>
        </w:rPr>
        <w:t>futuros profesionales</w:t>
      </w:r>
      <w:r w:rsidR="006A48D6">
        <w:rPr>
          <w:rFonts w:ascii="Arial" w:hAnsi="Arial"/>
        </w:rPr>
        <w:t xml:space="preserve">, perfeccionen los procedimientos </w:t>
      </w:r>
      <w:r w:rsidR="009D6E1D">
        <w:rPr>
          <w:rFonts w:ascii="Arial" w:hAnsi="Arial"/>
        </w:rPr>
        <w:t xml:space="preserve">y la terapéutica de enfermería </w:t>
      </w:r>
      <w:r w:rsidR="005B4140">
        <w:rPr>
          <w:rFonts w:ascii="Arial" w:hAnsi="Arial"/>
        </w:rPr>
        <w:t>que habitualmente se realiza en los servicios asignados</w:t>
      </w:r>
      <w:r w:rsidR="009D6E1D">
        <w:rPr>
          <w:rFonts w:ascii="Arial" w:hAnsi="Arial"/>
        </w:rPr>
        <w:t>, con base su fundamentación científica</w:t>
      </w:r>
      <w:r w:rsidR="00564A08">
        <w:rPr>
          <w:rFonts w:ascii="Arial" w:hAnsi="Arial"/>
        </w:rPr>
        <w:t>, así como</w:t>
      </w:r>
      <w:r w:rsidR="009D6E1D">
        <w:rPr>
          <w:rFonts w:ascii="Arial" w:hAnsi="Arial"/>
        </w:rPr>
        <w:t>,</w:t>
      </w:r>
      <w:r w:rsidR="00564A08">
        <w:rPr>
          <w:rFonts w:ascii="Arial" w:hAnsi="Arial"/>
        </w:rPr>
        <w:t xml:space="preserve"> la que se derivan de las normas y políticas nacionales e </w:t>
      </w:r>
      <w:r w:rsidR="009D6E1D">
        <w:rPr>
          <w:rFonts w:ascii="Arial" w:hAnsi="Arial"/>
        </w:rPr>
        <w:t>internacionales de</w:t>
      </w:r>
      <w:r w:rsidR="00564A08">
        <w:rPr>
          <w:rFonts w:ascii="Arial" w:hAnsi="Arial"/>
        </w:rPr>
        <w:t xml:space="preserve"> salud, mediante las acciones esenciales para la seguridad del paciente,</w:t>
      </w:r>
      <w:r w:rsidR="006A48D6">
        <w:rPr>
          <w:rFonts w:ascii="Arial" w:hAnsi="Arial"/>
        </w:rPr>
        <w:t xml:space="preserve"> </w:t>
      </w:r>
      <w:r w:rsidR="00564A08">
        <w:rPr>
          <w:rFonts w:ascii="Arial" w:hAnsi="Arial"/>
        </w:rPr>
        <w:t>indicadores de calidad, criterios</w:t>
      </w:r>
      <w:r w:rsidR="00BE1E96">
        <w:rPr>
          <w:rFonts w:ascii="Arial" w:hAnsi="Arial"/>
        </w:rPr>
        <w:t xml:space="preserve"> </w:t>
      </w:r>
      <w:r w:rsidR="00564A08">
        <w:rPr>
          <w:rFonts w:ascii="Arial" w:hAnsi="Arial"/>
        </w:rPr>
        <w:t>de valoración</w:t>
      </w:r>
      <w:r w:rsidR="00BE1E96">
        <w:rPr>
          <w:rFonts w:ascii="Arial" w:hAnsi="Arial"/>
        </w:rPr>
        <w:t xml:space="preserve"> </w:t>
      </w:r>
      <w:r w:rsidR="00564A08">
        <w:rPr>
          <w:rFonts w:ascii="Arial" w:hAnsi="Arial"/>
        </w:rPr>
        <w:t>del</w:t>
      </w:r>
      <w:r w:rsidR="00BE1E96">
        <w:rPr>
          <w:rFonts w:ascii="Arial" w:hAnsi="Arial"/>
        </w:rPr>
        <w:t xml:space="preserve"> </w:t>
      </w:r>
      <w:r w:rsidR="00564A08">
        <w:rPr>
          <w:rFonts w:ascii="Arial" w:hAnsi="Arial"/>
        </w:rPr>
        <w:t>cuidado</w:t>
      </w:r>
      <w:r w:rsidR="00BE1E96">
        <w:rPr>
          <w:rFonts w:ascii="Arial" w:hAnsi="Arial"/>
        </w:rPr>
        <w:t xml:space="preserve">, </w:t>
      </w:r>
      <w:r w:rsidR="009D6E1D">
        <w:rPr>
          <w:rFonts w:ascii="Arial" w:hAnsi="Arial"/>
        </w:rPr>
        <w:t xml:space="preserve">etapas del PAE, </w:t>
      </w:r>
      <w:r w:rsidR="00BE1E96">
        <w:rPr>
          <w:rFonts w:ascii="Arial" w:hAnsi="Arial"/>
        </w:rPr>
        <w:t xml:space="preserve">guías clínicas de enfermería, códigos varios </w:t>
      </w:r>
      <w:r w:rsidR="00564A08">
        <w:rPr>
          <w:rFonts w:ascii="Arial" w:hAnsi="Arial"/>
        </w:rPr>
        <w:t>etc.</w:t>
      </w:r>
      <w:r w:rsidR="00BE1E96">
        <w:rPr>
          <w:rFonts w:ascii="Arial" w:hAnsi="Arial"/>
        </w:rPr>
        <w:t xml:space="preserve"> </w:t>
      </w:r>
      <w:r w:rsidR="006A48D6">
        <w:rPr>
          <w:rFonts w:ascii="Arial" w:hAnsi="Arial"/>
        </w:rPr>
        <w:t xml:space="preserve">      </w:t>
      </w:r>
    </w:p>
    <w:p w14:paraId="36DD48CC" w14:textId="77777777" w:rsidR="00400D58" w:rsidRPr="00E05F6C" w:rsidRDefault="00400D58" w:rsidP="00094D62">
      <w:pPr>
        <w:pStyle w:val="Sinespaciado"/>
        <w:spacing w:line="276" w:lineRule="auto"/>
        <w:jc w:val="both"/>
        <w:rPr>
          <w:rFonts w:ascii="Arial" w:hAnsi="Arial"/>
          <w:sz w:val="12"/>
        </w:rPr>
      </w:pPr>
    </w:p>
    <w:p w14:paraId="2E138F4B" w14:textId="77777777" w:rsidR="000A7646" w:rsidRDefault="00BF7546" w:rsidP="00094D62">
      <w:pPr>
        <w:pStyle w:val="Sinespaciado"/>
        <w:spacing w:line="276" w:lineRule="auto"/>
        <w:jc w:val="both"/>
        <w:rPr>
          <w:rFonts w:ascii="Arial" w:hAnsi="Arial" w:cs="Arial"/>
          <w:b/>
        </w:rPr>
      </w:pPr>
      <w:r w:rsidRPr="00E05F6C">
        <w:rPr>
          <w:rFonts w:ascii="Arial" w:hAnsi="Arial" w:cs="Arial"/>
          <w:b/>
        </w:rPr>
        <w:t>2. Administrativas</w:t>
      </w:r>
      <w:r w:rsidR="00396426" w:rsidRPr="00E05F6C">
        <w:rPr>
          <w:rFonts w:ascii="Arial" w:hAnsi="Arial" w:cs="Arial"/>
          <w:b/>
        </w:rPr>
        <w:t xml:space="preserve">. </w:t>
      </w:r>
    </w:p>
    <w:p w14:paraId="623E8E8D" w14:textId="45AA372D" w:rsidR="00400D58" w:rsidRPr="00E05F6C" w:rsidRDefault="002B0AB2" w:rsidP="00094D62">
      <w:pPr>
        <w:pStyle w:val="Sinespaciado"/>
        <w:spacing w:line="276" w:lineRule="auto"/>
        <w:jc w:val="both"/>
        <w:rPr>
          <w:rFonts w:ascii="Arial" w:hAnsi="Arial"/>
        </w:rPr>
      </w:pPr>
      <w:r w:rsidRPr="00E05F6C">
        <w:rPr>
          <w:rFonts w:ascii="Arial" w:hAnsi="Arial"/>
          <w:b/>
          <w:bCs/>
        </w:rPr>
        <w:t>La función administrativa</w:t>
      </w:r>
      <w:r w:rsidR="00400D58" w:rsidRPr="00E05F6C">
        <w:rPr>
          <w:rFonts w:ascii="Arial" w:hAnsi="Arial"/>
          <w:b/>
          <w:bCs/>
        </w:rPr>
        <w:t xml:space="preserve">, </w:t>
      </w:r>
      <w:r w:rsidR="00400D58" w:rsidRPr="006A48D6">
        <w:rPr>
          <w:rFonts w:ascii="Arial" w:hAnsi="Arial"/>
          <w:bCs/>
        </w:rPr>
        <w:t>se</w:t>
      </w:r>
      <w:r w:rsidR="00400D58" w:rsidRPr="00E05F6C">
        <w:rPr>
          <w:rFonts w:ascii="Arial" w:hAnsi="Arial"/>
          <w:b/>
          <w:bCs/>
        </w:rPr>
        <w:t xml:space="preserve"> </w:t>
      </w:r>
      <w:r w:rsidRPr="00E05F6C">
        <w:rPr>
          <w:rFonts w:ascii="Arial" w:hAnsi="Arial"/>
        </w:rPr>
        <w:t xml:space="preserve">ejerce con base en la estructura organizativa de los servicios de enfermería, mediante su participación en </w:t>
      </w:r>
      <w:r w:rsidR="009D6E1D">
        <w:rPr>
          <w:rFonts w:ascii="Arial" w:hAnsi="Arial"/>
        </w:rPr>
        <w:t>el</w:t>
      </w:r>
      <w:r w:rsidRPr="00E05F6C">
        <w:rPr>
          <w:rFonts w:ascii="Arial" w:hAnsi="Arial"/>
        </w:rPr>
        <w:t xml:space="preserve"> desarrollo y control de las acciones de su competencia</w:t>
      </w:r>
      <w:r w:rsidR="00CE71E2">
        <w:rPr>
          <w:rFonts w:ascii="Arial" w:hAnsi="Arial"/>
        </w:rPr>
        <w:t xml:space="preserve">, </w:t>
      </w:r>
      <w:r w:rsidRPr="00E05F6C">
        <w:rPr>
          <w:rFonts w:ascii="Arial" w:hAnsi="Arial"/>
        </w:rPr>
        <w:t>dirigidos a</w:t>
      </w:r>
      <w:r w:rsidR="009D6E1D">
        <w:rPr>
          <w:rFonts w:ascii="Arial" w:hAnsi="Arial"/>
        </w:rPr>
        <w:t xml:space="preserve"> las personas atendidas en los servicios asignados</w:t>
      </w:r>
      <w:r w:rsidRPr="00E05F6C">
        <w:rPr>
          <w:rFonts w:ascii="Arial" w:hAnsi="Arial"/>
        </w:rPr>
        <w:t>.</w:t>
      </w:r>
      <w:r w:rsidR="00400D58" w:rsidRPr="00E05F6C">
        <w:rPr>
          <w:rFonts w:ascii="Arial" w:hAnsi="Arial"/>
        </w:rPr>
        <w:t xml:space="preserve"> Se realiza en forma sistemática, racional y organizada, asegurando el uso adecuado </w:t>
      </w:r>
      <w:r w:rsidR="00420512">
        <w:rPr>
          <w:rFonts w:ascii="Arial" w:hAnsi="Arial"/>
        </w:rPr>
        <w:t xml:space="preserve">y la optimización </w:t>
      </w:r>
      <w:r w:rsidR="00400D58" w:rsidRPr="00E05F6C">
        <w:rPr>
          <w:rFonts w:ascii="Arial" w:hAnsi="Arial"/>
        </w:rPr>
        <w:t xml:space="preserve">de los recursos, con el menor gasto posible de tiempo, energía y </w:t>
      </w:r>
      <w:r w:rsidR="00FF6B78" w:rsidRPr="00E05F6C">
        <w:rPr>
          <w:rFonts w:ascii="Arial" w:hAnsi="Arial"/>
        </w:rPr>
        <w:t>dinero,</w:t>
      </w:r>
      <w:r w:rsidR="00400D58" w:rsidRPr="00E05F6C">
        <w:rPr>
          <w:rFonts w:ascii="Arial" w:hAnsi="Arial"/>
        </w:rPr>
        <w:t xml:space="preserve"> pero siempre compatible con la calidad de trabajo previamente planeado.</w:t>
      </w:r>
      <w:r w:rsidR="00420512">
        <w:rPr>
          <w:rFonts w:ascii="Arial" w:hAnsi="Arial"/>
        </w:rPr>
        <w:t xml:space="preserve"> Las (os) pasantes de enfermería, deberán </w:t>
      </w:r>
      <w:r w:rsidR="009F4FA0">
        <w:rPr>
          <w:rFonts w:ascii="Arial" w:hAnsi="Arial"/>
        </w:rPr>
        <w:t>complementar y combinar las funciones asistenciales con las administrativas, durante la preparación, culminación y registro de las primeras, además de las que se realizan para la organización y funcionamiento del servicio asignado.</w:t>
      </w:r>
      <w:r w:rsidR="00420512">
        <w:rPr>
          <w:rFonts w:ascii="Arial" w:hAnsi="Arial"/>
        </w:rPr>
        <w:t xml:space="preserve"> </w:t>
      </w:r>
    </w:p>
    <w:p w14:paraId="14EFAC43" w14:textId="77777777" w:rsidR="002B0AB2" w:rsidRPr="00E05F6C" w:rsidRDefault="002B0AB2" w:rsidP="00396426">
      <w:pPr>
        <w:pStyle w:val="Sinespaciado"/>
        <w:jc w:val="both"/>
        <w:rPr>
          <w:rFonts w:ascii="Arial" w:hAnsi="Arial"/>
          <w:sz w:val="10"/>
        </w:rPr>
      </w:pPr>
    </w:p>
    <w:p w14:paraId="4F68B227" w14:textId="77777777" w:rsidR="005A0091" w:rsidRPr="005A0091" w:rsidRDefault="005A0091" w:rsidP="00094D62">
      <w:pPr>
        <w:pStyle w:val="Sinespaciado"/>
        <w:spacing w:line="276" w:lineRule="auto"/>
        <w:jc w:val="both"/>
        <w:rPr>
          <w:rFonts w:ascii="Arial" w:hAnsi="Arial"/>
          <w:b/>
          <w:sz w:val="10"/>
        </w:rPr>
      </w:pPr>
    </w:p>
    <w:p w14:paraId="64720897" w14:textId="77777777" w:rsidR="000E78AD" w:rsidRDefault="00396426" w:rsidP="00094D62">
      <w:pPr>
        <w:pStyle w:val="Sinespaciado"/>
        <w:spacing w:line="276" w:lineRule="auto"/>
        <w:jc w:val="both"/>
        <w:rPr>
          <w:rFonts w:ascii="Arial" w:hAnsi="Arial"/>
        </w:rPr>
      </w:pPr>
      <w:r w:rsidRPr="00E05F6C">
        <w:rPr>
          <w:rFonts w:ascii="Arial" w:hAnsi="Arial"/>
          <w:b/>
        </w:rPr>
        <w:t>3. Docentes.</w:t>
      </w:r>
      <w:r w:rsidRPr="00E05F6C">
        <w:rPr>
          <w:rFonts w:ascii="Arial" w:hAnsi="Arial"/>
        </w:rPr>
        <w:t xml:space="preserve"> </w:t>
      </w:r>
    </w:p>
    <w:p w14:paraId="6128F202" w14:textId="4EA9D58B" w:rsidR="005A0091" w:rsidRDefault="002B0AB2" w:rsidP="00094D62">
      <w:pPr>
        <w:pStyle w:val="Sinespaciado"/>
        <w:spacing w:line="276" w:lineRule="auto"/>
        <w:jc w:val="both"/>
        <w:rPr>
          <w:rFonts w:ascii="Arial" w:hAnsi="Arial"/>
        </w:rPr>
      </w:pPr>
      <w:r w:rsidRPr="00E05F6C">
        <w:rPr>
          <w:rFonts w:ascii="Arial" w:hAnsi="Arial"/>
          <w:b/>
        </w:rPr>
        <w:t>La función docente</w:t>
      </w:r>
      <w:r w:rsidR="00400D58" w:rsidRPr="00E05F6C">
        <w:rPr>
          <w:rFonts w:ascii="Arial" w:hAnsi="Arial"/>
        </w:rPr>
        <w:t>, permite</w:t>
      </w:r>
      <w:r w:rsidR="00835DB1">
        <w:rPr>
          <w:rFonts w:ascii="Arial" w:hAnsi="Arial"/>
        </w:rPr>
        <w:t xml:space="preserve"> la</w:t>
      </w:r>
      <w:r w:rsidR="00400D58" w:rsidRPr="00E05F6C">
        <w:rPr>
          <w:rFonts w:ascii="Arial" w:hAnsi="Arial"/>
        </w:rPr>
        <w:t xml:space="preserve"> formación </w:t>
      </w:r>
      <w:r w:rsidR="00835DB1">
        <w:rPr>
          <w:rFonts w:ascii="Arial" w:hAnsi="Arial"/>
        </w:rPr>
        <w:t xml:space="preserve">y desarrollo </w:t>
      </w:r>
      <w:r w:rsidR="00400D58" w:rsidRPr="00E05F6C">
        <w:rPr>
          <w:rFonts w:ascii="Arial" w:hAnsi="Arial"/>
        </w:rPr>
        <w:t>de futuros profesionales y conducir los procesos de enseñanza y aprendizaje</w:t>
      </w:r>
      <w:r w:rsidR="00835DB1">
        <w:rPr>
          <w:rFonts w:ascii="Arial" w:hAnsi="Arial"/>
        </w:rPr>
        <w:t xml:space="preserve"> en las instituciones</w:t>
      </w:r>
      <w:r w:rsidR="00400D58" w:rsidRPr="00E05F6C">
        <w:rPr>
          <w:rFonts w:ascii="Arial" w:hAnsi="Arial"/>
        </w:rPr>
        <w:t xml:space="preserve">, así como </w:t>
      </w:r>
      <w:r w:rsidR="00835DB1">
        <w:rPr>
          <w:rFonts w:ascii="Arial" w:hAnsi="Arial"/>
        </w:rPr>
        <w:t>su</w:t>
      </w:r>
      <w:r w:rsidR="00400D58" w:rsidRPr="00E05F6C">
        <w:rPr>
          <w:rFonts w:ascii="Arial" w:hAnsi="Arial"/>
        </w:rPr>
        <w:t xml:space="preserve"> </w:t>
      </w:r>
      <w:r w:rsidR="00835DB1">
        <w:rPr>
          <w:rFonts w:ascii="Arial" w:hAnsi="Arial"/>
        </w:rPr>
        <w:t xml:space="preserve">participación en la </w:t>
      </w:r>
      <w:r w:rsidR="00400D58" w:rsidRPr="00E05F6C">
        <w:rPr>
          <w:rFonts w:ascii="Arial" w:hAnsi="Arial"/>
        </w:rPr>
        <w:t>educación permanente</w:t>
      </w:r>
      <w:r w:rsidR="00835DB1">
        <w:rPr>
          <w:rFonts w:ascii="Arial" w:hAnsi="Arial"/>
        </w:rPr>
        <w:t>,</w:t>
      </w:r>
      <w:r w:rsidR="00400D58" w:rsidRPr="00E05F6C">
        <w:rPr>
          <w:rFonts w:ascii="Arial" w:hAnsi="Arial"/>
        </w:rPr>
        <w:t xml:space="preserve"> para continuar su </w:t>
      </w:r>
      <w:r w:rsidR="00835DB1" w:rsidRPr="00E05F6C">
        <w:rPr>
          <w:rFonts w:ascii="Arial" w:hAnsi="Arial"/>
        </w:rPr>
        <w:t>perfeccionamiento</w:t>
      </w:r>
      <w:r w:rsidR="00835DB1">
        <w:rPr>
          <w:rFonts w:ascii="Arial" w:hAnsi="Arial"/>
        </w:rPr>
        <w:t xml:space="preserve"> </w:t>
      </w:r>
      <w:r w:rsidR="00835DB1" w:rsidRPr="00E05F6C">
        <w:rPr>
          <w:rFonts w:ascii="Arial" w:hAnsi="Arial"/>
        </w:rPr>
        <w:t>en</w:t>
      </w:r>
      <w:r w:rsidR="00835DB1">
        <w:rPr>
          <w:rFonts w:ascii="Arial" w:hAnsi="Arial"/>
        </w:rPr>
        <w:t xml:space="preserve"> la disciplina</w:t>
      </w:r>
      <w:r w:rsidR="002E5C60" w:rsidRPr="00E05F6C">
        <w:rPr>
          <w:rFonts w:ascii="Arial" w:hAnsi="Arial"/>
        </w:rPr>
        <w:t xml:space="preserve">. Durante el servicio social </w:t>
      </w:r>
      <w:proofErr w:type="spellStart"/>
      <w:r w:rsidR="002E5C60" w:rsidRPr="00E05F6C">
        <w:rPr>
          <w:rFonts w:ascii="Arial" w:hAnsi="Arial"/>
        </w:rPr>
        <w:t>el</w:t>
      </w:r>
      <w:proofErr w:type="spellEnd"/>
      <w:r w:rsidR="002E5C60" w:rsidRPr="00E05F6C">
        <w:rPr>
          <w:rFonts w:ascii="Arial" w:hAnsi="Arial"/>
        </w:rPr>
        <w:t xml:space="preserve"> y la pasante, participan en el </w:t>
      </w:r>
      <w:r w:rsidRPr="00E05F6C">
        <w:rPr>
          <w:rFonts w:ascii="Arial" w:hAnsi="Arial"/>
        </w:rPr>
        <w:t>desarroll</w:t>
      </w:r>
      <w:r w:rsidR="002E5C60" w:rsidRPr="00E05F6C">
        <w:rPr>
          <w:rFonts w:ascii="Arial" w:hAnsi="Arial"/>
        </w:rPr>
        <w:t>o de</w:t>
      </w:r>
      <w:r w:rsidRPr="00E05F6C">
        <w:rPr>
          <w:rFonts w:ascii="Arial" w:hAnsi="Arial"/>
        </w:rPr>
        <w:t xml:space="preserve"> acciones encaminadas a la </w:t>
      </w:r>
      <w:r w:rsidR="00D470DE">
        <w:rPr>
          <w:rFonts w:ascii="Arial" w:hAnsi="Arial"/>
        </w:rPr>
        <w:t>transmisión de in</w:t>
      </w:r>
      <w:r w:rsidRPr="00E05F6C">
        <w:rPr>
          <w:rFonts w:ascii="Arial" w:hAnsi="Arial"/>
        </w:rPr>
        <w:t>formación</w:t>
      </w:r>
      <w:r w:rsidR="00D470DE">
        <w:rPr>
          <w:rFonts w:ascii="Arial" w:hAnsi="Arial"/>
        </w:rPr>
        <w:t xml:space="preserve">, </w:t>
      </w:r>
      <w:r w:rsidR="004F4252">
        <w:rPr>
          <w:rFonts w:ascii="Arial" w:hAnsi="Arial"/>
        </w:rPr>
        <w:t xml:space="preserve">la </w:t>
      </w:r>
      <w:r w:rsidR="004F4252" w:rsidRPr="00A1505C">
        <w:rPr>
          <w:rFonts w:ascii="Arial" w:eastAsia="Arial Unicode MS" w:hAnsi="Arial" w:cs="Arial" w:hint="eastAsia"/>
        </w:rPr>
        <w:t>presentación de temas</w:t>
      </w:r>
      <w:r w:rsidR="004F4252">
        <w:rPr>
          <w:rFonts w:ascii="Arial" w:eastAsia="Arial Unicode MS" w:hAnsi="Arial" w:cs="Arial"/>
        </w:rPr>
        <w:t xml:space="preserve"> para reforzar algún conocimiento o los solicitados por la institución </w:t>
      </w:r>
      <w:r w:rsidR="004F4252" w:rsidRPr="00A1505C">
        <w:rPr>
          <w:rFonts w:ascii="Arial" w:eastAsia="Arial Unicode MS" w:hAnsi="Arial" w:cs="Arial" w:hint="eastAsia"/>
        </w:rPr>
        <w:t>y</w:t>
      </w:r>
      <w:r w:rsidR="004F4252" w:rsidRPr="005A0091">
        <w:rPr>
          <w:rFonts w:ascii="Arial" w:hAnsi="Arial"/>
        </w:rPr>
        <w:t xml:space="preserve"> o </w:t>
      </w:r>
      <w:r w:rsidR="004F4252">
        <w:rPr>
          <w:rFonts w:ascii="Arial" w:hAnsi="Arial"/>
        </w:rPr>
        <w:t xml:space="preserve">de manera extrainstitucional, </w:t>
      </w:r>
      <w:r w:rsidR="004F4252" w:rsidRPr="005A0091">
        <w:rPr>
          <w:rFonts w:ascii="Arial" w:hAnsi="Arial"/>
        </w:rPr>
        <w:t>siempre que sea</w:t>
      </w:r>
      <w:r w:rsidR="004F4252">
        <w:rPr>
          <w:rFonts w:ascii="Arial" w:hAnsi="Arial"/>
        </w:rPr>
        <w:t>n</w:t>
      </w:r>
      <w:r w:rsidR="004F4252" w:rsidRPr="005A0091">
        <w:rPr>
          <w:rFonts w:ascii="Arial" w:hAnsi="Arial"/>
        </w:rPr>
        <w:t xml:space="preserve"> programad</w:t>
      </w:r>
      <w:r w:rsidR="004F4252">
        <w:rPr>
          <w:rFonts w:ascii="Arial" w:hAnsi="Arial"/>
        </w:rPr>
        <w:t>as</w:t>
      </w:r>
      <w:r w:rsidR="004F4252" w:rsidRPr="005A0091">
        <w:rPr>
          <w:rFonts w:ascii="Arial" w:hAnsi="Arial"/>
        </w:rPr>
        <w:t xml:space="preserve"> por la</w:t>
      </w:r>
      <w:r w:rsidR="004F4252">
        <w:rPr>
          <w:rFonts w:ascii="Arial" w:hAnsi="Arial"/>
        </w:rPr>
        <w:t xml:space="preserve"> </w:t>
      </w:r>
      <w:r w:rsidR="004F4252" w:rsidRPr="005A0091">
        <w:rPr>
          <w:rFonts w:ascii="Arial" w:hAnsi="Arial"/>
        </w:rPr>
        <w:t>autoridad de enseñanza</w:t>
      </w:r>
      <w:r w:rsidR="004F4252">
        <w:rPr>
          <w:rFonts w:ascii="Arial" w:hAnsi="Arial"/>
        </w:rPr>
        <w:t xml:space="preserve"> como</w:t>
      </w:r>
      <w:r w:rsidR="004F4252" w:rsidRPr="005A0091">
        <w:rPr>
          <w:rFonts w:ascii="Arial" w:hAnsi="Arial"/>
        </w:rPr>
        <w:t xml:space="preserve"> </w:t>
      </w:r>
      <w:r w:rsidR="00455AC1">
        <w:rPr>
          <w:rFonts w:ascii="Arial" w:hAnsi="Arial"/>
        </w:rPr>
        <w:t>pláticas, charlas dirigidas a pacientes</w:t>
      </w:r>
      <w:r w:rsidR="00835DB1">
        <w:rPr>
          <w:rFonts w:ascii="Arial" w:hAnsi="Arial"/>
        </w:rPr>
        <w:t xml:space="preserve">, al personal y con frecuencia entre los propios pasantes, además de </w:t>
      </w:r>
      <w:r w:rsidR="00455AC1">
        <w:rPr>
          <w:rFonts w:ascii="Arial" w:hAnsi="Arial"/>
        </w:rPr>
        <w:t>consejería</w:t>
      </w:r>
      <w:r w:rsidR="00835DB1">
        <w:rPr>
          <w:rFonts w:ascii="Arial" w:hAnsi="Arial"/>
        </w:rPr>
        <w:t xml:space="preserve"> a pacientes y familiares.</w:t>
      </w:r>
      <w:r w:rsidR="00455AC1">
        <w:rPr>
          <w:rFonts w:ascii="Arial" w:hAnsi="Arial"/>
        </w:rPr>
        <w:t xml:space="preserve"> </w:t>
      </w:r>
    </w:p>
    <w:p w14:paraId="4AAE27C5" w14:textId="0C346283" w:rsidR="005A0091" w:rsidRDefault="005A0091" w:rsidP="00094D62">
      <w:pPr>
        <w:pStyle w:val="Sinespaciado"/>
        <w:spacing w:line="276" w:lineRule="auto"/>
        <w:jc w:val="both"/>
        <w:rPr>
          <w:rFonts w:ascii="Arial" w:hAnsi="Arial"/>
        </w:rPr>
      </w:pPr>
      <w:r w:rsidRPr="005A0091">
        <w:rPr>
          <w:rFonts w:ascii="Arial" w:hAnsi="Arial"/>
        </w:rPr>
        <w:t>También se</w:t>
      </w:r>
      <w:r>
        <w:rPr>
          <w:rFonts w:ascii="Arial" w:hAnsi="Arial"/>
        </w:rPr>
        <w:t xml:space="preserve"> </w:t>
      </w:r>
      <w:r w:rsidRPr="005A0091">
        <w:rPr>
          <w:rFonts w:ascii="Arial" w:hAnsi="Arial"/>
        </w:rPr>
        <w:t>considera</w:t>
      </w:r>
      <w:r>
        <w:rPr>
          <w:rFonts w:ascii="Arial" w:hAnsi="Arial"/>
        </w:rPr>
        <w:t>n</w:t>
      </w:r>
      <w:r w:rsidRPr="005A0091">
        <w:rPr>
          <w:rFonts w:ascii="Arial" w:hAnsi="Arial"/>
        </w:rPr>
        <w:t xml:space="preserve"> funciones</w:t>
      </w:r>
      <w:r>
        <w:rPr>
          <w:rFonts w:ascii="Arial" w:hAnsi="Arial"/>
        </w:rPr>
        <w:t xml:space="preserve"> </w:t>
      </w:r>
      <w:r w:rsidRPr="005A0091">
        <w:rPr>
          <w:rFonts w:ascii="Arial" w:hAnsi="Arial"/>
        </w:rPr>
        <w:t>docentes, las que</w:t>
      </w:r>
      <w:r>
        <w:rPr>
          <w:rFonts w:ascii="Arial" w:hAnsi="Arial"/>
        </w:rPr>
        <w:t xml:space="preserve"> </w:t>
      </w:r>
      <w:r w:rsidRPr="005A0091">
        <w:rPr>
          <w:rFonts w:ascii="Arial" w:hAnsi="Arial"/>
        </w:rPr>
        <w:t>las (os) pasantes realizan desde el</w:t>
      </w:r>
      <w:r>
        <w:rPr>
          <w:rFonts w:ascii="Arial" w:hAnsi="Arial"/>
        </w:rPr>
        <w:t xml:space="preserve"> </w:t>
      </w:r>
      <w:r w:rsidRPr="005A0091">
        <w:rPr>
          <w:rFonts w:ascii="Arial" w:hAnsi="Arial"/>
        </w:rPr>
        <w:t>inicio</w:t>
      </w:r>
      <w:r>
        <w:rPr>
          <w:rFonts w:ascii="Arial" w:hAnsi="Arial"/>
        </w:rPr>
        <w:t xml:space="preserve"> </w:t>
      </w:r>
      <w:r w:rsidRPr="005A0091">
        <w:rPr>
          <w:rFonts w:ascii="Arial" w:hAnsi="Arial"/>
        </w:rPr>
        <w:t xml:space="preserve">del Servicio Social </w:t>
      </w:r>
      <w:r w:rsidR="00E638C9">
        <w:rPr>
          <w:rFonts w:ascii="Arial" w:hAnsi="Arial"/>
        </w:rPr>
        <w:t xml:space="preserve">como el curso de inducción, reuniones informativas en las que reciben capacitaciones. </w:t>
      </w:r>
      <w:r>
        <w:rPr>
          <w:rFonts w:ascii="Arial" w:hAnsi="Arial"/>
        </w:rPr>
        <w:t xml:space="preserve">Se </w:t>
      </w:r>
      <w:r w:rsidR="004F4252">
        <w:rPr>
          <w:rFonts w:ascii="Arial" w:hAnsi="Arial"/>
        </w:rPr>
        <w:t>pueden</w:t>
      </w:r>
      <w:r>
        <w:rPr>
          <w:rFonts w:ascii="Arial" w:hAnsi="Arial"/>
        </w:rPr>
        <w:t xml:space="preserve"> anexar como evidencias,</w:t>
      </w:r>
      <w:r w:rsidR="00E638C9">
        <w:rPr>
          <w:rFonts w:ascii="Arial" w:hAnsi="Arial"/>
        </w:rPr>
        <w:t xml:space="preserve"> </w:t>
      </w:r>
      <w:r>
        <w:rPr>
          <w:rFonts w:ascii="Arial" w:hAnsi="Arial"/>
        </w:rPr>
        <w:t>los materiales elaborados</w:t>
      </w:r>
      <w:r w:rsidR="00E638C9">
        <w:rPr>
          <w:rFonts w:ascii="Arial" w:hAnsi="Arial"/>
        </w:rPr>
        <w:t>, temas y programas diseñados y preparados por</w:t>
      </w:r>
      <w:r>
        <w:rPr>
          <w:rFonts w:ascii="Arial" w:hAnsi="Arial"/>
        </w:rPr>
        <w:t xml:space="preserve"> </w:t>
      </w:r>
      <w:r w:rsidR="00E638C9">
        <w:rPr>
          <w:rFonts w:ascii="Arial" w:hAnsi="Arial"/>
        </w:rPr>
        <w:t>ellos mismos y constancias recibidas.</w:t>
      </w:r>
    </w:p>
    <w:p w14:paraId="0625FE03" w14:textId="77777777" w:rsidR="005A0091" w:rsidRPr="005A0091" w:rsidRDefault="005A0091" w:rsidP="00094D62">
      <w:pPr>
        <w:pStyle w:val="Sinespaciado"/>
        <w:spacing w:line="276" w:lineRule="auto"/>
        <w:jc w:val="both"/>
        <w:rPr>
          <w:rFonts w:ascii="Arial" w:hAnsi="Arial"/>
        </w:rPr>
      </w:pPr>
    </w:p>
    <w:p w14:paraId="431DDB3D" w14:textId="77777777" w:rsidR="000E78AD" w:rsidRDefault="00396426" w:rsidP="001076AB">
      <w:pPr>
        <w:pStyle w:val="Sinespaciado"/>
        <w:spacing w:line="276" w:lineRule="auto"/>
        <w:jc w:val="both"/>
        <w:rPr>
          <w:rFonts w:ascii="Arial" w:hAnsi="Arial" w:cs="Arial"/>
          <w:b/>
        </w:rPr>
      </w:pPr>
      <w:r w:rsidRPr="00E05F6C">
        <w:rPr>
          <w:rFonts w:ascii="Arial" w:hAnsi="Arial" w:cs="Arial"/>
          <w:b/>
        </w:rPr>
        <w:t xml:space="preserve">4. De investigación. </w:t>
      </w:r>
    </w:p>
    <w:p w14:paraId="35C8EA0C" w14:textId="05C0738F" w:rsidR="00567B40" w:rsidRDefault="002B0AB2" w:rsidP="001076AB">
      <w:pPr>
        <w:pStyle w:val="Sinespaciado"/>
        <w:spacing w:line="276" w:lineRule="auto"/>
        <w:jc w:val="both"/>
        <w:rPr>
          <w:rFonts w:ascii="Arial" w:hAnsi="Arial" w:cs="Arial"/>
        </w:rPr>
      </w:pPr>
      <w:r w:rsidRPr="00E05F6C">
        <w:rPr>
          <w:rFonts w:ascii="Arial" w:hAnsi="Arial" w:cs="Arial"/>
          <w:b/>
        </w:rPr>
        <w:t>La función de investigación</w:t>
      </w:r>
      <w:r w:rsidR="002E5C60" w:rsidRPr="00E05F6C">
        <w:rPr>
          <w:rFonts w:ascii="Arial" w:hAnsi="Arial" w:cs="Arial"/>
        </w:rPr>
        <w:t xml:space="preserve">, </w:t>
      </w:r>
      <w:r w:rsidR="007C448D">
        <w:rPr>
          <w:rFonts w:ascii="Arial" w:hAnsi="Arial" w:cs="Arial"/>
        </w:rPr>
        <w:t xml:space="preserve">es </w:t>
      </w:r>
      <w:r w:rsidR="001C4404" w:rsidRPr="00520263">
        <w:rPr>
          <w:rFonts w:ascii="Arial" w:hAnsi="Arial" w:cs="Arial"/>
        </w:rPr>
        <w:t>un proceso dinámico</w:t>
      </w:r>
      <w:r w:rsidR="00587D13" w:rsidRPr="00520263">
        <w:rPr>
          <w:rFonts w:ascii="Arial" w:hAnsi="Arial" w:cs="Arial"/>
        </w:rPr>
        <w:t xml:space="preserve">, </w:t>
      </w:r>
      <w:r w:rsidR="001C4404" w:rsidRPr="00520263">
        <w:rPr>
          <w:rFonts w:ascii="Arial" w:hAnsi="Arial" w:cs="Arial"/>
        </w:rPr>
        <w:t>operativ</w:t>
      </w:r>
      <w:r w:rsidR="00587D13" w:rsidRPr="00520263">
        <w:rPr>
          <w:rFonts w:ascii="Arial" w:hAnsi="Arial" w:cs="Arial"/>
        </w:rPr>
        <w:t>o de</w:t>
      </w:r>
      <w:r w:rsidR="002E5C60" w:rsidRPr="00E05F6C">
        <w:rPr>
          <w:rFonts w:ascii="Arial" w:hAnsi="Arial" w:cs="Arial"/>
        </w:rPr>
        <w:t xml:space="preserve"> actividades </w:t>
      </w:r>
      <w:r w:rsidR="00567B40">
        <w:rPr>
          <w:rFonts w:ascii="Arial" w:hAnsi="Arial" w:cs="Arial"/>
        </w:rPr>
        <w:t>habituales</w:t>
      </w:r>
      <w:r w:rsidR="00587D13">
        <w:rPr>
          <w:rFonts w:ascii="Arial" w:hAnsi="Arial" w:cs="Arial"/>
        </w:rPr>
        <w:t xml:space="preserve"> q</w:t>
      </w:r>
      <w:r w:rsidR="002E5C60" w:rsidRPr="00E05F6C">
        <w:rPr>
          <w:rFonts w:ascii="Arial" w:hAnsi="Arial" w:cs="Arial"/>
        </w:rPr>
        <w:t>ue desarrolla el personal de enfermería</w:t>
      </w:r>
      <w:r w:rsidR="007C448D">
        <w:rPr>
          <w:rFonts w:ascii="Arial" w:hAnsi="Arial" w:cs="Arial"/>
        </w:rPr>
        <w:t xml:space="preserve">, </w:t>
      </w:r>
      <w:r w:rsidR="002E5C60" w:rsidRPr="00E05F6C">
        <w:rPr>
          <w:rFonts w:ascii="Arial" w:hAnsi="Arial" w:cs="Arial"/>
        </w:rPr>
        <w:t xml:space="preserve">a través de la investigación de los problemas de salud de </w:t>
      </w:r>
      <w:r w:rsidR="00587D13">
        <w:rPr>
          <w:rFonts w:ascii="Arial" w:hAnsi="Arial" w:cs="Arial"/>
        </w:rPr>
        <w:t>los pacientes o de su origen</w:t>
      </w:r>
      <w:r w:rsidR="007C448D">
        <w:rPr>
          <w:rFonts w:ascii="Arial" w:hAnsi="Arial" w:cs="Arial"/>
        </w:rPr>
        <w:t>, además de</w:t>
      </w:r>
      <w:r w:rsidR="004E051E">
        <w:rPr>
          <w:rFonts w:ascii="Arial" w:hAnsi="Arial" w:cs="Arial"/>
        </w:rPr>
        <w:t xml:space="preserve"> participar </w:t>
      </w:r>
      <w:r w:rsidR="002E5C60" w:rsidRPr="00E05F6C">
        <w:rPr>
          <w:rFonts w:ascii="Arial" w:hAnsi="Arial" w:cs="Arial"/>
        </w:rPr>
        <w:t xml:space="preserve">como parte del equipo multidisciplinario </w:t>
      </w:r>
      <w:r w:rsidR="004E051E">
        <w:rPr>
          <w:rFonts w:ascii="Arial" w:hAnsi="Arial" w:cs="Arial"/>
        </w:rPr>
        <w:t>en sus propias investigaciones</w:t>
      </w:r>
      <w:r w:rsidR="002E5C60" w:rsidRPr="00E05F6C">
        <w:rPr>
          <w:rFonts w:ascii="Arial" w:hAnsi="Arial" w:cs="Arial"/>
        </w:rPr>
        <w:t xml:space="preserve"> </w:t>
      </w:r>
      <w:r w:rsidR="004E051E">
        <w:rPr>
          <w:rFonts w:ascii="Arial" w:hAnsi="Arial" w:cs="Arial"/>
        </w:rPr>
        <w:t xml:space="preserve">y/o </w:t>
      </w:r>
      <w:r w:rsidRPr="00E05F6C">
        <w:rPr>
          <w:rFonts w:ascii="Arial" w:hAnsi="Arial"/>
        </w:rPr>
        <w:t xml:space="preserve">mediante </w:t>
      </w:r>
      <w:r w:rsidR="002E5C60" w:rsidRPr="00E05F6C">
        <w:rPr>
          <w:rFonts w:ascii="Arial" w:hAnsi="Arial"/>
        </w:rPr>
        <w:t>el</w:t>
      </w:r>
      <w:r w:rsidRPr="00E05F6C">
        <w:rPr>
          <w:rFonts w:ascii="Arial" w:hAnsi="Arial"/>
        </w:rPr>
        <w:t xml:space="preserve"> avan</w:t>
      </w:r>
      <w:r w:rsidR="004E051E">
        <w:rPr>
          <w:rFonts w:ascii="Arial" w:hAnsi="Arial"/>
        </w:rPr>
        <w:t>ce de</w:t>
      </w:r>
      <w:r w:rsidRPr="00E05F6C">
        <w:rPr>
          <w:rFonts w:ascii="Arial" w:hAnsi="Arial"/>
        </w:rPr>
        <w:t xml:space="preserve"> su propio quehacer</w:t>
      </w:r>
      <w:r w:rsidR="007C448D">
        <w:rPr>
          <w:rFonts w:ascii="Arial" w:hAnsi="Arial"/>
        </w:rPr>
        <w:t>,</w:t>
      </w:r>
      <w:r w:rsidR="007C448D" w:rsidRPr="007C448D">
        <w:rPr>
          <w:rFonts w:ascii="Arial" w:hAnsi="Arial" w:cs="Arial"/>
        </w:rPr>
        <w:t xml:space="preserve"> </w:t>
      </w:r>
      <w:r w:rsidR="007C448D" w:rsidRPr="00E05F6C">
        <w:rPr>
          <w:rFonts w:ascii="Arial" w:hAnsi="Arial" w:cs="Arial"/>
        </w:rPr>
        <w:t>con el objetivo de seguir avanzando en la solidificación de su identidad profesional</w:t>
      </w:r>
      <w:r w:rsidR="001076AB">
        <w:rPr>
          <w:rFonts w:ascii="Arial" w:hAnsi="Arial" w:cs="Arial"/>
        </w:rPr>
        <w:t xml:space="preserve">. </w:t>
      </w:r>
    </w:p>
    <w:p w14:paraId="01893108" w14:textId="439255B6" w:rsidR="00071E94" w:rsidRPr="00567B40" w:rsidRDefault="00071E94" w:rsidP="001076AB">
      <w:pPr>
        <w:pStyle w:val="Sinespaciado"/>
        <w:spacing w:line="276" w:lineRule="auto"/>
        <w:jc w:val="both"/>
        <w:rPr>
          <w:rFonts w:ascii="Arial" w:hAnsi="Arial" w:cs="Arial"/>
        </w:rPr>
      </w:pPr>
      <w:r w:rsidRPr="00567B40">
        <w:rPr>
          <w:rFonts w:ascii="Arial" w:hAnsi="Arial" w:cs="Arial"/>
        </w:rPr>
        <w:t xml:space="preserve">Es el resultado de la </w:t>
      </w:r>
      <w:r w:rsidR="001076AB" w:rsidRPr="00567B40">
        <w:rPr>
          <w:rFonts w:ascii="Arial" w:hAnsi="Arial" w:cs="Arial"/>
        </w:rPr>
        <w:t xml:space="preserve">búsqueda </w:t>
      </w:r>
      <w:r w:rsidR="00567B40">
        <w:rPr>
          <w:rFonts w:ascii="Arial" w:hAnsi="Arial" w:cs="Arial"/>
        </w:rPr>
        <w:t>frecuente, sistematizada</w:t>
      </w:r>
      <w:r w:rsidR="00C23E0F">
        <w:rPr>
          <w:rFonts w:ascii="Arial" w:hAnsi="Arial" w:cs="Arial"/>
        </w:rPr>
        <w:t>,</w:t>
      </w:r>
      <w:r w:rsidR="00567B40">
        <w:rPr>
          <w:rFonts w:ascii="Arial" w:hAnsi="Arial" w:cs="Arial"/>
        </w:rPr>
        <w:t xml:space="preserve"> para la iden</w:t>
      </w:r>
      <w:r w:rsidR="001076AB" w:rsidRPr="00567B40">
        <w:rPr>
          <w:rFonts w:ascii="Arial" w:hAnsi="Arial" w:cs="Arial"/>
        </w:rPr>
        <w:t>tificación de las alteraciones,</w:t>
      </w:r>
      <w:r w:rsidR="00567B40">
        <w:rPr>
          <w:rFonts w:ascii="Arial" w:hAnsi="Arial" w:cs="Arial"/>
        </w:rPr>
        <w:t xml:space="preserve"> sus</w:t>
      </w:r>
      <w:r w:rsidR="001076AB" w:rsidRPr="00567B40">
        <w:rPr>
          <w:rFonts w:ascii="Arial" w:hAnsi="Arial" w:cs="Arial"/>
        </w:rPr>
        <w:t xml:space="preserve"> causas, </w:t>
      </w:r>
      <w:r w:rsidR="00623799" w:rsidRPr="00567B40">
        <w:rPr>
          <w:rFonts w:ascii="Arial" w:hAnsi="Arial" w:cs="Arial"/>
        </w:rPr>
        <w:t xml:space="preserve">los </w:t>
      </w:r>
      <w:r w:rsidR="001076AB" w:rsidRPr="00567B40">
        <w:rPr>
          <w:rFonts w:ascii="Arial" w:hAnsi="Arial" w:cs="Arial"/>
        </w:rPr>
        <w:t>factores predisponentes</w:t>
      </w:r>
      <w:r w:rsidR="00623799" w:rsidRPr="00567B40">
        <w:rPr>
          <w:rFonts w:ascii="Arial" w:hAnsi="Arial" w:cs="Arial"/>
        </w:rPr>
        <w:t xml:space="preserve">, los daños </w:t>
      </w:r>
      <w:r w:rsidR="001076AB" w:rsidRPr="00567B40">
        <w:rPr>
          <w:rFonts w:ascii="Arial" w:hAnsi="Arial" w:cs="Arial"/>
        </w:rPr>
        <w:t>y riesgos</w:t>
      </w:r>
      <w:r w:rsidR="00623799" w:rsidRPr="00567B40">
        <w:rPr>
          <w:rFonts w:ascii="Arial" w:hAnsi="Arial" w:cs="Arial"/>
        </w:rPr>
        <w:t xml:space="preserve"> que afectan la salud </w:t>
      </w:r>
      <w:r w:rsidR="00623799" w:rsidRPr="00567B40">
        <w:rPr>
          <w:rFonts w:ascii="Arial" w:hAnsi="Arial" w:cs="Arial"/>
        </w:rPr>
        <w:lastRenderedPageBreak/>
        <w:t>del paciente</w:t>
      </w:r>
      <w:r w:rsidR="00567B40">
        <w:rPr>
          <w:rFonts w:ascii="Arial" w:hAnsi="Arial" w:cs="Arial"/>
        </w:rPr>
        <w:t xml:space="preserve">, </w:t>
      </w:r>
      <w:r w:rsidR="00623799" w:rsidRPr="00567B40">
        <w:rPr>
          <w:rFonts w:ascii="Arial" w:hAnsi="Arial" w:cs="Arial"/>
        </w:rPr>
        <w:t xml:space="preserve">mediante la </w:t>
      </w:r>
      <w:r w:rsidRPr="00567B40">
        <w:rPr>
          <w:rFonts w:ascii="Arial" w:hAnsi="Arial" w:cs="Arial"/>
        </w:rPr>
        <w:t xml:space="preserve">aplicación de instrumentos que </w:t>
      </w:r>
      <w:r w:rsidR="00623799" w:rsidRPr="00567B40">
        <w:rPr>
          <w:rFonts w:ascii="Arial" w:hAnsi="Arial" w:cs="Arial"/>
        </w:rPr>
        <w:t xml:space="preserve">le </w:t>
      </w:r>
      <w:r w:rsidRPr="00567B40">
        <w:rPr>
          <w:rFonts w:ascii="Arial" w:hAnsi="Arial" w:cs="Arial"/>
        </w:rPr>
        <w:t>permite</w:t>
      </w:r>
      <w:r w:rsidR="00567B40">
        <w:rPr>
          <w:rFonts w:ascii="Arial" w:hAnsi="Arial" w:cs="Arial"/>
        </w:rPr>
        <w:t>n</w:t>
      </w:r>
      <w:r w:rsidRPr="00567B40">
        <w:rPr>
          <w:rFonts w:ascii="Arial" w:hAnsi="Arial" w:cs="Arial"/>
        </w:rPr>
        <w:t xml:space="preserve"> conocer y valorar la información mínima necesaria </w:t>
      </w:r>
      <w:r w:rsidR="00623799" w:rsidRPr="00567B40">
        <w:rPr>
          <w:rFonts w:ascii="Arial" w:hAnsi="Arial" w:cs="Arial"/>
        </w:rPr>
        <w:t>de</w:t>
      </w:r>
      <w:r w:rsidRPr="00567B40">
        <w:rPr>
          <w:rFonts w:ascii="Arial" w:hAnsi="Arial" w:cs="Arial"/>
        </w:rPr>
        <w:t xml:space="preserve"> los principales problemas</w:t>
      </w:r>
      <w:r w:rsidR="00567B40">
        <w:rPr>
          <w:rFonts w:ascii="Arial" w:hAnsi="Arial" w:cs="Arial"/>
        </w:rPr>
        <w:t>,</w:t>
      </w:r>
      <w:r w:rsidRPr="00567B40">
        <w:rPr>
          <w:rFonts w:ascii="Arial" w:hAnsi="Arial" w:cs="Arial"/>
        </w:rPr>
        <w:t xml:space="preserve"> </w:t>
      </w:r>
      <w:r w:rsidR="00C23E0F">
        <w:rPr>
          <w:rFonts w:ascii="Arial" w:hAnsi="Arial" w:cs="Arial"/>
        </w:rPr>
        <w:t>a fin de</w:t>
      </w:r>
      <w:r w:rsidR="007D7144" w:rsidRPr="00567B40">
        <w:rPr>
          <w:rFonts w:ascii="Arial" w:hAnsi="Arial" w:cs="Arial"/>
        </w:rPr>
        <w:t xml:space="preserve"> reunir hechos y datos </w:t>
      </w:r>
      <w:r w:rsidR="00567B40">
        <w:rPr>
          <w:rFonts w:ascii="Arial" w:hAnsi="Arial" w:cs="Arial"/>
        </w:rPr>
        <w:t>acerca de</w:t>
      </w:r>
      <w:r w:rsidR="007D7144" w:rsidRPr="00567B40">
        <w:rPr>
          <w:rFonts w:ascii="Arial" w:hAnsi="Arial" w:cs="Arial"/>
        </w:rPr>
        <w:t xml:space="preserve"> estado de salud</w:t>
      </w:r>
      <w:r w:rsidR="00567B40">
        <w:rPr>
          <w:rFonts w:ascii="Arial" w:hAnsi="Arial" w:cs="Arial"/>
        </w:rPr>
        <w:t>,</w:t>
      </w:r>
      <w:r w:rsidR="00567B40" w:rsidRPr="00567B40">
        <w:rPr>
          <w:rFonts w:ascii="Arial" w:hAnsi="Arial" w:cs="Arial"/>
        </w:rPr>
        <w:t xml:space="preserve"> </w:t>
      </w:r>
      <w:r w:rsidR="00623799" w:rsidRPr="00567B40">
        <w:rPr>
          <w:rFonts w:ascii="Arial" w:hAnsi="Arial" w:cs="Arial"/>
        </w:rPr>
        <w:t xml:space="preserve">para </w:t>
      </w:r>
      <w:r w:rsidR="00C23E0F">
        <w:rPr>
          <w:rFonts w:ascii="Arial" w:hAnsi="Arial" w:cs="Arial"/>
        </w:rPr>
        <w:t>la</w:t>
      </w:r>
      <w:r w:rsidRPr="00567B40">
        <w:rPr>
          <w:rFonts w:ascii="Arial" w:hAnsi="Arial" w:cs="Arial"/>
        </w:rPr>
        <w:t xml:space="preserve"> planeación sólida </w:t>
      </w:r>
      <w:r w:rsidR="00623799" w:rsidRPr="00567B40">
        <w:rPr>
          <w:rFonts w:ascii="Arial" w:hAnsi="Arial" w:cs="Arial"/>
        </w:rPr>
        <w:t xml:space="preserve">de sus </w:t>
      </w:r>
      <w:r w:rsidR="00567B40" w:rsidRPr="00567B40">
        <w:rPr>
          <w:rFonts w:ascii="Arial" w:hAnsi="Arial" w:cs="Arial"/>
        </w:rPr>
        <w:t>intervenciones</w:t>
      </w:r>
      <w:r w:rsidR="00C23E0F">
        <w:rPr>
          <w:rFonts w:ascii="Arial" w:hAnsi="Arial" w:cs="Arial"/>
        </w:rPr>
        <w:t xml:space="preserve">, </w:t>
      </w:r>
      <w:r w:rsidR="00567B40">
        <w:rPr>
          <w:rFonts w:ascii="Arial" w:hAnsi="Arial" w:cs="Arial"/>
        </w:rPr>
        <w:t>la</w:t>
      </w:r>
      <w:r w:rsidR="00567B40" w:rsidRPr="00567B40">
        <w:rPr>
          <w:rFonts w:ascii="Arial" w:hAnsi="Arial" w:cs="Arial"/>
        </w:rPr>
        <w:t xml:space="preserve"> correcta aplicación del</w:t>
      </w:r>
      <w:r w:rsidR="00567B40">
        <w:rPr>
          <w:rFonts w:ascii="Arial" w:hAnsi="Arial" w:cs="Arial"/>
        </w:rPr>
        <w:t xml:space="preserve"> </w:t>
      </w:r>
      <w:r w:rsidR="00567B40" w:rsidRPr="00567B40">
        <w:rPr>
          <w:rFonts w:ascii="Arial" w:hAnsi="Arial" w:cs="Arial"/>
        </w:rPr>
        <w:t xml:space="preserve">cuidado y </w:t>
      </w:r>
      <w:r w:rsidRPr="00567B40">
        <w:rPr>
          <w:rFonts w:ascii="Arial" w:hAnsi="Arial" w:cs="Arial"/>
        </w:rPr>
        <w:t>la resolución de éstos.</w:t>
      </w:r>
    </w:p>
    <w:p w14:paraId="5DFB12B1" w14:textId="77777777" w:rsidR="00C23E0F" w:rsidRPr="00C23E0F" w:rsidRDefault="00C23E0F" w:rsidP="00094D62">
      <w:pPr>
        <w:jc w:val="both"/>
        <w:rPr>
          <w:rFonts w:ascii="Arial" w:hAnsi="Arial"/>
          <w:sz w:val="2"/>
        </w:rPr>
      </w:pPr>
    </w:p>
    <w:p w14:paraId="75146F87" w14:textId="56BE9D77" w:rsidR="00975306" w:rsidRDefault="00D15108" w:rsidP="00975306">
      <w:pPr>
        <w:pStyle w:val="Sinespaciado"/>
        <w:rPr>
          <w:rFonts w:ascii="Arial" w:hAnsi="Arial" w:cs="Arial"/>
          <w:szCs w:val="24"/>
        </w:rPr>
      </w:pPr>
      <w:r w:rsidRPr="00776962">
        <w:rPr>
          <w:rFonts w:ascii="Arial" w:hAnsi="Arial" w:cs="Arial"/>
          <w:b/>
        </w:rPr>
        <w:t>VII. EVALUACIÓN</w:t>
      </w:r>
      <w:r w:rsidR="004A6B59" w:rsidRPr="00776962">
        <w:rPr>
          <w:rFonts w:ascii="Arial" w:hAnsi="Arial" w:cs="Arial"/>
          <w:b/>
        </w:rPr>
        <w:t>.</w:t>
      </w:r>
      <w:r w:rsidR="00975306">
        <w:rPr>
          <w:rFonts w:ascii="Arial" w:hAnsi="Arial" w:cs="Arial"/>
          <w:szCs w:val="24"/>
        </w:rPr>
        <w:t xml:space="preserve"> (Instrumentos anexos).</w:t>
      </w:r>
    </w:p>
    <w:p w14:paraId="069536CF" w14:textId="77777777" w:rsidR="00AE7CE8" w:rsidRPr="003012D7" w:rsidRDefault="00AE7CE8" w:rsidP="00D15108">
      <w:pPr>
        <w:pStyle w:val="Sinespaciado"/>
        <w:rPr>
          <w:rFonts w:ascii="Arial" w:hAnsi="Arial" w:cs="Arial"/>
          <w:b/>
          <w:sz w:val="6"/>
        </w:rPr>
      </w:pPr>
    </w:p>
    <w:p w14:paraId="1594A590" w14:textId="2143D45F" w:rsidR="004A6B59" w:rsidRDefault="004A6B59" w:rsidP="004A6B59">
      <w:pPr>
        <w:pStyle w:val="Sinespaciado"/>
        <w:spacing w:line="276" w:lineRule="auto"/>
        <w:jc w:val="both"/>
        <w:rPr>
          <w:rFonts w:ascii="Arial" w:eastAsia="Times New Roman" w:hAnsi="Arial"/>
        </w:rPr>
      </w:pPr>
      <w:r>
        <w:rPr>
          <w:rFonts w:ascii="Arial" w:eastAsia="Times New Roman" w:hAnsi="Arial"/>
        </w:rPr>
        <w:t>Las autoridades institucionales</w:t>
      </w:r>
      <w:r w:rsidRPr="004A6B59">
        <w:rPr>
          <w:rFonts w:ascii="Arial" w:eastAsia="Times New Roman" w:hAnsi="Arial"/>
        </w:rPr>
        <w:t>, planificará</w:t>
      </w:r>
      <w:r>
        <w:rPr>
          <w:rFonts w:ascii="Arial" w:eastAsia="Times New Roman" w:hAnsi="Arial"/>
        </w:rPr>
        <w:t>n</w:t>
      </w:r>
      <w:r w:rsidRPr="004A6B59">
        <w:rPr>
          <w:rFonts w:ascii="Arial" w:eastAsia="Times New Roman" w:hAnsi="Arial"/>
        </w:rPr>
        <w:t xml:space="preserve"> las actividades </w:t>
      </w:r>
      <w:r>
        <w:rPr>
          <w:rFonts w:ascii="Arial" w:eastAsia="Times New Roman" w:hAnsi="Arial"/>
        </w:rPr>
        <w:t xml:space="preserve">y experiencias </w:t>
      </w:r>
      <w:r w:rsidRPr="004A6B59">
        <w:rPr>
          <w:rFonts w:ascii="Arial" w:eastAsia="Times New Roman" w:hAnsi="Arial"/>
        </w:rPr>
        <w:t xml:space="preserve">de aprendizaje </w:t>
      </w:r>
      <w:r>
        <w:rPr>
          <w:rFonts w:ascii="Arial" w:eastAsia="Times New Roman" w:hAnsi="Arial"/>
        </w:rPr>
        <w:t>a</w:t>
      </w:r>
      <w:r w:rsidRPr="004A6B59">
        <w:rPr>
          <w:rFonts w:ascii="Arial" w:eastAsia="Times New Roman" w:hAnsi="Arial"/>
        </w:rPr>
        <w:t xml:space="preserve"> desarrollar</w:t>
      </w:r>
      <w:r>
        <w:rPr>
          <w:rFonts w:ascii="Arial" w:eastAsia="Times New Roman" w:hAnsi="Arial"/>
        </w:rPr>
        <w:t xml:space="preserve"> por el(a) pasante</w:t>
      </w:r>
      <w:r w:rsidRPr="004A6B59">
        <w:rPr>
          <w:rFonts w:ascii="Arial" w:eastAsia="Times New Roman" w:hAnsi="Arial"/>
        </w:rPr>
        <w:t xml:space="preserve">, </w:t>
      </w:r>
      <w:r>
        <w:rPr>
          <w:rFonts w:ascii="Arial" w:eastAsia="Times New Roman" w:hAnsi="Arial"/>
        </w:rPr>
        <w:t xml:space="preserve">para </w:t>
      </w:r>
      <w:r w:rsidRPr="004A6B59">
        <w:rPr>
          <w:rFonts w:ascii="Arial" w:eastAsia="Times New Roman" w:hAnsi="Arial"/>
        </w:rPr>
        <w:t xml:space="preserve">reforzar y alcanzar las competencias requeridas </w:t>
      </w:r>
      <w:r>
        <w:rPr>
          <w:rFonts w:ascii="Arial" w:eastAsia="Times New Roman" w:hAnsi="Arial"/>
        </w:rPr>
        <w:t>en el escenario de la práctica, e</w:t>
      </w:r>
      <w:r w:rsidRPr="004A6B59">
        <w:rPr>
          <w:rFonts w:ascii="Arial" w:eastAsia="Times New Roman" w:hAnsi="Arial"/>
        </w:rPr>
        <w:t xml:space="preserve">n coordinación con los (as) </w:t>
      </w:r>
      <w:r>
        <w:rPr>
          <w:rFonts w:ascii="Arial" w:eastAsia="Times New Roman" w:hAnsi="Arial"/>
        </w:rPr>
        <w:t>pasantes</w:t>
      </w:r>
      <w:r w:rsidRPr="004A6B59">
        <w:rPr>
          <w:rFonts w:ascii="Arial" w:eastAsia="Times New Roman" w:hAnsi="Arial"/>
        </w:rPr>
        <w:t>, reforzará la información necesaria sobre procedimientos y técnicas de enfermería antes y durant</w:t>
      </w:r>
      <w:r>
        <w:rPr>
          <w:rFonts w:ascii="Arial" w:eastAsia="Times New Roman" w:hAnsi="Arial"/>
        </w:rPr>
        <w:t>e el desempeño de la práctica.</w:t>
      </w:r>
    </w:p>
    <w:p w14:paraId="02A03DC6" w14:textId="77777777" w:rsidR="00002626" w:rsidRPr="003012D7" w:rsidRDefault="00002626" w:rsidP="004A6B59">
      <w:pPr>
        <w:pStyle w:val="Sinespaciado"/>
        <w:spacing w:line="276" w:lineRule="auto"/>
        <w:jc w:val="both"/>
        <w:rPr>
          <w:rFonts w:ascii="Arial" w:eastAsia="Times New Roman" w:hAnsi="Arial"/>
          <w:sz w:val="2"/>
        </w:rPr>
      </w:pPr>
    </w:p>
    <w:p w14:paraId="586E9674" w14:textId="0247A482" w:rsidR="00D51ECD" w:rsidRDefault="00AE7CE8" w:rsidP="00AE7CE8">
      <w:pPr>
        <w:spacing w:line="276" w:lineRule="auto"/>
        <w:jc w:val="both"/>
        <w:rPr>
          <w:rFonts w:ascii="Arial" w:eastAsia="Arial Unicode MS" w:hAnsi="Arial" w:cs="Arial"/>
        </w:rPr>
      </w:pPr>
      <w:r>
        <w:rPr>
          <w:rFonts w:ascii="Arial" w:eastAsia="Arial Unicode MS" w:hAnsi="Arial" w:cs="Arial"/>
        </w:rPr>
        <w:t xml:space="preserve">Considerando a </w:t>
      </w:r>
      <w:r w:rsidRPr="00646133">
        <w:rPr>
          <w:rFonts w:ascii="Arial" w:eastAsia="Arial Unicode MS" w:hAnsi="Arial" w:cs="Arial"/>
        </w:rPr>
        <w:t>la evaluación como un proceso permanente inserto en la enseñanza-aprendizaje,</w:t>
      </w:r>
      <w:r>
        <w:rPr>
          <w:rFonts w:ascii="Arial" w:eastAsia="Arial Unicode MS" w:hAnsi="Arial" w:cs="Arial"/>
        </w:rPr>
        <w:t xml:space="preserve"> ésta, representa</w:t>
      </w:r>
      <w:r w:rsidRPr="00646133">
        <w:rPr>
          <w:rFonts w:ascii="Arial" w:eastAsia="Arial Unicode MS" w:hAnsi="Arial" w:cs="Arial"/>
        </w:rPr>
        <w:t xml:space="preserve"> la responsabilidad de todos los que participan en el desarrollo del </w:t>
      </w:r>
      <w:r w:rsidRPr="00463049">
        <w:rPr>
          <w:rFonts w:ascii="Arial" w:hAnsi="Arial" w:cs="Arial"/>
          <w:b/>
          <w:i/>
        </w:rPr>
        <w:t xml:space="preserve">Programa de trabajo para la elaboración del informe mensual de Servicio </w:t>
      </w:r>
      <w:r>
        <w:rPr>
          <w:rFonts w:ascii="Arial" w:hAnsi="Arial" w:cs="Arial"/>
          <w:b/>
          <w:i/>
        </w:rPr>
        <w:t>S</w:t>
      </w:r>
      <w:r w:rsidRPr="00463049">
        <w:rPr>
          <w:rFonts w:ascii="Arial" w:hAnsi="Arial" w:cs="Arial"/>
          <w:b/>
          <w:i/>
        </w:rPr>
        <w:t>ocial</w:t>
      </w:r>
      <w:r w:rsidRPr="00646133">
        <w:rPr>
          <w:rFonts w:ascii="Arial" w:eastAsia="Arial Unicode MS" w:hAnsi="Arial" w:cs="Arial"/>
        </w:rPr>
        <w:t xml:space="preserve">, es decir, </w:t>
      </w:r>
      <w:r w:rsidR="009970B7">
        <w:rPr>
          <w:rFonts w:ascii="Arial" w:eastAsia="Arial Unicode MS" w:hAnsi="Arial" w:cs="Arial"/>
        </w:rPr>
        <w:t>personal de enfermería de los servicios asignados y especialmente autoridades</w:t>
      </w:r>
      <w:r w:rsidR="009970B7" w:rsidRPr="009970B7">
        <w:rPr>
          <w:rFonts w:ascii="Arial" w:eastAsia="Times New Roman" w:hAnsi="Arial"/>
        </w:rPr>
        <w:t xml:space="preserve"> institucionales y </w:t>
      </w:r>
      <w:r w:rsidR="009970B7">
        <w:rPr>
          <w:rFonts w:ascii="Arial" w:eastAsia="Times New Roman" w:hAnsi="Arial"/>
        </w:rPr>
        <w:t>escolares citadas anteriormente, así como el (a) coordinador (a) asignado por la escuela</w:t>
      </w:r>
      <w:r w:rsidR="00D51ECD">
        <w:rPr>
          <w:rFonts w:ascii="Arial" w:eastAsia="Times New Roman" w:hAnsi="Arial"/>
        </w:rPr>
        <w:t xml:space="preserve"> para las asesorías e interacciones en caso necesario. Esta, servirá para </w:t>
      </w:r>
      <w:r w:rsidRPr="00646133">
        <w:rPr>
          <w:rFonts w:ascii="Arial" w:eastAsia="Arial Unicode MS" w:hAnsi="Arial" w:cs="Arial"/>
        </w:rPr>
        <w:t>identifi</w:t>
      </w:r>
      <w:r w:rsidR="00D51ECD">
        <w:rPr>
          <w:rFonts w:ascii="Arial" w:eastAsia="Arial Unicode MS" w:hAnsi="Arial" w:cs="Arial"/>
        </w:rPr>
        <w:t>car lo</w:t>
      </w:r>
      <w:r w:rsidRPr="00646133">
        <w:rPr>
          <w:rFonts w:ascii="Arial" w:eastAsia="Arial Unicode MS" w:hAnsi="Arial" w:cs="Arial"/>
        </w:rPr>
        <w:t>s obstáculos e interferencias en la consecución de</w:t>
      </w:r>
      <w:r w:rsidR="00D51ECD">
        <w:rPr>
          <w:rFonts w:ascii="Arial" w:eastAsia="Arial Unicode MS" w:hAnsi="Arial" w:cs="Arial"/>
        </w:rPr>
        <w:t xml:space="preserve"> </w:t>
      </w:r>
      <w:r w:rsidRPr="00646133">
        <w:rPr>
          <w:rFonts w:ascii="Arial" w:eastAsia="Arial Unicode MS" w:hAnsi="Arial" w:cs="Arial"/>
        </w:rPr>
        <w:t>l</w:t>
      </w:r>
      <w:r w:rsidR="00D51ECD">
        <w:rPr>
          <w:rFonts w:ascii="Arial" w:eastAsia="Arial Unicode MS" w:hAnsi="Arial" w:cs="Arial"/>
        </w:rPr>
        <w:t>os</w:t>
      </w:r>
      <w:r w:rsidRPr="00646133">
        <w:rPr>
          <w:rFonts w:ascii="Arial" w:eastAsia="Arial Unicode MS" w:hAnsi="Arial" w:cs="Arial"/>
        </w:rPr>
        <w:t xml:space="preserve"> aprendizaje</w:t>
      </w:r>
      <w:r w:rsidR="00D51ECD">
        <w:rPr>
          <w:rFonts w:ascii="Arial" w:eastAsia="Arial Unicode MS" w:hAnsi="Arial" w:cs="Arial"/>
        </w:rPr>
        <w:t>s</w:t>
      </w:r>
      <w:r w:rsidRPr="00646133">
        <w:rPr>
          <w:rFonts w:ascii="Arial" w:eastAsia="Arial Unicode MS" w:hAnsi="Arial" w:cs="Arial"/>
        </w:rPr>
        <w:t xml:space="preserve"> y</w:t>
      </w:r>
      <w:r w:rsidR="00D51ECD">
        <w:rPr>
          <w:rFonts w:ascii="Arial" w:eastAsia="Arial Unicode MS" w:hAnsi="Arial" w:cs="Arial"/>
        </w:rPr>
        <w:t>,</w:t>
      </w:r>
      <w:r w:rsidRPr="00646133">
        <w:rPr>
          <w:rFonts w:ascii="Arial" w:eastAsia="Arial Unicode MS" w:hAnsi="Arial" w:cs="Arial"/>
        </w:rPr>
        <w:t xml:space="preserve"> se redefinan las estrategias para alcanzar las metas </w:t>
      </w:r>
      <w:r w:rsidR="00D51ECD">
        <w:rPr>
          <w:rFonts w:ascii="Arial" w:eastAsia="Arial Unicode MS" w:hAnsi="Arial" w:cs="Arial"/>
        </w:rPr>
        <w:t>y experiencias prácticas</w:t>
      </w:r>
      <w:r w:rsidRPr="00646133">
        <w:rPr>
          <w:rFonts w:ascii="Arial" w:eastAsia="Arial Unicode MS" w:hAnsi="Arial" w:cs="Arial"/>
        </w:rPr>
        <w:t xml:space="preserve">. Se evaluará la integración de los conocimientos </w:t>
      </w:r>
      <w:r w:rsidR="00D51ECD">
        <w:rPr>
          <w:rFonts w:ascii="Arial" w:eastAsia="Arial Unicode MS" w:hAnsi="Arial" w:cs="Arial"/>
        </w:rPr>
        <w:t xml:space="preserve">asistenciales, administrativos, docentes y de investigación para su </w:t>
      </w:r>
      <w:r w:rsidRPr="00646133">
        <w:rPr>
          <w:rFonts w:ascii="Arial" w:eastAsia="Arial Unicode MS" w:hAnsi="Arial" w:cs="Arial"/>
        </w:rPr>
        <w:t xml:space="preserve">aplicación en </w:t>
      </w:r>
      <w:r w:rsidR="00D51ECD">
        <w:rPr>
          <w:rFonts w:ascii="Arial" w:eastAsia="Arial Unicode MS" w:hAnsi="Arial" w:cs="Arial"/>
        </w:rPr>
        <w:t>los escenarios y la</w:t>
      </w:r>
      <w:r w:rsidRPr="00646133">
        <w:rPr>
          <w:rFonts w:ascii="Arial" w:eastAsia="Arial Unicode MS" w:hAnsi="Arial" w:cs="Arial"/>
        </w:rPr>
        <w:t xml:space="preserve"> realidad concreta de la práctica </w:t>
      </w:r>
      <w:r w:rsidR="00D51ECD">
        <w:rPr>
          <w:rFonts w:ascii="Arial" w:eastAsia="Arial Unicode MS" w:hAnsi="Arial" w:cs="Arial"/>
        </w:rPr>
        <w:t>en el servicio social.</w:t>
      </w:r>
    </w:p>
    <w:p w14:paraId="258EC735" w14:textId="2766335E" w:rsidR="000E0FEB" w:rsidRPr="009D46F7" w:rsidRDefault="000E0FEB" w:rsidP="000E0FEB">
      <w:pPr>
        <w:spacing w:line="276" w:lineRule="auto"/>
        <w:ind w:right="-93"/>
        <w:jc w:val="both"/>
        <w:rPr>
          <w:rFonts w:ascii="Arial" w:eastAsia="Arial Unicode MS" w:hAnsi="Arial" w:cs="Arial"/>
          <w:b/>
        </w:rPr>
      </w:pPr>
      <w:r>
        <w:rPr>
          <w:rFonts w:ascii="Arial" w:eastAsia="Arial Unicode MS" w:hAnsi="Arial" w:cs="Arial"/>
          <w:b/>
        </w:rPr>
        <w:t>La evaluación puede ser d</w:t>
      </w:r>
      <w:r w:rsidRPr="00A1505C">
        <w:rPr>
          <w:rFonts w:ascii="Arial" w:eastAsia="Arial Unicode MS" w:hAnsi="Arial" w:cs="Arial" w:hint="eastAsia"/>
          <w:b/>
        </w:rPr>
        <w:t>irecta</w:t>
      </w:r>
      <w:r w:rsidRPr="00A1505C">
        <w:rPr>
          <w:rFonts w:ascii="Arial" w:eastAsia="Arial Unicode MS" w:hAnsi="Arial" w:cs="Arial"/>
          <w:b/>
        </w:rPr>
        <w:t>, participativa</w:t>
      </w:r>
      <w:r w:rsidR="00252F63">
        <w:rPr>
          <w:rFonts w:ascii="Arial" w:eastAsia="Arial Unicode MS" w:hAnsi="Arial" w:cs="Arial"/>
          <w:b/>
        </w:rPr>
        <w:t>,</w:t>
      </w:r>
      <w:r>
        <w:rPr>
          <w:rFonts w:ascii="Arial" w:eastAsia="Arial Unicode MS" w:hAnsi="Arial" w:cs="Arial"/>
          <w:b/>
        </w:rPr>
        <w:t xml:space="preserve"> </w:t>
      </w:r>
      <w:r w:rsidR="00C23E0F" w:rsidRPr="00C23E0F">
        <w:rPr>
          <w:rFonts w:ascii="Arial" w:eastAsia="Arial Unicode MS" w:hAnsi="Arial" w:cs="Arial"/>
        </w:rPr>
        <w:t xml:space="preserve">la que </w:t>
      </w:r>
      <w:r w:rsidRPr="00C23E0F">
        <w:rPr>
          <w:rFonts w:ascii="Arial" w:eastAsia="Arial Unicode MS" w:hAnsi="Arial" w:cs="Arial" w:hint="eastAsia"/>
        </w:rPr>
        <w:t>se</w:t>
      </w:r>
      <w:r w:rsidRPr="00A1505C">
        <w:rPr>
          <w:rFonts w:ascii="Arial" w:eastAsia="Arial Unicode MS" w:hAnsi="Arial" w:cs="Arial" w:hint="eastAsia"/>
        </w:rPr>
        <w:t xml:space="preserve"> efectuará a través de recorridos, entrevistas reuniones</w:t>
      </w:r>
      <w:r w:rsidRPr="00A1505C">
        <w:rPr>
          <w:rFonts w:ascii="Arial" w:eastAsia="Arial Unicode MS" w:hAnsi="Arial" w:cs="Arial"/>
        </w:rPr>
        <w:t xml:space="preserve"> de trabajo</w:t>
      </w:r>
      <w:r w:rsidRPr="00A1505C">
        <w:rPr>
          <w:rFonts w:ascii="Arial" w:eastAsia="Arial Unicode MS" w:hAnsi="Arial" w:cs="Arial" w:hint="eastAsia"/>
        </w:rPr>
        <w:t>, asesorías, enseñanza incidental, observación</w:t>
      </w:r>
      <w:r w:rsidRPr="00A1505C">
        <w:rPr>
          <w:rFonts w:ascii="Arial" w:eastAsia="Arial Unicode MS" w:hAnsi="Arial" w:cs="Arial"/>
        </w:rPr>
        <w:t xml:space="preserve"> y tutoría</w:t>
      </w:r>
      <w:r w:rsidRPr="00A1505C">
        <w:rPr>
          <w:rFonts w:ascii="Arial" w:eastAsia="Arial Unicode MS" w:hAnsi="Arial" w:cs="Arial" w:hint="eastAsia"/>
        </w:rPr>
        <w:t xml:space="preserve"> directa sobre las actividades de los </w:t>
      </w:r>
      <w:r w:rsidR="00002626">
        <w:rPr>
          <w:rFonts w:ascii="Arial" w:eastAsia="Arial Unicode MS" w:hAnsi="Arial" w:cs="Arial"/>
        </w:rPr>
        <w:t>pasantes</w:t>
      </w:r>
      <w:r w:rsidRPr="00A1505C">
        <w:rPr>
          <w:rFonts w:ascii="Arial" w:eastAsia="Arial Unicode MS" w:hAnsi="Arial" w:cs="Arial" w:hint="eastAsia"/>
        </w:rPr>
        <w:t xml:space="preserve">. </w:t>
      </w:r>
      <w:r>
        <w:rPr>
          <w:rFonts w:ascii="Arial" w:eastAsia="Arial Unicode MS" w:hAnsi="Arial" w:cs="Arial"/>
        </w:rPr>
        <w:t>Todas estas estrategias se llevarán a cabo en</w:t>
      </w:r>
      <w:r w:rsidRPr="0058141D">
        <w:rPr>
          <w:rFonts w:ascii="Arial" w:eastAsia="Arial Unicode MS" w:hAnsi="Arial" w:cs="Arial"/>
        </w:rPr>
        <w:t xml:space="preserve"> tiempos planeados previos</w:t>
      </w:r>
      <w:r w:rsidR="00002626">
        <w:rPr>
          <w:rFonts w:ascii="Arial" w:eastAsia="Arial Unicode MS" w:hAnsi="Arial" w:cs="Arial"/>
        </w:rPr>
        <w:t xml:space="preserve">, durante </w:t>
      </w:r>
      <w:r w:rsidRPr="0058141D">
        <w:rPr>
          <w:rFonts w:ascii="Arial" w:eastAsia="Arial Unicode MS" w:hAnsi="Arial" w:cs="Arial"/>
        </w:rPr>
        <w:t xml:space="preserve">la </w:t>
      </w:r>
      <w:r w:rsidR="00002626">
        <w:rPr>
          <w:rFonts w:ascii="Arial" w:eastAsia="Arial Unicode MS" w:hAnsi="Arial" w:cs="Arial"/>
        </w:rPr>
        <w:t>pasantía</w:t>
      </w:r>
      <w:r w:rsidR="00252F63">
        <w:rPr>
          <w:rFonts w:ascii="Arial" w:eastAsia="Arial Unicode MS" w:hAnsi="Arial" w:cs="Arial"/>
        </w:rPr>
        <w:t xml:space="preserve"> o mediante actividades extrainstitucionales o externas </w:t>
      </w:r>
      <w:r w:rsidR="00780999">
        <w:rPr>
          <w:rFonts w:ascii="Arial" w:eastAsia="Arial Unicode MS" w:hAnsi="Arial" w:cs="Arial"/>
        </w:rPr>
        <w:t xml:space="preserve">siempre </w:t>
      </w:r>
      <w:r w:rsidR="00780999" w:rsidRPr="00780999">
        <w:rPr>
          <w:rFonts w:ascii="Arial" w:eastAsia="Arial Unicode MS" w:hAnsi="Arial" w:cs="Arial"/>
        </w:rPr>
        <w:t>inspeccionadas</w:t>
      </w:r>
      <w:r w:rsidR="00780999">
        <w:rPr>
          <w:rFonts w:ascii="Arial" w:eastAsia="Arial Unicode MS" w:hAnsi="Arial" w:cs="Arial"/>
        </w:rPr>
        <w:t xml:space="preserve"> por tutores</w:t>
      </w:r>
      <w:r w:rsidR="00F26953">
        <w:rPr>
          <w:rFonts w:ascii="Arial" w:eastAsia="Arial Unicode MS" w:hAnsi="Arial" w:cs="Arial"/>
        </w:rPr>
        <w:t xml:space="preserve"> acreditados</w:t>
      </w:r>
      <w:r w:rsidR="009D46F7">
        <w:rPr>
          <w:rFonts w:ascii="Arial" w:eastAsia="Arial Unicode MS" w:hAnsi="Arial" w:cs="Arial"/>
        </w:rPr>
        <w:t>.</w:t>
      </w:r>
    </w:p>
    <w:p w14:paraId="717D13FE" w14:textId="77777777" w:rsidR="000E0FEB" w:rsidRPr="00710336" w:rsidRDefault="000E0FEB" w:rsidP="000E0FEB">
      <w:pPr>
        <w:spacing w:line="276" w:lineRule="auto"/>
        <w:ind w:right="-93"/>
        <w:jc w:val="both"/>
        <w:rPr>
          <w:rFonts w:ascii="Arial" w:eastAsia="Arial Unicode MS" w:hAnsi="Arial" w:cs="Arial"/>
        </w:rPr>
      </w:pPr>
      <w:r w:rsidRPr="00710336">
        <w:rPr>
          <w:rFonts w:ascii="Arial" w:eastAsia="Arial Unicode MS" w:hAnsi="Arial" w:cs="Arial" w:hint="eastAsia"/>
        </w:rPr>
        <w:t xml:space="preserve">La </w:t>
      </w:r>
      <w:r w:rsidRPr="00710336">
        <w:rPr>
          <w:rFonts w:ascii="Arial" w:eastAsia="Arial Unicode MS" w:hAnsi="Arial" w:cs="Arial"/>
        </w:rPr>
        <w:t xml:space="preserve">asesoría para la valoración del desempeño de las (os) pasantes </w:t>
      </w:r>
      <w:r w:rsidR="00855BF9" w:rsidRPr="00710336">
        <w:rPr>
          <w:rFonts w:ascii="Arial" w:eastAsia="Arial Unicode MS" w:hAnsi="Arial" w:cs="Arial"/>
        </w:rPr>
        <w:t>se</w:t>
      </w:r>
      <w:r w:rsidRPr="00710336">
        <w:rPr>
          <w:rFonts w:ascii="Arial" w:eastAsia="Arial Unicode MS" w:hAnsi="Arial" w:cs="Arial"/>
        </w:rPr>
        <w:t xml:space="preserve"> </w:t>
      </w:r>
      <w:r w:rsidR="00855BF9" w:rsidRPr="00710336">
        <w:rPr>
          <w:rFonts w:ascii="Arial" w:eastAsia="Arial Unicode MS" w:hAnsi="Arial" w:cs="Arial"/>
        </w:rPr>
        <w:t xml:space="preserve">realiza </w:t>
      </w:r>
      <w:r w:rsidRPr="00710336">
        <w:rPr>
          <w:rFonts w:ascii="Arial" w:eastAsia="Arial Unicode MS" w:hAnsi="Arial" w:cs="Arial" w:hint="eastAsia"/>
        </w:rPr>
        <w:t>en forma programada</w:t>
      </w:r>
      <w:r w:rsidRPr="00710336">
        <w:rPr>
          <w:rFonts w:ascii="Arial" w:eastAsia="Arial Unicode MS" w:hAnsi="Arial" w:cs="Arial"/>
        </w:rPr>
        <w:t xml:space="preserve">, tanto por la coordinadora </w:t>
      </w:r>
      <w:r w:rsidR="00002626" w:rsidRPr="00710336">
        <w:rPr>
          <w:rFonts w:ascii="Arial" w:eastAsia="Arial Unicode MS" w:hAnsi="Arial" w:cs="Arial"/>
        </w:rPr>
        <w:t>de pasantes</w:t>
      </w:r>
      <w:r w:rsidR="00855BF9" w:rsidRPr="00710336">
        <w:rPr>
          <w:rFonts w:ascii="Arial" w:eastAsia="Arial Unicode MS" w:hAnsi="Arial" w:cs="Arial"/>
        </w:rPr>
        <w:t xml:space="preserve"> </w:t>
      </w:r>
      <w:r w:rsidRPr="00710336">
        <w:rPr>
          <w:rFonts w:ascii="Arial" w:eastAsia="Arial Unicode MS" w:hAnsi="Arial" w:cs="Arial"/>
        </w:rPr>
        <w:t>como por las enfermeras y autoridades del hospital y del servicio.</w:t>
      </w:r>
    </w:p>
    <w:p w14:paraId="40566422" w14:textId="50A7B2B6" w:rsidR="000E0FEB" w:rsidRPr="00A1505C" w:rsidRDefault="000E0FEB" w:rsidP="000E0FEB">
      <w:pPr>
        <w:spacing w:line="276" w:lineRule="auto"/>
        <w:ind w:right="-93"/>
        <w:jc w:val="both"/>
        <w:rPr>
          <w:rFonts w:ascii="Arial" w:eastAsia="Arial Unicode MS" w:hAnsi="Arial" w:cs="Arial"/>
        </w:rPr>
      </w:pPr>
      <w:r w:rsidRPr="00710336">
        <w:rPr>
          <w:rFonts w:ascii="Arial" w:eastAsia="Arial Unicode MS" w:hAnsi="Arial" w:cs="Arial"/>
          <w:b/>
        </w:rPr>
        <w:t>De manera i</w:t>
      </w:r>
      <w:r w:rsidRPr="00710336">
        <w:rPr>
          <w:rFonts w:ascii="Arial" w:eastAsia="Arial Unicode MS" w:hAnsi="Arial" w:cs="Arial" w:hint="eastAsia"/>
          <w:b/>
        </w:rPr>
        <w:t>ndirecta</w:t>
      </w:r>
      <w:r w:rsidRPr="00710336">
        <w:rPr>
          <w:rFonts w:ascii="Arial" w:eastAsia="Arial Unicode MS" w:hAnsi="Arial" w:cs="Arial"/>
          <w:b/>
        </w:rPr>
        <w:t xml:space="preserve">, </w:t>
      </w:r>
      <w:r w:rsidRPr="00710336">
        <w:rPr>
          <w:rFonts w:ascii="Arial" w:eastAsia="Arial Unicode MS" w:hAnsi="Arial" w:cs="Arial"/>
        </w:rPr>
        <w:t>s</w:t>
      </w:r>
      <w:r w:rsidRPr="00710336">
        <w:rPr>
          <w:rFonts w:ascii="Arial" w:eastAsia="Arial Unicode MS" w:hAnsi="Arial" w:cs="Arial" w:hint="eastAsia"/>
        </w:rPr>
        <w:t>e llevará a cabo a través del análisis</w:t>
      </w:r>
      <w:r w:rsidRPr="00710336">
        <w:rPr>
          <w:rFonts w:ascii="Arial" w:eastAsia="Arial Unicode MS" w:hAnsi="Arial" w:cs="Arial"/>
        </w:rPr>
        <w:t xml:space="preserve">, revisión, observaciones y </w:t>
      </w:r>
      <w:r w:rsidR="00861D87" w:rsidRPr="00710336">
        <w:rPr>
          <w:rFonts w:ascii="Arial" w:eastAsia="Arial Unicode MS" w:hAnsi="Arial" w:cs="Arial"/>
        </w:rPr>
        <w:t>asesoría de</w:t>
      </w:r>
      <w:r w:rsidRPr="00710336">
        <w:rPr>
          <w:rFonts w:ascii="Arial" w:eastAsia="Arial Unicode MS" w:hAnsi="Arial" w:cs="Arial" w:hint="eastAsia"/>
        </w:rPr>
        <w:t xml:space="preserve"> los productos de aprendizaje </w:t>
      </w:r>
      <w:r w:rsidR="00861D87" w:rsidRPr="00710336">
        <w:rPr>
          <w:rFonts w:ascii="Arial" w:eastAsia="Arial Unicode MS" w:hAnsi="Arial" w:cs="Arial"/>
        </w:rPr>
        <w:t xml:space="preserve">encomendados por las autoridades y el personal de la institución y de los servicios asignados, </w:t>
      </w:r>
      <w:r w:rsidRPr="00710336">
        <w:rPr>
          <w:rFonts w:ascii="Arial" w:eastAsia="Arial Unicode MS" w:hAnsi="Arial" w:cs="Arial" w:hint="eastAsia"/>
        </w:rPr>
        <w:t xml:space="preserve">en coordinación con </w:t>
      </w:r>
      <w:r w:rsidRPr="00710336">
        <w:rPr>
          <w:rFonts w:ascii="Arial" w:eastAsia="Arial Unicode MS" w:hAnsi="Arial" w:cs="Arial"/>
        </w:rPr>
        <w:t>l</w:t>
      </w:r>
      <w:r w:rsidRPr="00710336">
        <w:rPr>
          <w:rFonts w:ascii="Arial" w:hAnsi="Arial" w:cs="Arial"/>
        </w:rPr>
        <w:t>as (os) pasantes</w:t>
      </w:r>
      <w:r w:rsidRPr="00710336">
        <w:rPr>
          <w:rFonts w:ascii="Arial" w:eastAsia="Arial Unicode MS" w:hAnsi="Arial" w:cs="Arial" w:hint="eastAsia"/>
        </w:rPr>
        <w:t xml:space="preserve">; </w:t>
      </w:r>
      <w:r w:rsidRPr="00710336">
        <w:rPr>
          <w:rFonts w:ascii="Arial" w:eastAsia="Arial Unicode MS" w:hAnsi="Arial" w:cs="Arial"/>
        </w:rPr>
        <w:t xml:space="preserve">a través de </w:t>
      </w:r>
      <w:r w:rsidR="00C92AF0" w:rsidRPr="00710336">
        <w:rPr>
          <w:rFonts w:ascii="Arial" w:eastAsia="Arial Unicode MS" w:hAnsi="Arial" w:cs="Arial"/>
        </w:rPr>
        <w:t>la aplicación</w:t>
      </w:r>
      <w:r w:rsidRPr="00710336">
        <w:rPr>
          <w:rFonts w:ascii="Arial" w:eastAsia="Arial Unicode MS" w:hAnsi="Arial" w:cs="Arial"/>
        </w:rPr>
        <w:t xml:space="preserve"> de</w:t>
      </w:r>
      <w:r w:rsidRPr="00710336">
        <w:rPr>
          <w:rFonts w:ascii="Arial" w:eastAsia="Arial Unicode MS" w:hAnsi="Arial" w:cs="Arial" w:hint="eastAsia"/>
        </w:rPr>
        <w:t xml:space="preserve"> instrumentos </w:t>
      </w:r>
      <w:r w:rsidR="007A26E9" w:rsidRPr="00710336">
        <w:rPr>
          <w:rFonts w:ascii="Arial" w:eastAsia="Arial Unicode MS" w:hAnsi="Arial" w:cs="Arial"/>
        </w:rPr>
        <w:t xml:space="preserve">establecidos en el </w:t>
      </w:r>
      <w:r w:rsidRPr="00710336">
        <w:rPr>
          <w:rFonts w:ascii="Arial" w:eastAsia="Arial Unicode MS" w:hAnsi="Arial" w:cs="Arial" w:hint="eastAsia"/>
        </w:rPr>
        <w:t>servicio</w:t>
      </w:r>
      <w:r w:rsidR="007A26E9" w:rsidRPr="00710336">
        <w:rPr>
          <w:rFonts w:ascii="Arial" w:eastAsia="Arial Unicode MS" w:hAnsi="Arial" w:cs="Arial"/>
        </w:rPr>
        <w:t xml:space="preserve"> y mediante </w:t>
      </w:r>
      <w:r w:rsidRPr="00710336">
        <w:rPr>
          <w:rFonts w:ascii="Arial" w:eastAsia="Arial Unicode MS" w:hAnsi="Arial" w:cs="Arial" w:hint="eastAsia"/>
        </w:rPr>
        <w:t xml:space="preserve">la información de personal de la unidad sobre la participación del </w:t>
      </w:r>
      <w:r w:rsidRPr="00710336">
        <w:rPr>
          <w:rFonts w:ascii="Arial" w:eastAsia="Arial Unicode MS" w:hAnsi="Arial" w:cs="Arial"/>
        </w:rPr>
        <w:t>pasante</w:t>
      </w:r>
      <w:r w:rsidRPr="00710336">
        <w:rPr>
          <w:rFonts w:ascii="Arial" w:eastAsia="Arial Unicode MS" w:hAnsi="Arial" w:cs="Arial" w:hint="eastAsia"/>
        </w:rPr>
        <w:t>.</w:t>
      </w:r>
    </w:p>
    <w:p w14:paraId="021C5841" w14:textId="060869AB" w:rsidR="000E0FEB" w:rsidRDefault="00C92AF0" w:rsidP="00C92AF0">
      <w:pPr>
        <w:pStyle w:val="Ttulo1"/>
        <w:jc w:val="both"/>
        <w:rPr>
          <w:rFonts w:ascii="Arial" w:eastAsia="Arial Unicode MS" w:hAnsi="Arial" w:cs="Arial"/>
          <w:color w:val="auto"/>
          <w:sz w:val="22"/>
          <w:szCs w:val="22"/>
        </w:rPr>
      </w:pPr>
      <w:r>
        <w:rPr>
          <w:rFonts w:ascii="Arial" w:eastAsia="Arial Unicode MS" w:hAnsi="Arial" w:cs="Arial"/>
          <w:color w:val="auto"/>
          <w:sz w:val="22"/>
          <w:szCs w:val="22"/>
        </w:rPr>
        <w:t>E</w:t>
      </w:r>
      <w:r w:rsidRPr="00C92AF0">
        <w:rPr>
          <w:rFonts w:ascii="Arial" w:eastAsia="Arial Unicode MS" w:hAnsi="Arial" w:cs="Arial"/>
          <w:color w:val="auto"/>
          <w:sz w:val="22"/>
          <w:szCs w:val="22"/>
        </w:rPr>
        <w:t>n este caso se utilizan guía</w:t>
      </w:r>
      <w:r>
        <w:rPr>
          <w:rFonts w:ascii="Arial" w:eastAsia="Arial Unicode MS" w:hAnsi="Arial" w:cs="Arial"/>
          <w:color w:val="auto"/>
          <w:sz w:val="22"/>
          <w:szCs w:val="22"/>
        </w:rPr>
        <w:t>s</w:t>
      </w:r>
      <w:r w:rsidRPr="00C92AF0">
        <w:rPr>
          <w:rFonts w:ascii="Arial" w:eastAsia="Arial Unicode MS" w:hAnsi="Arial" w:cs="Arial"/>
          <w:color w:val="auto"/>
          <w:sz w:val="22"/>
          <w:szCs w:val="22"/>
        </w:rPr>
        <w:t xml:space="preserve"> </w:t>
      </w:r>
      <w:r>
        <w:rPr>
          <w:rFonts w:ascii="Arial" w:eastAsia="Arial Unicode MS" w:hAnsi="Arial" w:cs="Arial"/>
          <w:color w:val="auto"/>
          <w:sz w:val="22"/>
          <w:szCs w:val="22"/>
        </w:rPr>
        <w:t xml:space="preserve">para la </w:t>
      </w:r>
      <w:r w:rsidRPr="00C92AF0">
        <w:rPr>
          <w:rFonts w:ascii="Arial" w:eastAsia="Arial Unicode MS" w:hAnsi="Arial" w:cs="Arial"/>
          <w:color w:val="auto"/>
          <w:sz w:val="22"/>
          <w:szCs w:val="22"/>
        </w:rPr>
        <w:t>evaluación del desempeño</w:t>
      </w:r>
      <w:r>
        <w:rPr>
          <w:rFonts w:ascii="Arial" w:eastAsia="Arial Unicode MS" w:hAnsi="Arial" w:cs="Arial"/>
          <w:color w:val="auto"/>
          <w:sz w:val="22"/>
          <w:szCs w:val="22"/>
        </w:rPr>
        <w:t xml:space="preserve">, </w:t>
      </w:r>
      <w:r w:rsidRPr="00C92AF0">
        <w:rPr>
          <w:rFonts w:ascii="Arial" w:eastAsia="Arial Unicode MS" w:hAnsi="Arial" w:cs="Arial"/>
          <w:color w:val="auto"/>
          <w:sz w:val="22"/>
          <w:szCs w:val="22"/>
        </w:rPr>
        <w:t>li</w:t>
      </w:r>
      <w:r w:rsidR="000E0FEB" w:rsidRPr="00C92AF0">
        <w:rPr>
          <w:rFonts w:ascii="Arial" w:eastAsia="Arial Unicode MS" w:hAnsi="Arial" w:cs="Arial"/>
          <w:color w:val="auto"/>
          <w:sz w:val="22"/>
          <w:szCs w:val="22"/>
        </w:rPr>
        <w:t xml:space="preserve">stas de </w:t>
      </w:r>
      <w:r w:rsidRPr="00C92AF0">
        <w:rPr>
          <w:rFonts w:ascii="Arial" w:eastAsia="Arial Unicode MS" w:hAnsi="Arial" w:cs="Arial"/>
          <w:color w:val="auto"/>
          <w:sz w:val="22"/>
          <w:szCs w:val="22"/>
        </w:rPr>
        <w:t>cotejo</w:t>
      </w:r>
      <w:r w:rsidR="000E0FEB" w:rsidRPr="00C92AF0">
        <w:rPr>
          <w:rFonts w:ascii="Arial" w:eastAsia="Arial Unicode MS" w:hAnsi="Arial" w:cs="Arial"/>
          <w:color w:val="auto"/>
          <w:sz w:val="22"/>
          <w:szCs w:val="22"/>
        </w:rPr>
        <w:t xml:space="preserve"> con las actividades mínimas que los pasantes deben desarrollar y las que el personal responsable del servicio evalúe </w:t>
      </w:r>
      <w:r w:rsidR="00855BF9" w:rsidRPr="00C92AF0">
        <w:rPr>
          <w:rFonts w:ascii="Arial" w:eastAsia="Arial Unicode MS" w:hAnsi="Arial" w:cs="Arial"/>
          <w:color w:val="auto"/>
          <w:sz w:val="22"/>
          <w:szCs w:val="22"/>
        </w:rPr>
        <w:t>por</w:t>
      </w:r>
      <w:r w:rsidR="000E0FEB" w:rsidRPr="00C92AF0">
        <w:rPr>
          <w:rFonts w:ascii="Arial" w:eastAsia="Arial Unicode MS" w:hAnsi="Arial" w:cs="Arial"/>
          <w:color w:val="auto"/>
          <w:sz w:val="22"/>
          <w:szCs w:val="22"/>
        </w:rPr>
        <w:t xml:space="preserve"> su participación</w:t>
      </w:r>
      <w:r w:rsidR="00855BF9" w:rsidRPr="00C92AF0">
        <w:rPr>
          <w:rFonts w:ascii="Arial" w:eastAsia="Arial Unicode MS" w:hAnsi="Arial" w:cs="Arial"/>
          <w:color w:val="auto"/>
          <w:sz w:val="22"/>
          <w:szCs w:val="22"/>
        </w:rPr>
        <w:t>.</w:t>
      </w:r>
      <w:r w:rsidR="000E0FEB" w:rsidRPr="00C92AF0">
        <w:rPr>
          <w:rFonts w:ascii="Arial" w:eastAsia="Arial Unicode MS" w:hAnsi="Arial" w:cs="Arial"/>
          <w:color w:val="auto"/>
          <w:sz w:val="22"/>
          <w:szCs w:val="22"/>
        </w:rPr>
        <w:t xml:space="preserve"> Se valorarán los Procesos de enfermería </w:t>
      </w:r>
      <w:r w:rsidRPr="00C92AF0">
        <w:rPr>
          <w:rFonts w:ascii="Arial" w:eastAsia="Arial Unicode MS" w:hAnsi="Arial" w:cs="Arial"/>
          <w:color w:val="auto"/>
          <w:sz w:val="22"/>
          <w:szCs w:val="22"/>
        </w:rPr>
        <w:t xml:space="preserve">solicitados </w:t>
      </w:r>
      <w:r w:rsidR="000E0FEB" w:rsidRPr="00C92AF0">
        <w:rPr>
          <w:rFonts w:ascii="Arial" w:eastAsia="Arial Unicode MS" w:hAnsi="Arial" w:cs="Arial"/>
          <w:color w:val="auto"/>
          <w:sz w:val="22"/>
          <w:szCs w:val="22"/>
        </w:rPr>
        <w:t>en tiempo y forma. Los procesos serán seleccionados por los mismos pasantes o por las autoridades institucionales.</w:t>
      </w:r>
    </w:p>
    <w:p w14:paraId="14725B01" w14:textId="491F4E99" w:rsidR="000E0FEB" w:rsidRPr="00AE59B0" w:rsidRDefault="000E0FEB" w:rsidP="005040E4">
      <w:pPr>
        <w:spacing w:line="240" w:lineRule="auto"/>
        <w:ind w:right="-93"/>
        <w:jc w:val="both"/>
        <w:rPr>
          <w:rFonts w:ascii="Arial" w:eastAsia="Arial Unicode MS" w:hAnsi="Arial" w:cs="Arial"/>
        </w:rPr>
      </w:pPr>
      <w:r w:rsidRPr="00AE59B0">
        <w:rPr>
          <w:rFonts w:ascii="Arial" w:eastAsia="Arial Unicode MS" w:hAnsi="Arial" w:cs="Arial"/>
        </w:rPr>
        <w:t>Otr</w:t>
      </w:r>
      <w:r>
        <w:rPr>
          <w:rFonts w:ascii="Arial" w:eastAsia="Arial Unicode MS" w:hAnsi="Arial" w:cs="Arial"/>
        </w:rPr>
        <w:t>o</w:t>
      </w:r>
      <w:r w:rsidRPr="00AE59B0">
        <w:rPr>
          <w:rFonts w:ascii="Arial" w:eastAsia="Arial Unicode MS" w:hAnsi="Arial" w:cs="Arial"/>
        </w:rPr>
        <w:t xml:space="preserve">s métodos indirectos para evaluar a </w:t>
      </w:r>
      <w:r>
        <w:rPr>
          <w:rFonts w:ascii="Arial" w:eastAsia="Arial Unicode MS" w:hAnsi="Arial" w:cs="Arial"/>
        </w:rPr>
        <w:t>l</w:t>
      </w:r>
      <w:r w:rsidRPr="00C92AF0">
        <w:rPr>
          <w:rFonts w:ascii="Arial" w:eastAsia="Arial Unicode MS" w:hAnsi="Arial" w:cs="Arial"/>
        </w:rPr>
        <w:t>as (os) pasantes</w:t>
      </w:r>
      <w:r w:rsidRPr="00AE59B0">
        <w:rPr>
          <w:rFonts w:ascii="Arial" w:eastAsia="Arial Unicode MS" w:hAnsi="Arial" w:cs="Arial"/>
        </w:rPr>
        <w:t>, será a</w:t>
      </w:r>
      <w:r w:rsidRPr="00AE59B0">
        <w:rPr>
          <w:rFonts w:ascii="Arial" w:eastAsia="Arial Unicode MS" w:hAnsi="Arial" w:cs="Arial" w:hint="eastAsia"/>
        </w:rPr>
        <w:t xml:space="preserve"> través de</w:t>
      </w:r>
      <w:r w:rsidRPr="00AE59B0">
        <w:rPr>
          <w:rFonts w:ascii="Arial" w:eastAsia="Arial Unicode MS" w:hAnsi="Arial" w:cs="Arial"/>
        </w:rPr>
        <w:t xml:space="preserve"> </w:t>
      </w:r>
      <w:r w:rsidRPr="00AE59B0">
        <w:rPr>
          <w:rFonts w:ascii="Arial" w:eastAsia="Arial Unicode MS" w:hAnsi="Arial" w:cs="Arial" w:hint="eastAsia"/>
        </w:rPr>
        <w:t>l</w:t>
      </w:r>
      <w:r w:rsidRPr="00AE59B0">
        <w:rPr>
          <w:rFonts w:ascii="Arial" w:eastAsia="Arial Unicode MS" w:hAnsi="Arial" w:cs="Arial"/>
        </w:rPr>
        <w:t>a</w:t>
      </w:r>
      <w:r w:rsidRPr="00AE59B0">
        <w:rPr>
          <w:rFonts w:ascii="Arial" w:eastAsia="Arial Unicode MS" w:hAnsi="Arial" w:cs="Arial" w:hint="eastAsia"/>
        </w:rPr>
        <w:t xml:space="preserve"> elaboración</w:t>
      </w:r>
      <w:r w:rsidRPr="00AE59B0">
        <w:rPr>
          <w:rFonts w:ascii="Arial" w:eastAsia="Arial Unicode MS" w:hAnsi="Arial" w:cs="Arial"/>
        </w:rPr>
        <w:t xml:space="preserve">, </w:t>
      </w:r>
      <w:r w:rsidRPr="00AE59B0">
        <w:rPr>
          <w:rFonts w:ascii="Arial" w:eastAsia="Arial Unicode MS" w:hAnsi="Arial" w:cs="Arial" w:hint="eastAsia"/>
        </w:rPr>
        <w:t xml:space="preserve">análisis </w:t>
      </w:r>
      <w:r w:rsidRPr="00AE59B0">
        <w:rPr>
          <w:rFonts w:ascii="Arial" w:eastAsia="Arial Unicode MS" w:hAnsi="Arial" w:cs="Arial"/>
        </w:rPr>
        <w:t xml:space="preserve">y acreditación </w:t>
      </w:r>
      <w:r w:rsidRPr="00AE59B0">
        <w:rPr>
          <w:rFonts w:ascii="Arial" w:eastAsia="Arial Unicode MS" w:hAnsi="Arial" w:cs="Arial" w:hint="eastAsia"/>
        </w:rPr>
        <w:t>de trabajos</w:t>
      </w:r>
      <w:r w:rsidRPr="00AE59B0">
        <w:rPr>
          <w:rFonts w:ascii="Arial" w:eastAsia="Arial Unicode MS" w:hAnsi="Arial" w:cs="Arial"/>
        </w:rPr>
        <w:t>, de</w:t>
      </w:r>
      <w:r w:rsidRPr="00AE59B0">
        <w:rPr>
          <w:rFonts w:ascii="Arial" w:eastAsia="Arial Unicode MS" w:hAnsi="Arial" w:cs="Arial" w:hint="eastAsia"/>
        </w:rPr>
        <w:t xml:space="preserve"> reportes escritos </w:t>
      </w:r>
      <w:r w:rsidR="00FF6B78">
        <w:rPr>
          <w:rFonts w:ascii="Arial" w:eastAsia="Arial Unicode MS" w:hAnsi="Arial" w:cs="Arial"/>
        </w:rPr>
        <w:t>e</w:t>
      </w:r>
      <w:r w:rsidRPr="00AE59B0">
        <w:rPr>
          <w:rFonts w:ascii="Arial" w:eastAsia="Arial Unicode MS" w:hAnsi="Arial" w:cs="Arial"/>
        </w:rPr>
        <w:t>n el campo clínico, r</w:t>
      </w:r>
      <w:r w:rsidRPr="00AE59B0">
        <w:rPr>
          <w:rFonts w:ascii="Arial" w:eastAsia="Arial Unicode MS" w:hAnsi="Arial" w:cs="Arial" w:hint="eastAsia"/>
        </w:rPr>
        <w:t>egistros de asistencia, puntualidad, anecdotario, guías de evaluación</w:t>
      </w:r>
      <w:r w:rsidRPr="00AE59B0">
        <w:rPr>
          <w:rFonts w:ascii="Arial" w:eastAsia="Arial Unicode MS" w:hAnsi="Arial" w:cs="Arial"/>
        </w:rPr>
        <w:t xml:space="preserve"> y d</w:t>
      </w:r>
      <w:r w:rsidRPr="00AE59B0">
        <w:rPr>
          <w:rFonts w:ascii="Arial" w:eastAsia="Arial Unicode MS" w:hAnsi="Arial" w:cs="Arial" w:hint="eastAsia"/>
        </w:rPr>
        <w:t>ocumentación</w:t>
      </w:r>
      <w:r w:rsidRPr="00AE59B0">
        <w:rPr>
          <w:rFonts w:ascii="Arial" w:eastAsia="Arial Unicode MS" w:hAnsi="Arial" w:cs="Arial"/>
        </w:rPr>
        <w:t xml:space="preserve"> de informes.</w:t>
      </w:r>
    </w:p>
    <w:p w14:paraId="021A0159" w14:textId="77777777" w:rsidR="000E0FEB" w:rsidRPr="00AE59B0" w:rsidRDefault="000E0FEB" w:rsidP="005040E4">
      <w:pPr>
        <w:spacing w:line="240" w:lineRule="auto"/>
        <w:ind w:right="-93"/>
        <w:jc w:val="both"/>
        <w:rPr>
          <w:rFonts w:ascii="Arial" w:eastAsia="Arial Unicode MS" w:hAnsi="Arial" w:cs="Arial"/>
        </w:rPr>
      </w:pPr>
      <w:r w:rsidRPr="00AE59B0">
        <w:rPr>
          <w:rFonts w:ascii="Arial" w:eastAsia="Arial Unicode MS" w:hAnsi="Arial" w:cs="Arial"/>
        </w:rPr>
        <w:t xml:space="preserve">Una parte integrante del </w:t>
      </w:r>
      <w:r w:rsidR="00FF6B78" w:rsidRPr="00463049">
        <w:rPr>
          <w:rFonts w:ascii="Arial" w:hAnsi="Arial" w:cs="Arial"/>
          <w:b/>
          <w:i/>
        </w:rPr>
        <w:t xml:space="preserve">Programa de trabajo para la elaboración del informe mensual de Servicio </w:t>
      </w:r>
      <w:r w:rsidR="00FF6B78">
        <w:rPr>
          <w:rFonts w:ascii="Arial" w:hAnsi="Arial" w:cs="Arial"/>
          <w:b/>
          <w:i/>
        </w:rPr>
        <w:t>S</w:t>
      </w:r>
      <w:r w:rsidR="00FF6B78" w:rsidRPr="00463049">
        <w:rPr>
          <w:rFonts w:ascii="Arial" w:hAnsi="Arial" w:cs="Arial"/>
          <w:b/>
          <w:i/>
        </w:rPr>
        <w:t>ocial</w:t>
      </w:r>
      <w:r w:rsidR="00FF6B78">
        <w:rPr>
          <w:rFonts w:ascii="Arial" w:eastAsia="Arial Unicode MS" w:hAnsi="Arial" w:cs="Arial"/>
        </w:rPr>
        <w:t xml:space="preserve"> </w:t>
      </w:r>
      <w:r w:rsidRPr="00AE59B0">
        <w:rPr>
          <w:rFonts w:ascii="Arial" w:eastAsia="Arial Unicode MS" w:hAnsi="Arial" w:cs="Arial"/>
        </w:rPr>
        <w:t>y no menos importante</w:t>
      </w:r>
      <w:r w:rsidR="00FF6B78">
        <w:rPr>
          <w:rFonts w:ascii="Arial" w:eastAsia="Arial Unicode MS" w:hAnsi="Arial" w:cs="Arial"/>
        </w:rPr>
        <w:t>,</w:t>
      </w:r>
      <w:r w:rsidRPr="00AE59B0">
        <w:rPr>
          <w:rFonts w:ascii="Arial" w:eastAsia="Arial Unicode MS" w:hAnsi="Arial" w:cs="Arial"/>
        </w:rPr>
        <w:t xml:space="preserve"> es la evaluación de aptitudes y actitudes personales </w:t>
      </w:r>
      <w:r w:rsidRPr="00AE59B0">
        <w:rPr>
          <w:rFonts w:ascii="Arial" w:eastAsia="Arial Unicode MS" w:hAnsi="Arial" w:cs="Arial"/>
        </w:rPr>
        <w:lastRenderedPageBreak/>
        <w:t>que se debe aplicar al final</w:t>
      </w:r>
      <w:r w:rsidR="00FF6B78">
        <w:rPr>
          <w:rFonts w:ascii="Arial" w:eastAsia="Arial Unicode MS" w:hAnsi="Arial" w:cs="Arial"/>
        </w:rPr>
        <w:t>izar el período asignado</w:t>
      </w:r>
      <w:r w:rsidRPr="00AE59B0">
        <w:rPr>
          <w:rFonts w:ascii="Arial" w:eastAsia="Arial Unicode MS" w:hAnsi="Arial" w:cs="Arial"/>
        </w:rPr>
        <w:t xml:space="preserve"> </w:t>
      </w:r>
      <w:r w:rsidR="00FF6B78">
        <w:rPr>
          <w:rFonts w:ascii="Arial" w:eastAsia="Arial Unicode MS" w:hAnsi="Arial" w:cs="Arial"/>
        </w:rPr>
        <w:t xml:space="preserve">en cada servicio </w:t>
      </w:r>
      <w:r w:rsidRPr="00AE59B0">
        <w:rPr>
          <w:rFonts w:ascii="Arial" w:eastAsia="Arial Unicode MS" w:hAnsi="Arial" w:cs="Arial"/>
        </w:rPr>
        <w:t>y durante toda la p</w:t>
      </w:r>
      <w:r w:rsidR="00FF6B78">
        <w:rPr>
          <w:rFonts w:ascii="Arial" w:eastAsia="Arial Unicode MS" w:hAnsi="Arial" w:cs="Arial"/>
        </w:rPr>
        <w:t>asantía</w:t>
      </w:r>
      <w:r w:rsidRPr="00AE59B0">
        <w:rPr>
          <w:rFonts w:ascii="Arial" w:eastAsia="Arial Unicode MS" w:hAnsi="Arial" w:cs="Arial"/>
        </w:rPr>
        <w:t>. Para esta evaluación también se aplica</w:t>
      </w:r>
      <w:r w:rsidR="00FF6B78">
        <w:rPr>
          <w:rFonts w:ascii="Arial" w:eastAsia="Arial Unicode MS" w:hAnsi="Arial" w:cs="Arial"/>
        </w:rPr>
        <w:t>rán</w:t>
      </w:r>
      <w:r w:rsidRPr="00AE59B0">
        <w:rPr>
          <w:rFonts w:ascii="Arial" w:eastAsia="Arial Unicode MS" w:hAnsi="Arial" w:cs="Arial"/>
        </w:rPr>
        <w:t xml:space="preserve"> formato</w:t>
      </w:r>
      <w:r w:rsidR="00FF6B78">
        <w:rPr>
          <w:rFonts w:ascii="Arial" w:eastAsia="Arial Unicode MS" w:hAnsi="Arial" w:cs="Arial"/>
        </w:rPr>
        <w:t>s</w:t>
      </w:r>
      <w:r w:rsidRPr="00AE59B0">
        <w:rPr>
          <w:rFonts w:ascii="Arial" w:eastAsia="Arial Unicode MS" w:hAnsi="Arial" w:cs="Arial"/>
        </w:rPr>
        <w:t xml:space="preserve"> elaborado</w:t>
      </w:r>
      <w:r w:rsidR="00FF6B78">
        <w:rPr>
          <w:rFonts w:ascii="Arial" w:eastAsia="Arial Unicode MS" w:hAnsi="Arial" w:cs="Arial"/>
        </w:rPr>
        <w:t>s</w:t>
      </w:r>
      <w:r w:rsidRPr="00AE59B0">
        <w:rPr>
          <w:rFonts w:ascii="Arial" w:eastAsia="Arial Unicode MS" w:hAnsi="Arial" w:cs="Arial"/>
        </w:rPr>
        <w:t xml:space="preserve"> exprofeso para este fin.</w:t>
      </w:r>
    </w:p>
    <w:p w14:paraId="3AB25E7E" w14:textId="77777777" w:rsidR="00D51ECD" w:rsidRPr="00FF6B78" w:rsidRDefault="00D51ECD" w:rsidP="005040E4">
      <w:pPr>
        <w:spacing w:line="240" w:lineRule="auto"/>
        <w:jc w:val="both"/>
        <w:rPr>
          <w:rFonts w:ascii="Arial" w:eastAsia="Arial Unicode MS" w:hAnsi="Arial" w:cs="Arial"/>
          <w:b/>
          <w:bCs/>
        </w:rPr>
      </w:pPr>
      <w:r w:rsidRPr="00FF6B78">
        <w:rPr>
          <w:rFonts w:ascii="Arial" w:eastAsia="Arial Unicode MS" w:hAnsi="Arial" w:cs="Arial"/>
          <w:b/>
          <w:bCs/>
        </w:rPr>
        <w:t>Instrumentos técnicos para la evaluación del pasante en servicio social.</w:t>
      </w:r>
    </w:p>
    <w:p w14:paraId="67DFD33A" w14:textId="77777777" w:rsidR="00D51ECD" w:rsidRDefault="00D51ECD" w:rsidP="005040E4">
      <w:pPr>
        <w:spacing w:line="240" w:lineRule="auto"/>
        <w:jc w:val="both"/>
        <w:rPr>
          <w:rFonts w:ascii="Arial" w:eastAsia="Arial Unicode MS" w:hAnsi="Arial" w:cs="Arial"/>
          <w:bCs/>
        </w:rPr>
      </w:pPr>
      <w:r>
        <w:rPr>
          <w:rFonts w:ascii="Arial" w:eastAsia="Arial Unicode MS" w:hAnsi="Arial" w:cs="Arial"/>
        </w:rPr>
        <w:t xml:space="preserve">El presente </w:t>
      </w:r>
      <w:r w:rsidRPr="00463049">
        <w:rPr>
          <w:rFonts w:ascii="Arial" w:hAnsi="Arial" w:cs="Arial"/>
          <w:b/>
          <w:i/>
        </w:rPr>
        <w:t xml:space="preserve">Programa de trabajo para la elaboración del informe mensual de Servicio </w:t>
      </w:r>
      <w:r>
        <w:rPr>
          <w:rFonts w:ascii="Arial" w:hAnsi="Arial" w:cs="Arial"/>
          <w:b/>
          <w:i/>
        </w:rPr>
        <w:t>S</w:t>
      </w:r>
      <w:r w:rsidRPr="00463049">
        <w:rPr>
          <w:rFonts w:ascii="Arial" w:hAnsi="Arial" w:cs="Arial"/>
          <w:b/>
          <w:i/>
        </w:rPr>
        <w:t>ocial</w:t>
      </w:r>
      <w:r w:rsidRPr="00646133">
        <w:rPr>
          <w:rFonts w:ascii="Arial" w:eastAsia="Arial Unicode MS" w:hAnsi="Arial" w:cs="Arial"/>
        </w:rPr>
        <w:t xml:space="preserve">, </w:t>
      </w:r>
      <w:r>
        <w:rPr>
          <w:rFonts w:ascii="Arial" w:eastAsia="Arial Unicode MS" w:hAnsi="Arial" w:cs="Arial"/>
        </w:rPr>
        <w:t xml:space="preserve">representa uno de los </w:t>
      </w:r>
      <w:r w:rsidRPr="00D51ECD">
        <w:rPr>
          <w:rFonts w:ascii="Arial" w:eastAsia="Arial Unicode MS" w:hAnsi="Arial" w:cs="Arial"/>
          <w:bCs/>
        </w:rPr>
        <w:t>instrumentos técnicos para la evaluación del pasante en servicio social.</w:t>
      </w:r>
    </w:p>
    <w:p w14:paraId="10B7458B" w14:textId="6F8BFDAC" w:rsidR="00D51ECD" w:rsidRDefault="00D51ECD" w:rsidP="005040E4">
      <w:pPr>
        <w:spacing w:line="240" w:lineRule="auto"/>
        <w:jc w:val="both"/>
        <w:rPr>
          <w:rFonts w:ascii="Arial" w:eastAsia="Arial Unicode MS" w:hAnsi="Arial" w:cs="Arial"/>
        </w:rPr>
      </w:pPr>
      <w:r>
        <w:rPr>
          <w:rFonts w:ascii="Arial" w:eastAsia="Arial Unicode MS" w:hAnsi="Arial" w:cs="Arial"/>
        </w:rPr>
        <w:t xml:space="preserve">Otros instrumentos utilizados para la evaluación del pasante en las unidades y servicios asignados son los </w:t>
      </w:r>
      <w:r w:rsidR="00E32572">
        <w:rPr>
          <w:rFonts w:ascii="Arial" w:eastAsia="Arial Unicode MS" w:hAnsi="Arial" w:cs="Arial"/>
        </w:rPr>
        <w:t>mencionados como anexos al final de este programa</w:t>
      </w:r>
      <w:r>
        <w:rPr>
          <w:rFonts w:ascii="Arial" w:eastAsia="Arial Unicode MS" w:hAnsi="Arial" w:cs="Arial"/>
        </w:rPr>
        <w:t>:</w:t>
      </w:r>
    </w:p>
    <w:p w14:paraId="751C7935" w14:textId="77777777" w:rsidR="00975306" w:rsidRPr="00975306" w:rsidRDefault="00975306" w:rsidP="00975306">
      <w:pPr>
        <w:pStyle w:val="Sinespaciado"/>
        <w:rPr>
          <w:rFonts w:ascii="Arial" w:hAnsi="Arial" w:cs="Arial"/>
          <w:b/>
          <w:sz w:val="20"/>
          <w:szCs w:val="24"/>
        </w:rPr>
      </w:pPr>
      <w:r>
        <w:rPr>
          <w:rFonts w:ascii="Arial" w:hAnsi="Arial" w:cs="Arial"/>
          <w:b/>
          <w:sz w:val="20"/>
          <w:szCs w:val="24"/>
        </w:rPr>
        <w:t>VIII</w:t>
      </w:r>
      <w:r w:rsidRPr="00975306">
        <w:rPr>
          <w:rFonts w:ascii="Arial" w:hAnsi="Arial" w:cs="Arial"/>
          <w:b/>
          <w:sz w:val="20"/>
          <w:szCs w:val="24"/>
        </w:rPr>
        <w:t>. CONCLUSIONES DE LOS PASANTES Y RECOMENDACIONES DEL PERSONAL DE LOS SERVICIOS.</w:t>
      </w:r>
    </w:p>
    <w:p w14:paraId="461CF7C3" w14:textId="6059D8EB" w:rsidR="00F51E0D" w:rsidRPr="003012D7" w:rsidRDefault="00F51E0D" w:rsidP="00E32572">
      <w:pPr>
        <w:pStyle w:val="Sinespaciado"/>
        <w:ind w:left="851"/>
        <w:rPr>
          <w:rFonts w:ascii="Arial" w:hAnsi="Arial" w:cs="Arial"/>
          <w:sz w:val="10"/>
          <w:szCs w:val="24"/>
        </w:rPr>
      </w:pPr>
    </w:p>
    <w:p w14:paraId="49D5A587" w14:textId="5D126770" w:rsidR="00F51E0D" w:rsidRDefault="00F51E0D" w:rsidP="00620298">
      <w:pPr>
        <w:pStyle w:val="Sinespaciado"/>
        <w:spacing w:line="276" w:lineRule="auto"/>
        <w:jc w:val="both"/>
        <w:rPr>
          <w:rFonts w:ascii="Arial" w:hAnsi="Arial" w:cs="Arial"/>
          <w:szCs w:val="24"/>
        </w:rPr>
      </w:pPr>
      <w:r>
        <w:rPr>
          <w:rFonts w:ascii="Arial" w:hAnsi="Arial" w:cs="Arial"/>
          <w:szCs w:val="24"/>
        </w:rPr>
        <w:t>La</w:t>
      </w:r>
      <w:r w:rsidR="00504313">
        <w:rPr>
          <w:rFonts w:ascii="Arial" w:hAnsi="Arial" w:cs="Arial"/>
          <w:szCs w:val="24"/>
        </w:rPr>
        <w:t>s</w:t>
      </w:r>
      <w:r>
        <w:rPr>
          <w:rFonts w:ascii="Arial" w:hAnsi="Arial" w:cs="Arial"/>
          <w:szCs w:val="24"/>
        </w:rPr>
        <w:t xml:space="preserve"> y los pasantes de enfermería, deberán plasmar en este punto, las conclusiones derivadas de las experiencias y los aprendizajes obtenidos durante su desempeño en cada servicio, contra los esperados, a fin de establecer un balance de en los mismos, para corregirlos y mejorarlos en los servicios que les quedan por pasar, en caso necesario. </w:t>
      </w:r>
    </w:p>
    <w:p w14:paraId="26171924" w14:textId="77777777" w:rsidR="00620298" w:rsidRPr="003012D7" w:rsidRDefault="00620298" w:rsidP="00620298">
      <w:pPr>
        <w:pStyle w:val="Sinespaciado"/>
        <w:spacing w:line="276" w:lineRule="auto"/>
        <w:jc w:val="both"/>
        <w:rPr>
          <w:rFonts w:ascii="Arial" w:hAnsi="Arial" w:cs="Arial"/>
          <w:sz w:val="4"/>
          <w:szCs w:val="24"/>
        </w:rPr>
      </w:pPr>
    </w:p>
    <w:p w14:paraId="40BCFDA9" w14:textId="4CC8C0AC" w:rsidR="00504313" w:rsidRDefault="00F51E0D" w:rsidP="00620298">
      <w:pPr>
        <w:pStyle w:val="Sinespaciado"/>
        <w:spacing w:line="276" w:lineRule="auto"/>
        <w:jc w:val="both"/>
        <w:rPr>
          <w:rFonts w:ascii="Arial" w:hAnsi="Arial" w:cs="Arial"/>
          <w:szCs w:val="24"/>
        </w:rPr>
      </w:pPr>
      <w:r>
        <w:rPr>
          <w:rFonts w:ascii="Arial" w:hAnsi="Arial" w:cs="Arial"/>
          <w:szCs w:val="24"/>
        </w:rPr>
        <w:t xml:space="preserve">Las recomendaciones </w:t>
      </w:r>
      <w:r w:rsidR="00504313">
        <w:rPr>
          <w:rFonts w:ascii="Arial" w:hAnsi="Arial" w:cs="Arial"/>
          <w:szCs w:val="24"/>
        </w:rPr>
        <w:t xml:space="preserve">que </w:t>
      </w:r>
      <w:r w:rsidR="00504313" w:rsidRPr="00504313">
        <w:rPr>
          <w:rFonts w:ascii="Arial" w:hAnsi="Arial" w:cs="Arial"/>
          <w:szCs w:val="24"/>
        </w:rPr>
        <w:t>el personal de los servicios</w:t>
      </w:r>
      <w:r w:rsidR="00504313">
        <w:rPr>
          <w:rFonts w:ascii="Arial" w:hAnsi="Arial" w:cs="Arial"/>
          <w:szCs w:val="24"/>
        </w:rPr>
        <w:t>, realizarán a las y los pasantes que han participado en los servicios correspondientes, acerca de su desempeño, serán siempre con el fin de mejorar o corregir situaciones o inconsistencias ocurridas durante la atención y cuidado de los pacientes por diferentes causas y serán siempre con respeto y en caso necesario por escrito. En caso de que estas inconsistencias hayan afectado la integridad del</w:t>
      </w:r>
      <w:r w:rsidR="00D31790">
        <w:rPr>
          <w:rFonts w:ascii="Arial" w:hAnsi="Arial" w:cs="Arial"/>
          <w:szCs w:val="24"/>
        </w:rPr>
        <w:t xml:space="preserve"> </w:t>
      </w:r>
      <w:r w:rsidR="00504313">
        <w:rPr>
          <w:rFonts w:ascii="Arial" w:hAnsi="Arial" w:cs="Arial"/>
          <w:szCs w:val="24"/>
        </w:rPr>
        <w:t xml:space="preserve">paciente o puesto en riesgo su vida, </w:t>
      </w:r>
      <w:r w:rsidR="00D31790">
        <w:rPr>
          <w:rFonts w:ascii="Arial" w:hAnsi="Arial" w:cs="Arial"/>
          <w:szCs w:val="24"/>
        </w:rPr>
        <w:t>se tomarán las medidas y/ o sanciones contenidas en las normas y reglamentos establecidos entre la institución educativa y el Hospital</w:t>
      </w:r>
      <w:r w:rsidR="00504313" w:rsidRPr="00504313">
        <w:rPr>
          <w:rFonts w:ascii="Arial" w:hAnsi="Arial" w:cs="Arial"/>
          <w:szCs w:val="24"/>
        </w:rPr>
        <w:t>.</w:t>
      </w:r>
    </w:p>
    <w:p w14:paraId="113B6B97" w14:textId="77777777" w:rsidR="00E45E09" w:rsidRPr="003012D7" w:rsidRDefault="00E45E09" w:rsidP="00620298">
      <w:pPr>
        <w:pStyle w:val="Sinespaciado"/>
        <w:spacing w:line="276" w:lineRule="auto"/>
        <w:jc w:val="both"/>
        <w:rPr>
          <w:rFonts w:ascii="Arial" w:hAnsi="Arial" w:cs="Arial"/>
          <w:b/>
          <w:sz w:val="10"/>
          <w:szCs w:val="24"/>
        </w:rPr>
      </w:pPr>
    </w:p>
    <w:p w14:paraId="4C94680A" w14:textId="712BDAFE" w:rsidR="00E45E09" w:rsidRPr="00E45E09" w:rsidRDefault="00E45E09" w:rsidP="00620298">
      <w:pPr>
        <w:pStyle w:val="Sinespaciado"/>
        <w:spacing w:line="276" w:lineRule="auto"/>
        <w:jc w:val="both"/>
        <w:rPr>
          <w:rFonts w:ascii="Arial" w:hAnsi="Arial" w:cs="Arial"/>
          <w:szCs w:val="24"/>
        </w:rPr>
      </w:pPr>
      <w:r w:rsidRPr="00E45E09">
        <w:rPr>
          <w:rFonts w:ascii="Arial" w:hAnsi="Arial" w:cs="Arial"/>
          <w:szCs w:val="24"/>
        </w:rPr>
        <w:t xml:space="preserve">De la misma manera, </w:t>
      </w:r>
      <w:r>
        <w:rPr>
          <w:rFonts w:ascii="Arial" w:hAnsi="Arial" w:cs="Arial"/>
          <w:szCs w:val="24"/>
        </w:rPr>
        <w:t>las y los pasantes de enfermería, podrán solicitar a las (os) jefes y personal del servicio algunas recomendaciones pa</w:t>
      </w:r>
      <w:r w:rsidR="001168AC">
        <w:rPr>
          <w:rFonts w:ascii="Arial" w:hAnsi="Arial" w:cs="Arial"/>
          <w:szCs w:val="24"/>
        </w:rPr>
        <w:t>r</w:t>
      </w:r>
      <w:r>
        <w:rPr>
          <w:rFonts w:ascii="Arial" w:hAnsi="Arial" w:cs="Arial"/>
          <w:szCs w:val="24"/>
        </w:rPr>
        <w:t>a su mejor desempeño en otros servicios o en su carrera profesional.</w:t>
      </w:r>
    </w:p>
    <w:p w14:paraId="3F076874" w14:textId="32536112" w:rsidR="00F51E0D" w:rsidRPr="003012D7" w:rsidRDefault="00F51E0D" w:rsidP="00F51E0D">
      <w:pPr>
        <w:pStyle w:val="Sinespaciado"/>
        <w:ind w:left="851"/>
        <w:jc w:val="both"/>
        <w:rPr>
          <w:rFonts w:ascii="Arial" w:hAnsi="Arial" w:cs="Arial"/>
          <w:sz w:val="14"/>
          <w:szCs w:val="24"/>
        </w:rPr>
      </w:pPr>
    </w:p>
    <w:p w14:paraId="14B50A42" w14:textId="1D3D1D81" w:rsidR="001157E4" w:rsidRPr="00620298" w:rsidRDefault="001157E4" w:rsidP="001157E4">
      <w:pPr>
        <w:pStyle w:val="Sinespaciado"/>
        <w:rPr>
          <w:rFonts w:ascii="Arial" w:hAnsi="Arial" w:cs="Arial"/>
          <w:szCs w:val="24"/>
        </w:rPr>
      </w:pPr>
      <w:r w:rsidRPr="00620298">
        <w:rPr>
          <w:rFonts w:ascii="Arial" w:hAnsi="Arial" w:cs="Arial"/>
          <w:szCs w:val="24"/>
        </w:rPr>
        <w:t>IX. ANEXOS.</w:t>
      </w:r>
    </w:p>
    <w:p w14:paraId="4CA1A7D1" w14:textId="77777777" w:rsidR="00620298" w:rsidRDefault="00620298" w:rsidP="001157E4">
      <w:pPr>
        <w:pStyle w:val="Sinespaciado"/>
        <w:rPr>
          <w:rFonts w:ascii="Arial" w:hAnsi="Arial" w:cs="Arial"/>
          <w:szCs w:val="24"/>
          <w:highlight w:val="yellow"/>
        </w:rPr>
      </w:pPr>
    </w:p>
    <w:p w14:paraId="0E8A2CF9" w14:textId="0381685C" w:rsidR="00620298" w:rsidRDefault="00620298" w:rsidP="003012D7">
      <w:pPr>
        <w:pStyle w:val="Sinespaciado"/>
        <w:ind w:left="708"/>
        <w:rPr>
          <w:rFonts w:ascii="Arial" w:hAnsi="Arial" w:cs="Arial"/>
        </w:rPr>
      </w:pPr>
      <w:r w:rsidRPr="000046D8">
        <w:rPr>
          <w:rFonts w:ascii="Arial" w:hAnsi="Arial" w:cs="Arial"/>
          <w:b/>
        </w:rPr>
        <w:t>ANEXO 1</w:t>
      </w:r>
      <w:r w:rsidRPr="004A6B59">
        <w:rPr>
          <w:rFonts w:ascii="Arial" w:hAnsi="Arial" w:cs="Arial"/>
        </w:rPr>
        <w:t>. Listas de asistencia.</w:t>
      </w:r>
    </w:p>
    <w:p w14:paraId="65EC0DF1" w14:textId="3F69B46A" w:rsidR="00620298" w:rsidRDefault="00620298" w:rsidP="003012D7">
      <w:pPr>
        <w:pStyle w:val="Sinespaciado"/>
        <w:ind w:left="708"/>
        <w:rPr>
          <w:rFonts w:ascii="Arial" w:hAnsi="Arial" w:cs="Arial"/>
        </w:rPr>
      </w:pPr>
      <w:r w:rsidRPr="000046D8">
        <w:rPr>
          <w:rFonts w:ascii="Arial" w:hAnsi="Arial" w:cs="Arial"/>
          <w:b/>
        </w:rPr>
        <w:t>ANEXO 2.</w:t>
      </w:r>
      <w:r w:rsidRPr="004A6B59">
        <w:rPr>
          <w:rFonts w:ascii="Arial" w:hAnsi="Arial" w:cs="Arial"/>
        </w:rPr>
        <w:t xml:space="preserve"> Plan de rotación</w:t>
      </w:r>
      <w:r>
        <w:rPr>
          <w:rFonts w:ascii="Arial" w:hAnsi="Arial" w:cs="Arial"/>
        </w:rPr>
        <w:t xml:space="preserve"> del hospital</w:t>
      </w:r>
    </w:p>
    <w:p w14:paraId="2BDFCD50" w14:textId="58D6222F" w:rsidR="00620298" w:rsidRDefault="00620298" w:rsidP="003012D7">
      <w:pPr>
        <w:pStyle w:val="Sinespaciado"/>
        <w:ind w:left="708"/>
        <w:rPr>
          <w:rFonts w:ascii="Arial" w:hAnsi="Arial" w:cs="Arial"/>
        </w:rPr>
      </w:pPr>
      <w:r w:rsidRPr="000046D8">
        <w:rPr>
          <w:rFonts w:ascii="Arial" w:hAnsi="Arial" w:cs="Arial"/>
          <w:b/>
        </w:rPr>
        <w:t>ANEXO 3.</w:t>
      </w:r>
      <w:r w:rsidRPr="004A6B59">
        <w:rPr>
          <w:rFonts w:ascii="Arial" w:hAnsi="Arial" w:cs="Arial"/>
        </w:rPr>
        <w:t xml:space="preserve"> </w:t>
      </w:r>
      <w:r w:rsidRPr="00A70B2F">
        <w:rPr>
          <w:rFonts w:ascii="Arial" w:hAnsi="Arial" w:cs="Arial"/>
          <w:szCs w:val="24"/>
        </w:rPr>
        <w:t>Anecdotario</w:t>
      </w:r>
      <w:r>
        <w:rPr>
          <w:rFonts w:ascii="Arial" w:hAnsi="Arial" w:cs="Arial"/>
          <w:szCs w:val="24"/>
        </w:rPr>
        <w:t xml:space="preserve"> del pasante (por </w:t>
      </w:r>
      <w:r>
        <w:rPr>
          <w:rFonts w:ascii="Arial" w:hAnsi="Arial" w:cs="Arial"/>
        </w:rPr>
        <w:t xml:space="preserve">acontecimientos de </w:t>
      </w:r>
      <w:r>
        <w:rPr>
          <w:rFonts w:ascii="Arial" w:hAnsi="Arial" w:cs="Arial"/>
          <w:szCs w:val="24"/>
        </w:rPr>
        <w:t xml:space="preserve">incidencias </w:t>
      </w:r>
      <w:r>
        <w:rPr>
          <w:rFonts w:ascii="Arial" w:hAnsi="Arial" w:cs="Arial"/>
        </w:rPr>
        <w:t>personales surgidas durante el S.S</w:t>
      </w:r>
      <w:r>
        <w:rPr>
          <w:rFonts w:ascii="Arial" w:hAnsi="Arial" w:cs="Arial"/>
          <w:szCs w:val="24"/>
        </w:rPr>
        <w:t>)</w:t>
      </w:r>
      <w:r w:rsidRPr="0077001C">
        <w:rPr>
          <w:rFonts w:ascii="Arial" w:hAnsi="Arial" w:cs="Arial"/>
        </w:rPr>
        <w:t xml:space="preserve"> </w:t>
      </w:r>
      <w:r>
        <w:rPr>
          <w:rFonts w:ascii="Arial" w:hAnsi="Arial" w:cs="Arial"/>
        </w:rPr>
        <w:t>Para la escuela.</w:t>
      </w:r>
    </w:p>
    <w:p w14:paraId="3CD8AF46" w14:textId="70B38649" w:rsidR="00620298" w:rsidRPr="00620298" w:rsidRDefault="00620298" w:rsidP="003012D7">
      <w:pPr>
        <w:pStyle w:val="Sinespaciado"/>
        <w:ind w:left="708"/>
      </w:pPr>
      <w:r w:rsidRPr="000046D8">
        <w:rPr>
          <w:rFonts w:ascii="Arial" w:hAnsi="Arial" w:cs="Arial"/>
          <w:b/>
        </w:rPr>
        <w:t>ANEXO 4.</w:t>
      </w:r>
      <w:r>
        <w:t xml:space="preserve"> </w:t>
      </w:r>
      <w:r w:rsidRPr="004A7FCB">
        <w:rPr>
          <w:rFonts w:ascii="Arial" w:hAnsi="Arial" w:cs="Arial"/>
        </w:rPr>
        <w:t xml:space="preserve">Lineamientos para elaboración de </w:t>
      </w:r>
      <w:r w:rsidRPr="001E3A0C">
        <w:rPr>
          <w:rFonts w:ascii="Arial" w:hAnsi="Arial" w:cs="Arial"/>
          <w:b/>
        </w:rPr>
        <w:t>Informe Mensual</w:t>
      </w:r>
      <w:r w:rsidRPr="004A7FCB">
        <w:rPr>
          <w:rFonts w:ascii="Arial" w:hAnsi="Arial" w:cs="Arial"/>
        </w:rPr>
        <w:t xml:space="preserve"> de pasantes en S.S</w:t>
      </w:r>
      <w:r w:rsidRPr="00620298">
        <w:t xml:space="preserve"> </w:t>
      </w:r>
    </w:p>
    <w:p w14:paraId="5B47460A" w14:textId="39448F55" w:rsidR="004A7FCB" w:rsidRDefault="004A7FCB" w:rsidP="003012D7">
      <w:pPr>
        <w:pStyle w:val="Sinespaciado"/>
        <w:ind w:left="708"/>
        <w:rPr>
          <w:rFonts w:ascii="Arial" w:hAnsi="Arial" w:cs="Arial"/>
        </w:rPr>
      </w:pPr>
      <w:r w:rsidRPr="000046D8">
        <w:rPr>
          <w:rFonts w:ascii="Arial" w:hAnsi="Arial" w:cs="Arial"/>
          <w:b/>
        </w:rPr>
        <w:t>ANEXO 5.</w:t>
      </w:r>
      <w:r w:rsidRPr="004A7FCB">
        <w:rPr>
          <w:rFonts w:ascii="Arial" w:hAnsi="Arial" w:cs="Arial"/>
        </w:rPr>
        <w:t xml:space="preserve"> Lineamientos para elaboración de </w:t>
      </w:r>
      <w:r w:rsidR="001E3A0C" w:rsidRPr="004B442D">
        <w:rPr>
          <w:rFonts w:ascii="Arial" w:hAnsi="Arial" w:cs="Arial"/>
          <w:b/>
        </w:rPr>
        <w:t>I</w:t>
      </w:r>
      <w:r w:rsidRPr="004B442D">
        <w:rPr>
          <w:rFonts w:ascii="Arial" w:hAnsi="Arial" w:cs="Arial"/>
          <w:b/>
        </w:rPr>
        <w:t xml:space="preserve">nforme </w:t>
      </w:r>
      <w:r w:rsidR="001E3A0C" w:rsidRPr="004B442D">
        <w:rPr>
          <w:rFonts w:ascii="Arial" w:hAnsi="Arial" w:cs="Arial"/>
          <w:b/>
        </w:rPr>
        <w:t>F</w:t>
      </w:r>
      <w:r w:rsidRPr="004B442D">
        <w:rPr>
          <w:rFonts w:ascii="Arial" w:hAnsi="Arial" w:cs="Arial"/>
          <w:b/>
        </w:rPr>
        <w:t>inal</w:t>
      </w:r>
      <w:r w:rsidRPr="004A7FCB">
        <w:rPr>
          <w:rFonts w:ascii="Arial" w:hAnsi="Arial" w:cs="Arial"/>
        </w:rPr>
        <w:t xml:space="preserve"> de pasantes en S.S (en instituciones de 2ª nivel)</w:t>
      </w:r>
      <w:r w:rsidR="001E3A0C">
        <w:rPr>
          <w:rFonts w:ascii="Arial" w:hAnsi="Arial" w:cs="Arial"/>
        </w:rPr>
        <w:t>.</w:t>
      </w:r>
    </w:p>
    <w:p w14:paraId="221C3DB8" w14:textId="2DC9E497" w:rsidR="004B442D" w:rsidRPr="001168AC" w:rsidRDefault="004B442D" w:rsidP="003012D7">
      <w:pPr>
        <w:pStyle w:val="Sinespaciado"/>
        <w:ind w:left="708"/>
        <w:rPr>
          <w:rFonts w:ascii="Arial" w:hAnsi="Arial" w:cs="Arial"/>
          <w:color w:val="FF0000"/>
        </w:rPr>
      </w:pPr>
      <w:r w:rsidRPr="001168AC">
        <w:rPr>
          <w:rFonts w:ascii="Arial" w:hAnsi="Arial" w:cs="Arial"/>
          <w:b/>
          <w:color w:val="FF0000"/>
        </w:rPr>
        <w:t>ANEXO</w:t>
      </w:r>
      <w:r w:rsidRPr="001168AC">
        <w:rPr>
          <w:rFonts w:ascii="Arial" w:hAnsi="Arial" w:cs="Arial"/>
          <w:b/>
          <w:color w:val="FF0000"/>
          <w:sz w:val="18"/>
          <w:szCs w:val="20"/>
        </w:rPr>
        <w:t xml:space="preserve"> </w:t>
      </w:r>
      <w:r w:rsidRPr="001168AC">
        <w:rPr>
          <w:rFonts w:ascii="Arial" w:hAnsi="Arial" w:cs="Arial"/>
          <w:b/>
          <w:color w:val="FF0000"/>
        </w:rPr>
        <w:t>6.</w:t>
      </w:r>
      <w:r w:rsidRPr="001168AC">
        <w:rPr>
          <w:rFonts w:ascii="Arial" w:hAnsi="Arial" w:cs="Arial"/>
          <w:b/>
          <w:color w:val="FF0000"/>
          <w:sz w:val="18"/>
          <w:szCs w:val="20"/>
        </w:rPr>
        <w:t xml:space="preserve"> </w:t>
      </w:r>
      <w:r w:rsidRPr="001168AC">
        <w:rPr>
          <w:rFonts w:ascii="Arial" w:hAnsi="Arial" w:cs="Arial"/>
          <w:color w:val="FF0000"/>
        </w:rPr>
        <w:t xml:space="preserve">Lineamientos para la elaboración del </w:t>
      </w:r>
      <w:r w:rsidRPr="001168AC">
        <w:rPr>
          <w:rFonts w:ascii="Arial" w:hAnsi="Arial" w:cs="Arial"/>
          <w:b/>
          <w:color w:val="FF0000"/>
        </w:rPr>
        <w:t>Informe Final</w:t>
      </w:r>
      <w:r w:rsidRPr="001168AC">
        <w:rPr>
          <w:rFonts w:ascii="Arial" w:hAnsi="Arial" w:cs="Arial"/>
          <w:color w:val="FF0000"/>
        </w:rPr>
        <w:t xml:space="preserve"> de pasantes en SS (en Centros de Salud).</w:t>
      </w:r>
    </w:p>
    <w:p w14:paraId="43D44C15" w14:textId="2416E72B" w:rsidR="00620298" w:rsidRPr="004A6B59" w:rsidRDefault="00620298" w:rsidP="00620298">
      <w:pPr>
        <w:pStyle w:val="Sinespaciado"/>
        <w:ind w:left="708"/>
        <w:rPr>
          <w:rFonts w:ascii="Arial" w:hAnsi="Arial" w:cs="Arial"/>
        </w:rPr>
      </w:pPr>
      <w:r w:rsidRPr="000046D8">
        <w:rPr>
          <w:rFonts w:ascii="Arial" w:hAnsi="Arial" w:cs="Arial"/>
          <w:b/>
        </w:rPr>
        <w:t xml:space="preserve">ANEXO </w:t>
      </w:r>
      <w:r w:rsidR="003C3461" w:rsidRPr="000046D8">
        <w:rPr>
          <w:rFonts w:ascii="Arial" w:hAnsi="Arial" w:cs="Arial"/>
          <w:b/>
        </w:rPr>
        <w:t>7</w:t>
      </w:r>
      <w:r w:rsidRPr="005D6453">
        <w:rPr>
          <w:rFonts w:ascii="Arial" w:hAnsi="Arial" w:cs="Arial"/>
        </w:rPr>
        <w:t>. Anecdotario por desempeño del pasante</w:t>
      </w:r>
      <w:r>
        <w:rPr>
          <w:rFonts w:ascii="Arial" w:hAnsi="Arial" w:cs="Arial"/>
        </w:rPr>
        <w:t>. P</w:t>
      </w:r>
      <w:r w:rsidRPr="005D6453">
        <w:rPr>
          <w:rFonts w:ascii="Arial" w:hAnsi="Arial" w:cs="Arial"/>
        </w:rPr>
        <w:t>ara el hospital.</w:t>
      </w:r>
    </w:p>
    <w:p w14:paraId="42778930" w14:textId="0A31E56C" w:rsidR="00620298" w:rsidRDefault="00620298" w:rsidP="00620298">
      <w:pPr>
        <w:pStyle w:val="Sinespaciado"/>
        <w:ind w:left="708"/>
        <w:rPr>
          <w:rFonts w:ascii="Arial" w:hAnsi="Arial" w:cs="Arial"/>
        </w:rPr>
      </w:pPr>
      <w:r w:rsidRPr="000046D8">
        <w:rPr>
          <w:rFonts w:ascii="Arial" w:hAnsi="Arial" w:cs="Arial"/>
          <w:b/>
        </w:rPr>
        <w:t xml:space="preserve">ANEXO </w:t>
      </w:r>
      <w:r w:rsidR="003C3461" w:rsidRPr="000046D8">
        <w:rPr>
          <w:rFonts w:ascii="Arial" w:hAnsi="Arial" w:cs="Arial"/>
          <w:b/>
        </w:rPr>
        <w:t>8</w:t>
      </w:r>
      <w:r w:rsidRPr="000046D8">
        <w:rPr>
          <w:rFonts w:ascii="Arial" w:hAnsi="Arial" w:cs="Arial"/>
          <w:b/>
        </w:rPr>
        <w:t>.</w:t>
      </w:r>
      <w:r w:rsidRPr="005D6453">
        <w:rPr>
          <w:rFonts w:ascii="Arial" w:hAnsi="Arial" w:cs="Arial"/>
        </w:rPr>
        <w:t xml:space="preserve"> Evaluación actitudinal. </w:t>
      </w:r>
    </w:p>
    <w:p w14:paraId="07C7A641" w14:textId="16571A0C" w:rsidR="00AA57E0" w:rsidRPr="00F54DEE" w:rsidRDefault="00AA57E0" w:rsidP="00F54DEE">
      <w:pPr>
        <w:pStyle w:val="Sinespaciado"/>
        <w:ind w:left="708"/>
        <w:rPr>
          <w:rFonts w:ascii="Arial" w:hAnsi="Arial" w:cs="Arial"/>
        </w:rPr>
      </w:pPr>
      <w:r w:rsidRPr="00AA57E0">
        <w:rPr>
          <w:rFonts w:ascii="Arial" w:hAnsi="Arial"/>
          <w:b/>
        </w:rPr>
        <w:t xml:space="preserve">ANEXO 9. </w:t>
      </w:r>
      <w:r w:rsidRPr="00AA57E0">
        <w:rPr>
          <w:rFonts w:ascii="Arial" w:hAnsi="Arial"/>
        </w:rPr>
        <w:t>Ejemplo de plantilla para la descripción de funciones y actividades por</w:t>
      </w:r>
      <w:r w:rsidR="004A5795">
        <w:rPr>
          <w:rFonts w:ascii="Arial" w:hAnsi="Arial"/>
        </w:rPr>
        <w:t xml:space="preserve"> </w:t>
      </w:r>
      <w:r w:rsidR="000046D8">
        <w:rPr>
          <w:rFonts w:ascii="Arial" w:hAnsi="Arial"/>
        </w:rPr>
        <w:t xml:space="preserve">  </w:t>
      </w:r>
      <w:r w:rsidR="00306337">
        <w:rPr>
          <w:rFonts w:ascii="Arial" w:hAnsi="Arial"/>
        </w:rPr>
        <w:t xml:space="preserve">  </w:t>
      </w:r>
      <w:r w:rsidR="004A5795" w:rsidRPr="00F54DEE">
        <w:rPr>
          <w:rFonts w:ascii="Arial" w:hAnsi="Arial" w:cs="Arial"/>
        </w:rPr>
        <w:t>servicio</w:t>
      </w:r>
      <w:r w:rsidRPr="00F54DEE">
        <w:rPr>
          <w:rFonts w:ascii="Arial" w:hAnsi="Arial" w:cs="Arial"/>
        </w:rPr>
        <w:t>:</w:t>
      </w:r>
    </w:p>
    <w:p w14:paraId="7ED6BBD1" w14:textId="2B9AB9AD" w:rsidR="00620298" w:rsidRDefault="00620298" w:rsidP="00620298">
      <w:pPr>
        <w:pStyle w:val="Sinespaciado"/>
        <w:ind w:left="708"/>
        <w:rPr>
          <w:rFonts w:ascii="Arial" w:hAnsi="Arial" w:cs="Arial"/>
        </w:rPr>
      </w:pPr>
      <w:r w:rsidRPr="00F54DEE">
        <w:rPr>
          <w:rFonts w:ascii="Arial" w:hAnsi="Arial" w:cs="Arial"/>
          <w:b/>
        </w:rPr>
        <w:t xml:space="preserve">ANEXO </w:t>
      </w:r>
      <w:r w:rsidR="003C3461" w:rsidRPr="00F54DEE">
        <w:rPr>
          <w:rFonts w:ascii="Arial" w:hAnsi="Arial" w:cs="Arial"/>
          <w:b/>
        </w:rPr>
        <w:t>10</w:t>
      </w:r>
      <w:r w:rsidRPr="00F54DEE">
        <w:rPr>
          <w:rFonts w:ascii="Arial" w:hAnsi="Arial" w:cs="Arial"/>
          <w:b/>
        </w:rPr>
        <w:t>.</w:t>
      </w:r>
      <w:r w:rsidRPr="005D6453">
        <w:rPr>
          <w:rFonts w:ascii="Arial" w:hAnsi="Arial" w:cs="Arial"/>
        </w:rPr>
        <w:t xml:space="preserve"> Cronogramas de informes(numérico</w:t>
      </w:r>
      <w:r w:rsidR="003C3461">
        <w:rPr>
          <w:rFonts w:ascii="Arial" w:hAnsi="Arial" w:cs="Arial"/>
        </w:rPr>
        <w:t>s</w:t>
      </w:r>
      <w:r w:rsidRPr="005D6453">
        <w:rPr>
          <w:rFonts w:ascii="Arial" w:hAnsi="Arial" w:cs="Arial"/>
        </w:rPr>
        <w:t>).</w:t>
      </w:r>
    </w:p>
    <w:p w14:paraId="69D1F0E5" w14:textId="057BE480" w:rsidR="00D638F4" w:rsidRPr="005D6453" w:rsidRDefault="00D638F4" w:rsidP="00620298">
      <w:pPr>
        <w:pStyle w:val="Sinespaciado"/>
        <w:ind w:left="708"/>
        <w:rPr>
          <w:rFonts w:ascii="Arial" w:hAnsi="Arial" w:cs="Arial"/>
        </w:rPr>
      </w:pPr>
      <w:r w:rsidRPr="00F54DEE">
        <w:rPr>
          <w:rFonts w:ascii="Arial" w:hAnsi="Arial" w:cs="Arial"/>
          <w:b/>
        </w:rPr>
        <w:t>ANEXO 1</w:t>
      </w:r>
      <w:r>
        <w:rPr>
          <w:rFonts w:ascii="Arial" w:hAnsi="Arial" w:cs="Arial"/>
          <w:b/>
        </w:rPr>
        <w:t>1</w:t>
      </w:r>
      <w:r w:rsidRPr="00F54DEE">
        <w:rPr>
          <w:rFonts w:ascii="Arial" w:hAnsi="Arial" w:cs="Arial"/>
          <w:b/>
        </w:rPr>
        <w:t>.</w:t>
      </w:r>
      <w:r w:rsidRPr="00F54DEE">
        <w:rPr>
          <w:rFonts w:ascii="Arial" w:hAnsi="Arial" w:cs="Arial"/>
        </w:rPr>
        <w:t xml:space="preserve"> Guía para la evaluación del desempeño.</w:t>
      </w:r>
      <w:r>
        <w:rPr>
          <w:rFonts w:ascii="Arial" w:hAnsi="Arial" w:cs="Arial"/>
        </w:rPr>
        <w:t xml:space="preserve"> Mediante </w:t>
      </w:r>
      <w:r w:rsidRPr="00D638F4">
        <w:rPr>
          <w:rFonts w:ascii="Arial" w:hAnsi="Arial" w:cs="Arial"/>
        </w:rPr>
        <w:t>registro diario de actividades, procedimientos y fundamentos de enfermería</w:t>
      </w:r>
      <w:r>
        <w:rPr>
          <w:rFonts w:ascii="Arial" w:hAnsi="Arial" w:cs="Arial"/>
        </w:rPr>
        <w:t>.</w:t>
      </w:r>
    </w:p>
    <w:p w14:paraId="0EF048C6" w14:textId="11909776" w:rsidR="00620298" w:rsidRPr="005D6453" w:rsidRDefault="00620298" w:rsidP="00620298">
      <w:pPr>
        <w:pStyle w:val="Sinespaciado"/>
        <w:ind w:left="708"/>
        <w:rPr>
          <w:rFonts w:ascii="Arial" w:hAnsi="Arial" w:cs="Arial"/>
        </w:rPr>
      </w:pPr>
      <w:r w:rsidRPr="00F54DEE">
        <w:rPr>
          <w:rFonts w:ascii="Arial" w:hAnsi="Arial" w:cs="Arial"/>
          <w:b/>
        </w:rPr>
        <w:t xml:space="preserve">ANEXO </w:t>
      </w:r>
      <w:r w:rsidR="00F54DEE" w:rsidRPr="00F54DEE">
        <w:rPr>
          <w:rFonts w:ascii="Arial" w:hAnsi="Arial" w:cs="Arial"/>
          <w:b/>
        </w:rPr>
        <w:t>1</w:t>
      </w:r>
      <w:r w:rsidR="00D638F4">
        <w:rPr>
          <w:rFonts w:ascii="Arial" w:hAnsi="Arial" w:cs="Arial"/>
          <w:b/>
        </w:rPr>
        <w:t>2</w:t>
      </w:r>
      <w:r w:rsidRPr="00F54DEE">
        <w:rPr>
          <w:rFonts w:ascii="Arial" w:hAnsi="Arial" w:cs="Arial"/>
          <w:b/>
        </w:rPr>
        <w:t>.</w:t>
      </w:r>
      <w:r w:rsidRPr="005D6453">
        <w:rPr>
          <w:rFonts w:ascii="Arial" w:hAnsi="Arial" w:cs="Arial"/>
        </w:rPr>
        <w:t xml:space="preserve"> Formatos varios encomendados por las autoridades y el personal de la institución y de los servicios asignados, elaborados por los pasantes.</w:t>
      </w:r>
    </w:p>
    <w:p w14:paraId="23339FE7" w14:textId="77777777" w:rsidR="00620298" w:rsidRPr="00D1009B" w:rsidRDefault="00620298" w:rsidP="001157E4">
      <w:pPr>
        <w:pStyle w:val="Sinespaciado"/>
        <w:rPr>
          <w:rFonts w:ascii="Arial" w:hAnsi="Arial" w:cs="Arial"/>
          <w:b/>
          <w:sz w:val="20"/>
          <w:szCs w:val="24"/>
          <w:highlight w:val="yellow"/>
        </w:rPr>
      </w:pPr>
    </w:p>
    <w:p w14:paraId="157548D7" w14:textId="77777777" w:rsidR="003C3461" w:rsidRDefault="003C3461" w:rsidP="004B25BA">
      <w:pPr>
        <w:tabs>
          <w:tab w:val="left" w:pos="1985"/>
          <w:tab w:val="left" w:pos="2127"/>
        </w:tabs>
        <w:spacing w:line="239" w:lineRule="auto"/>
        <w:ind w:right="160"/>
        <w:jc w:val="both"/>
        <w:rPr>
          <w:rFonts w:ascii="Arial" w:hAnsi="Arial"/>
          <w:b/>
        </w:rPr>
      </w:pPr>
    </w:p>
    <w:p w14:paraId="43F5D41B" w14:textId="19E2AF06" w:rsidR="004B25BA" w:rsidRDefault="004B25BA" w:rsidP="004B25BA">
      <w:pPr>
        <w:tabs>
          <w:tab w:val="left" w:pos="1985"/>
          <w:tab w:val="left" w:pos="2127"/>
        </w:tabs>
        <w:spacing w:line="239" w:lineRule="auto"/>
        <w:ind w:right="160"/>
        <w:jc w:val="both"/>
        <w:rPr>
          <w:rFonts w:ascii="Arial" w:hAnsi="Arial"/>
          <w:b/>
        </w:rPr>
      </w:pPr>
      <w:r>
        <w:rPr>
          <w:rFonts w:ascii="Arial" w:hAnsi="Arial"/>
          <w:b/>
        </w:rPr>
        <w:lastRenderedPageBreak/>
        <w:t xml:space="preserve">ANEXO 3. </w:t>
      </w:r>
      <w:r w:rsidRPr="003B449A">
        <w:rPr>
          <w:rFonts w:ascii="Arial" w:hAnsi="Arial"/>
          <w:b/>
        </w:rPr>
        <w:t>ANECDOTARIO DEL</w:t>
      </w:r>
      <w:r>
        <w:rPr>
          <w:rFonts w:ascii="Arial" w:hAnsi="Arial"/>
          <w:b/>
        </w:rPr>
        <w:t xml:space="preserve"> (LA)</w:t>
      </w:r>
      <w:r w:rsidRPr="003B449A">
        <w:rPr>
          <w:rFonts w:ascii="Arial" w:hAnsi="Arial"/>
          <w:b/>
        </w:rPr>
        <w:t xml:space="preserve"> </w:t>
      </w:r>
      <w:r>
        <w:rPr>
          <w:rFonts w:ascii="Arial" w:hAnsi="Arial"/>
          <w:b/>
        </w:rPr>
        <w:t>PASANTE</w:t>
      </w:r>
      <w:r w:rsidRPr="003B449A">
        <w:rPr>
          <w:rFonts w:ascii="Arial" w:hAnsi="Arial"/>
          <w:b/>
        </w:rPr>
        <w:t xml:space="preserve"> </w:t>
      </w:r>
      <w:r>
        <w:rPr>
          <w:rFonts w:ascii="Arial" w:hAnsi="Arial" w:cs="Arial"/>
          <w:szCs w:val="24"/>
        </w:rPr>
        <w:t xml:space="preserve">(por </w:t>
      </w:r>
      <w:r>
        <w:rPr>
          <w:rFonts w:ascii="Arial" w:hAnsi="Arial" w:cs="Arial"/>
        </w:rPr>
        <w:t xml:space="preserve">acontecimientos de </w:t>
      </w:r>
      <w:r>
        <w:rPr>
          <w:rFonts w:ascii="Arial" w:hAnsi="Arial" w:cs="Arial"/>
          <w:szCs w:val="24"/>
        </w:rPr>
        <w:t xml:space="preserve">incidencias </w:t>
      </w:r>
      <w:r>
        <w:rPr>
          <w:rFonts w:ascii="Arial" w:hAnsi="Arial" w:cs="Arial"/>
        </w:rPr>
        <w:t>personales surgidas durante el S.S</w:t>
      </w:r>
      <w:r>
        <w:rPr>
          <w:rFonts w:ascii="Arial" w:hAnsi="Arial" w:cs="Arial"/>
          <w:szCs w:val="24"/>
        </w:rPr>
        <w:t>).</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4B25BA" w:rsidRPr="003B449A" w14:paraId="1A8B7CC2" w14:textId="77777777" w:rsidTr="009E7AA6">
        <w:tc>
          <w:tcPr>
            <w:tcW w:w="10774" w:type="dxa"/>
            <w:shd w:val="clear" w:color="auto" w:fill="auto"/>
          </w:tcPr>
          <w:p w14:paraId="77BFF79F" w14:textId="77777777" w:rsidR="004B25BA" w:rsidRPr="008C2464" w:rsidRDefault="004B25BA" w:rsidP="009E7AA6">
            <w:pPr>
              <w:pStyle w:val="Sinespaciado"/>
              <w:rPr>
                <w:b/>
              </w:rPr>
            </w:pPr>
            <w:r w:rsidRPr="008C2464">
              <w:rPr>
                <w:b/>
              </w:rPr>
              <w:t>CAMPO CLÍNICO:</w:t>
            </w:r>
          </w:p>
        </w:tc>
      </w:tr>
      <w:tr w:rsidR="004B25BA" w:rsidRPr="003B449A" w14:paraId="0666A461" w14:textId="77777777" w:rsidTr="009E7AA6">
        <w:tc>
          <w:tcPr>
            <w:tcW w:w="10774" w:type="dxa"/>
            <w:shd w:val="clear" w:color="auto" w:fill="auto"/>
          </w:tcPr>
          <w:p w14:paraId="743DEAD3" w14:textId="77777777" w:rsidR="004B25BA" w:rsidRPr="008C2464" w:rsidRDefault="004B25BA" w:rsidP="009E7AA6">
            <w:pPr>
              <w:pStyle w:val="Sinespaciado"/>
              <w:rPr>
                <w:b/>
              </w:rPr>
            </w:pPr>
            <w:r w:rsidRPr="008C2464">
              <w:rPr>
                <w:b/>
              </w:rPr>
              <w:t>NOMBRE DE LA ALUMNA (O):</w:t>
            </w:r>
          </w:p>
        </w:tc>
      </w:tr>
      <w:tr w:rsidR="004B25BA" w:rsidRPr="003B449A" w14:paraId="2A82B86D" w14:textId="77777777" w:rsidTr="009E7AA6">
        <w:tc>
          <w:tcPr>
            <w:tcW w:w="10774" w:type="dxa"/>
            <w:shd w:val="clear" w:color="auto" w:fill="auto"/>
          </w:tcPr>
          <w:p w14:paraId="2ABCDD4E" w14:textId="77777777" w:rsidR="004B25BA" w:rsidRPr="008C2464" w:rsidRDefault="004B25BA" w:rsidP="009E7AA6">
            <w:pPr>
              <w:pStyle w:val="Sinespaciado"/>
              <w:rPr>
                <w:b/>
              </w:rPr>
            </w:pPr>
            <w:r>
              <w:rPr>
                <w:b/>
              </w:rPr>
              <w:t>SERVICIO:</w:t>
            </w:r>
          </w:p>
        </w:tc>
      </w:tr>
    </w:tbl>
    <w:p w14:paraId="73EA0530" w14:textId="77777777" w:rsidR="004B25BA" w:rsidRPr="003B449A" w:rsidRDefault="004B25BA" w:rsidP="004B25BA">
      <w:pPr>
        <w:rPr>
          <w:rFonts w:ascii="Arial" w:hAnsi="Arial"/>
          <w:b/>
        </w:rPr>
      </w:pPr>
    </w:p>
    <w:tbl>
      <w:tblPr>
        <w:tblW w:w="10769"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9355"/>
      </w:tblGrid>
      <w:tr w:rsidR="004B25BA" w:rsidRPr="003B449A" w14:paraId="6DED7AC7" w14:textId="77777777" w:rsidTr="009E7AA6">
        <w:tc>
          <w:tcPr>
            <w:tcW w:w="1414" w:type="dxa"/>
            <w:shd w:val="clear" w:color="auto" w:fill="auto"/>
          </w:tcPr>
          <w:p w14:paraId="73D5E93C" w14:textId="77777777" w:rsidR="004B25BA" w:rsidRPr="003B449A" w:rsidRDefault="004B25BA" w:rsidP="009E7AA6">
            <w:pPr>
              <w:tabs>
                <w:tab w:val="left" w:pos="1985"/>
              </w:tabs>
              <w:spacing w:line="239" w:lineRule="auto"/>
              <w:ind w:right="160"/>
              <w:jc w:val="both"/>
              <w:rPr>
                <w:rFonts w:ascii="Arial" w:hAnsi="Arial"/>
                <w:b/>
              </w:rPr>
            </w:pPr>
            <w:r w:rsidRPr="003B449A">
              <w:rPr>
                <w:rFonts w:ascii="Arial" w:hAnsi="Arial"/>
                <w:b/>
              </w:rPr>
              <w:t>FECHA/ HORA</w:t>
            </w:r>
          </w:p>
        </w:tc>
        <w:tc>
          <w:tcPr>
            <w:tcW w:w="9355" w:type="dxa"/>
            <w:shd w:val="clear" w:color="auto" w:fill="auto"/>
          </w:tcPr>
          <w:p w14:paraId="7061AB17" w14:textId="77777777" w:rsidR="004B25BA" w:rsidRPr="003B449A" w:rsidRDefault="004B25BA" w:rsidP="009E7AA6">
            <w:pPr>
              <w:tabs>
                <w:tab w:val="left" w:pos="1985"/>
              </w:tabs>
              <w:spacing w:line="239" w:lineRule="auto"/>
              <w:ind w:right="160"/>
              <w:jc w:val="center"/>
              <w:rPr>
                <w:rFonts w:ascii="Arial" w:hAnsi="Arial"/>
                <w:b/>
              </w:rPr>
            </w:pPr>
            <w:r w:rsidRPr="003B449A">
              <w:rPr>
                <w:rFonts w:ascii="Arial" w:hAnsi="Arial"/>
                <w:b/>
              </w:rPr>
              <w:t>RELATO DE LA SITUACIÓN</w:t>
            </w:r>
          </w:p>
        </w:tc>
      </w:tr>
      <w:tr w:rsidR="004B25BA" w:rsidRPr="003B449A" w14:paraId="0C269783" w14:textId="77777777" w:rsidTr="009E7AA6">
        <w:trPr>
          <w:trHeight w:val="2436"/>
        </w:trPr>
        <w:tc>
          <w:tcPr>
            <w:tcW w:w="1414" w:type="dxa"/>
            <w:shd w:val="clear" w:color="auto" w:fill="auto"/>
          </w:tcPr>
          <w:p w14:paraId="4A8C1403" w14:textId="77777777" w:rsidR="004B25BA" w:rsidRPr="003B449A" w:rsidRDefault="004B25BA" w:rsidP="009E7AA6">
            <w:pPr>
              <w:tabs>
                <w:tab w:val="left" w:pos="1985"/>
              </w:tabs>
              <w:spacing w:line="239" w:lineRule="auto"/>
              <w:ind w:right="160"/>
              <w:jc w:val="both"/>
              <w:rPr>
                <w:rFonts w:ascii="Arial" w:hAnsi="Arial"/>
                <w:b/>
              </w:rPr>
            </w:pPr>
          </w:p>
        </w:tc>
        <w:tc>
          <w:tcPr>
            <w:tcW w:w="9355" w:type="dxa"/>
            <w:shd w:val="clear" w:color="auto" w:fill="auto"/>
          </w:tcPr>
          <w:p w14:paraId="7AE88A55" w14:textId="77777777" w:rsidR="004B25BA" w:rsidRPr="003B449A" w:rsidRDefault="004B25BA" w:rsidP="009E7AA6">
            <w:pPr>
              <w:tabs>
                <w:tab w:val="left" w:pos="1985"/>
              </w:tabs>
              <w:spacing w:line="239" w:lineRule="auto"/>
              <w:ind w:right="160"/>
              <w:jc w:val="both"/>
              <w:rPr>
                <w:rFonts w:ascii="Arial" w:hAnsi="Arial"/>
                <w:b/>
              </w:rPr>
            </w:pPr>
          </w:p>
          <w:p w14:paraId="460FD783" w14:textId="77777777" w:rsidR="004B25BA" w:rsidRPr="003B449A" w:rsidRDefault="004B25BA" w:rsidP="009E7AA6">
            <w:pPr>
              <w:tabs>
                <w:tab w:val="left" w:pos="1985"/>
              </w:tabs>
              <w:spacing w:line="239" w:lineRule="auto"/>
              <w:ind w:right="160"/>
              <w:jc w:val="both"/>
              <w:rPr>
                <w:rFonts w:ascii="Arial" w:hAnsi="Arial"/>
                <w:b/>
              </w:rPr>
            </w:pPr>
          </w:p>
          <w:p w14:paraId="68CBA783" w14:textId="77777777" w:rsidR="004B25BA" w:rsidRPr="003B449A" w:rsidRDefault="004B25BA" w:rsidP="009E7AA6">
            <w:pPr>
              <w:tabs>
                <w:tab w:val="left" w:pos="1985"/>
              </w:tabs>
              <w:spacing w:line="239" w:lineRule="auto"/>
              <w:ind w:right="160"/>
              <w:jc w:val="both"/>
              <w:rPr>
                <w:rFonts w:ascii="Arial" w:hAnsi="Arial"/>
                <w:b/>
              </w:rPr>
            </w:pPr>
          </w:p>
          <w:p w14:paraId="67E62E25" w14:textId="77777777" w:rsidR="004B25BA" w:rsidRPr="003B449A" w:rsidRDefault="004B25BA" w:rsidP="009E7AA6">
            <w:pPr>
              <w:tabs>
                <w:tab w:val="left" w:pos="1985"/>
              </w:tabs>
              <w:spacing w:line="239" w:lineRule="auto"/>
              <w:ind w:right="160"/>
              <w:jc w:val="both"/>
              <w:rPr>
                <w:rFonts w:ascii="Arial" w:hAnsi="Arial"/>
                <w:b/>
              </w:rPr>
            </w:pPr>
          </w:p>
          <w:p w14:paraId="04852E51" w14:textId="77777777" w:rsidR="004B25BA" w:rsidRPr="003B449A" w:rsidRDefault="004B25BA" w:rsidP="009E7AA6">
            <w:pPr>
              <w:tabs>
                <w:tab w:val="left" w:pos="1985"/>
              </w:tabs>
              <w:spacing w:line="239" w:lineRule="auto"/>
              <w:ind w:right="160"/>
              <w:jc w:val="both"/>
              <w:rPr>
                <w:rFonts w:ascii="Arial" w:hAnsi="Arial"/>
                <w:b/>
              </w:rPr>
            </w:pPr>
          </w:p>
          <w:p w14:paraId="541030A2" w14:textId="77777777" w:rsidR="004B25BA" w:rsidRPr="003B449A" w:rsidRDefault="004B25BA" w:rsidP="009E7AA6">
            <w:pPr>
              <w:tabs>
                <w:tab w:val="left" w:pos="1985"/>
              </w:tabs>
              <w:spacing w:line="239" w:lineRule="auto"/>
              <w:ind w:right="160"/>
              <w:jc w:val="both"/>
              <w:rPr>
                <w:rFonts w:ascii="Arial" w:hAnsi="Arial"/>
                <w:b/>
              </w:rPr>
            </w:pPr>
          </w:p>
        </w:tc>
      </w:tr>
    </w:tbl>
    <w:p w14:paraId="3F8F3C34" w14:textId="77777777" w:rsidR="004B25BA" w:rsidRPr="003B449A" w:rsidRDefault="004B25BA" w:rsidP="004B25BA">
      <w:pPr>
        <w:tabs>
          <w:tab w:val="left" w:pos="1985"/>
        </w:tabs>
        <w:spacing w:line="239" w:lineRule="auto"/>
        <w:ind w:left="-993" w:right="160"/>
        <w:jc w:val="both"/>
        <w:rPr>
          <w:rFonts w:ascii="Arial" w:hAnsi="Arial"/>
          <w:b/>
        </w:rPr>
      </w:pPr>
    </w:p>
    <w:tbl>
      <w:tblPr>
        <w:tblW w:w="10769"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9"/>
      </w:tblGrid>
      <w:tr w:rsidR="004B25BA" w:rsidRPr="003B449A" w14:paraId="6DFBD982" w14:textId="77777777" w:rsidTr="009E7AA6">
        <w:tc>
          <w:tcPr>
            <w:tcW w:w="10769" w:type="dxa"/>
            <w:shd w:val="clear" w:color="auto" w:fill="auto"/>
          </w:tcPr>
          <w:p w14:paraId="750578E5" w14:textId="77777777" w:rsidR="004B25BA" w:rsidRPr="003B449A" w:rsidRDefault="004B25BA" w:rsidP="009E7AA6">
            <w:pPr>
              <w:tabs>
                <w:tab w:val="left" w:pos="1985"/>
              </w:tabs>
              <w:spacing w:line="239" w:lineRule="auto"/>
              <w:ind w:right="160"/>
              <w:jc w:val="both"/>
              <w:rPr>
                <w:rFonts w:ascii="Arial" w:hAnsi="Arial"/>
                <w:b/>
              </w:rPr>
            </w:pPr>
            <w:r w:rsidRPr="003B449A">
              <w:rPr>
                <w:rFonts w:ascii="Arial" w:hAnsi="Arial"/>
                <w:b/>
              </w:rPr>
              <w:t>COMENTARIOS DE LA ALUMNA (O)</w:t>
            </w:r>
          </w:p>
        </w:tc>
      </w:tr>
      <w:tr w:rsidR="004B25BA" w:rsidRPr="003B449A" w14:paraId="74FC8D4C" w14:textId="77777777" w:rsidTr="009E7AA6">
        <w:tc>
          <w:tcPr>
            <w:tcW w:w="10769" w:type="dxa"/>
            <w:shd w:val="clear" w:color="auto" w:fill="auto"/>
          </w:tcPr>
          <w:p w14:paraId="71D434DA" w14:textId="77777777" w:rsidR="004B25BA" w:rsidRPr="003B449A" w:rsidRDefault="004B25BA" w:rsidP="009E7AA6">
            <w:pPr>
              <w:pStyle w:val="Sinespaciado"/>
            </w:pPr>
          </w:p>
        </w:tc>
      </w:tr>
      <w:tr w:rsidR="004B25BA" w:rsidRPr="003B449A" w14:paraId="1168BCF8" w14:textId="77777777" w:rsidTr="009E7AA6">
        <w:tc>
          <w:tcPr>
            <w:tcW w:w="10769" w:type="dxa"/>
            <w:shd w:val="clear" w:color="auto" w:fill="auto"/>
          </w:tcPr>
          <w:p w14:paraId="17C5916D" w14:textId="77777777" w:rsidR="004B25BA" w:rsidRPr="003B449A" w:rsidRDefault="004B25BA" w:rsidP="009E7AA6">
            <w:pPr>
              <w:pStyle w:val="Sinespaciado"/>
            </w:pPr>
          </w:p>
        </w:tc>
      </w:tr>
      <w:tr w:rsidR="004B25BA" w:rsidRPr="003B449A" w14:paraId="27F296BC" w14:textId="77777777" w:rsidTr="009E7AA6">
        <w:tc>
          <w:tcPr>
            <w:tcW w:w="10769" w:type="dxa"/>
            <w:shd w:val="clear" w:color="auto" w:fill="auto"/>
          </w:tcPr>
          <w:p w14:paraId="7A263CAC" w14:textId="77777777" w:rsidR="004B25BA" w:rsidRPr="003B449A" w:rsidRDefault="004B25BA" w:rsidP="009E7AA6">
            <w:pPr>
              <w:pStyle w:val="Sinespaciado"/>
            </w:pPr>
          </w:p>
        </w:tc>
      </w:tr>
      <w:tr w:rsidR="004B25BA" w:rsidRPr="003B449A" w14:paraId="6DC2DF06" w14:textId="77777777" w:rsidTr="009E7AA6">
        <w:tc>
          <w:tcPr>
            <w:tcW w:w="10769" w:type="dxa"/>
            <w:shd w:val="clear" w:color="auto" w:fill="auto"/>
          </w:tcPr>
          <w:p w14:paraId="208D74B4" w14:textId="77777777" w:rsidR="004B25BA" w:rsidRPr="003B449A" w:rsidRDefault="004B25BA" w:rsidP="009E7AA6">
            <w:pPr>
              <w:pStyle w:val="Sinespaciado"/>
            </w:pPr>
          </w:p>
        </w:tc>
      </w:tr>
      <w:tr w:rsidR="004B25BA" w:rsidRPr="003B449A" w14:paraId="6D9C9E96" w14:textId="77777777" w:rsidTr="009E7AA6">
        <w:tc>
          <w:tcPr>
            <w:tcW w:w="10769" w:type="dxa"/>
            <w:shd w:val="clear" w:color="auto" w:fill="auto"/>
          </w:tcPr>
          <w:p w14:paraId="67F2EDE0" w14:textId="77777777" w:rsidR="004B25BA" w:rsidRPr="003B449A" w:rsidRDefault="004B25BA" w:rsidP="009E7AA6">
            <w:pPr>
              <w:pStyle w:val="Sinespaciado"/>
            </w:pPr>
          </w:p>
        </w:tc>
      </w:tr>
      <w:tr w:rsidR="004B25BA" w:rsidRPr="003B449A" w14:paraId="4C2F90B8" w14:textId="77777777" w:rsidTr="009E7AA6">
        <w:tc>
          <w:tcPr>
            <w:tcW w:w="10769" w:type="dxa"/>
            <w:shd w:val="clear" w:color="auto" w:fill="auto"/>
          </w:tcPr>
          <w:p w14:paraId="2C7CD622" w14:textId="77777777" w:rsidR="004B25BA" w:rsidRPr="003B449A" w:rsidRDefault="004B25BA" w:rsidP="009E7AA6">
            <w:pPr>
              <w:pStyle w:val="Sinespaciado"/>
            </w:pPr>
          </w:p>
        </w:tc>
      </w:tr>
      <w:tr w:rsidR="004B25BA" w:rsidRPr="003B449A" w14:paraId="5A635644" w14:textId="77777777" w:rsidTr="009E7AA6">
        <w:tc>
          <w:tcPr>
            <w:tcW w:w="10769" w:type="dxa"/>
            <w:shd w:val="clear" w:color="auto" w:fill="auto"/>
          </w:tcPr>
          <w:p w14:paraId="57CFCFCA" w14:textId="77777777" w:rsidR="004B25BA" w:rsidRPr="003B449A" w:rsidRDefault="004B25BA" w:rsidP="009E7AA6">
            <w:pPr>
              <w:pStyle w:val="Sinespaciado"/>
            </w:pPr>
          </w:p>
        </w:tc>
      </w:tr>
      <w:tr w:rsidR="004B25BA" w:rsidRPr="003B449A" w14:paraId="59E586B9" w14:textId="77777777" w:rsidTr="009E7AA6">
        <w:tc>
          <w:tcPr>
            <w:tcW w:w="10769" w:type="dxa"/>
            <w:shd w:val="clear" w:color="auto" w:fill="auto"/>
          </w:tcPr>
          <w:p w14:paraId="2FF15F66" w14:textId="77777777" w:rsidR="004B25BA" w:rsidRPr="003B449A" w:rsidRDefault="004B25BA" w:rsidP="009E7AA6">
            <w:pPr>
              <w:pStyle w:val="Sinespaciado"/>
            </w:pPr>
          </w:p>
        </w:tc>
      </w:tr>
      <w:tr w:rsidR="004B25BA" w:rsidRPr="003B449A" w14:paraId="030CCC2A" w14:textId="77777777" w:rsidTr="009E7AA6">
        <w:tc>
          <w:tcPr>
            <w:tcW w:w="10769" w:type="dxa"/>
            <w:shd w:val="clear" w:color="auto" w:fill="auto"/>
          </w:tcPr>
          <w:p w14:paraId="556E49A9" w14:textId="77777777" w:rsidR="004B25BA" w:rsidRPr="008C2464" w:rsidRDefault="004B25BA" w:rsidP="009E7AA6">
            <w:pPr>
              <w:pStyle w:val="Sinespaciado"/>
              <w:rPr>
                <w:b/>
              </w:rPr>
            </w:pPr>
            <w:r w:rsidRPr="008C2464">
              <w:rPr>
                <w:b/>
              </w:rPr>
              <w:t>COMENTARIOS DEL (LA) COORDINADORA</w:t>
            </w:r>
          </w:p>
        </w:tc>
      </w:tr>
      <w:tr w:rsidR="004B25BA" w:rsidRPr="003B449A" w14:paraId="4C51E828" w14:textId="77777777" w:rsidTr="009E7AA6">
        <w:tc>
          <w:tcPr>
            <w:tcW w:w="10769" w:type="dxa"/>
            <w:shd w:val="clear" w:color="auto" w:fill="auto"/>
          </w:tcPr>
          <w:p w14:paraId="1D010CB9" w14:textId="77777777" w:rsidR="004B25BA" w:rsidRPr="003B449A" w:rsidRDefault="004B25BA" w:rsidP="009E7AA6">
            <w:pPr>
              <w:pStyle w:val="Sinespaciado"/>
            </w:pPr>
          </w:p>
        </w:tc>
      </w:tr>
      <w:tr w:rsidR="004B25BA" w:rsidRPr="003B449A" w14:paraId="37BD83A7" w14:textId="77777777" w:rsidTr="009E7AA6">
        <w:tc>
          <w:tcPr>
            <w:tcW w:w="10769" w:type="dxa"/>
            <w:shd w:val="clear" w:color="auto" w:fill="auto"/>
          </w:tcPr>
          <w:p w14:paraId="7D4413EE" w14:textId="77777777" w:rsidR="004B25BA" w:rsidRPr="003B449A" w:rsidRDefault="004B25BA" w:rsidP="009E7AA6">
            <w:pPr>
              <w:pStyle w:val="Sinespaciado"/>
            </w:pPr>
          </w:p>
        </w:tc>
      </w:tr>
      <w:tr w:rsidR="004B25BA" w:rsidRPr="003B449A" w14:paraId="009D13CD" w14:textId="77777777" w:rsidTr="009E7AA6">
        <w:tc>
          <w:tcPr>
            <w:tcW w:w="10769" w:type="dxa"/>
            <w:shd w:val="clear" w:color="auto" w:fill="auto"/>
          </w:tcPr>
          <w:p w14:paraId="7C70709C" w14:textId="77777777" w:rsidR="004B25BA" w:rsidRPr="003B449A" w:rsidRDefault="004B25BA" w:rsidP="009E7AA6">
            <w:pPr>
              <w:pStyle w:val="Sinespaciado"/>
            </w:pPr>
          </w:p>
        </w:tc>
      </w:tr>
      <w:tr w:rsidR="004B25BA" w:rsidRPr="003B449A" w14:paraId="0A7C0E3B" w14:textId="77777777" w:rsidTr="009E7AA6">
        <w:tc>
          <w:tcPr>
            <w:tcW w:w="10769" w:type="dxa"/>
            <w:shd w:val="clear" w:color="auto" w:fill="auto"/>
          </w:tcPr>
          <w:p w14:paraId="250D4E28" w14:textId="77777777" w:rsidR="004B25BA" w:rsidRPr="003B449A" w:rsidRDefault="004B25BA" w:rsidP="009E7AA6">
            <w:pPr>
              <w:pStyle w:val="Sinespaciado"/>
            </w:pPr>
          </w:p>
        </w:tc>
      </w:tr>
      <w:tr w:rsidR="004B25BA" w:rsidRPr="003B449A" w14:paraId="692BE184" w14:textId="77777777" w:rsidTr="009E7AA6">
        <w:tc>
          <w:tcPr>
            <w:tcW w:w="10769" w:type="dxa"/>
            <w:shd w:val="clear" w:color="auto" w:fill="auto"/>
          </w:tcPr>
          <w:p w14:paraId="543AA72A" w14:textId="77777777" w:rsidR="004B25BA" w:rsidRPr="003B449A" w:rsidRDefault="004B25BA" w:rsidP="009E7AA6">
            <w:pPr>
              <w:pStyle w:val="Sinespaciado"/>
            </w:pPr>
          </w:p>
        </w:tc>
      </w:tr>
      <w:tr w:rsidR="004B25BA" w:rsidRPr="003B449A" w14:paraId="28762126" w14:textId="77777777" w:rsidTr="009E7AA6">
        <w:tc>
          <w:tcPr>
            <w:tcW w:w="10769" w:type="dxa"/>
            <w:shd w:val="clear" w:color="auto" w:fill="auto"/>
          </w:tcPr>
          <w:p w14:paraId="537772A6" w14:textId="77777777" w:rsidR="004B25BA" w:rsidRPr="003B449A" w:rsidRDefault="004B25BA" w:rsidP="009E7AA6">
            <w:pPr>
              <w:pStyle w:val="Sinespaciado"/>
            </w:pPr>
          </w:p>
        </w:tc>
      </w:tr>
      <w:tr w:rsidR="004B25BA" w:rsidRPr="003B449A" w14:paraId="48E0B34C" w14:textId="77777777" w:rsidTr="009E7AA6">
        <w:tc>
          <w:tcPr>
            <w:tcW w:w="10769" w:type="dxa"/>
            <w:shd w:val="clear" w:color="auto" w:fill="auto"/>
          </w:tcPr>
          <w:p w14:paraId="56E27649" w14:textId="77777777" w:rsidR="004B25BA" w:rsidRPr="003B449A" w:rsidRDefault="004B25BA" w:rsidP="009E7AA6">
            <w:pPr>
              <w:pStyle w:val="Sinespaciado"/>
            </w:pPr>
          </w:p>
        </w:tc>
      </w:tr>
      <w:tr w:rsidR="004B25BA" w:rsidRPr="003B449A" w14:paraId="37510D25" w14:textId="77777777" w:rsidTr="009E7AA6">
        <w:tc>
          <w:tcPr>
            <w:tcW w:w="10769" w:type="dxa"/>
            <w:shd w:val="clear" w:color="auto" w:fill="auto"/>
          </w:tcPr>
          <w:p w14:paraId="6F4B5036" w14:textId="77777777" w:rsidR="004B25BA" w:rsidRPr="003B449A" w:rsidRDefault="004B25BA" w:rsidP="009E7AA6">
            <w:pPr>
              <w:pStyle w:val="Sinespaciado"/>
            </w:pPr>
          </w:p>
        </w:tc>
      </w:tr>
      <w:tr w:rsidR="004B25BA" w:rsidRPr="003B449A" w14:paraId="24B8798E" w14:textId="77777777" w:rsidTr="009E7AA6">
        <w:tc>
          <w:tcPr>
            <w:tcW w:w="10769" w:type="dxa"/>
            <w:shd w:val="clear" w:color="auto" w:fill="auto"/>
          </w:tcPr>
          <w:p w14:paraId="3B722314" w14:textId="77777777" w:rsidR="004B25BA" w:rsidRPr="003B449A" w:rsidRDefault="004B25BA" w:rsidP="009E7AA6">
            <w:pPr>
              <w:pStyle w:val="Sinespaciado"/>
            </w:pPr>
          </w:p>
        </w:tc>
      </w:tr>
    </w:tbl>
    <w:p w14:paraId="541BF468" w14:textId="77777777" w:rsidR="004B25BA" w:rsidRDefault="004B25BA" w:rsidP="004B25BA">
      <w:pPr>
        <w:tabs>
          <w:tab w:val="left" w:pos="1985"/>
        </w:tabs>
        <w:spacing w:line="239" w:lineRule="auto"/>
        <w:ind w:left="-993" w:right="160"/>
        <w:jc w:val="both"/>
        <w:rPr>
          <w:rFonts w:ascii="Arial" w:hAnsi="Arial"/>
          <w:b/>
        </w:rPr>
      </w:pPr>
      <w:r>
        <w:rPr>
          <w:rFonts w:ascii="Arial" w:hAnsi="Arial"/>
          <w:b/>
        </w:rPr>
        <w:t xml:space="preserve">         </w:t>
      </w:r>
      <w:r w:rsidRPr="003B449A">
        <w:rPr>
          <w:rFonts w:ascii="Arial" w:hAnsi="Arial"/>
          <w:b/>
        </w:rPr>
        <w:t xml:space="preserve">                                                                        </w:t>
      </w:r>
    </w:p>
    <w:p w14:paraId="4F7C1FFC" w14:textId="77777777" w:rsidR="004B25BA" w:rsidRPr="003B449A" w:rsidRDefault="004B25BA" w:rsidP="004B25BA">
      <w:pPr>
        <w:tabs>
          <w:tab w:val="left" w:pos="1985"/>
        </w:tabs>
        <w:spacing w:line="239" w:lineRule="auto"/>
        <w:ind w:left="-993" w:right="160"/>
        <w:jc w:val="both"/>
        <w:rPr>
          <w:rFonts w:ascii="Arial" w:hAnsi="Arial"/>
          <w:b/>
        </w:rPr>
      </w:pPr>
      <w:r w:rsidRPr="003B449A">
        <w:rPr>
          <w:rFonts w:ascii="Arial" w:hAnsi="Arial"/>
          <w:b/>
        </w:rPr>
        <w:t>___________________</w:t>
      </w:r>
      <w:r>
        <w:rPr>
          <w:rFonts w:ascii="Arial" w:hAnsi="Arial"/>
          <w:b/>
        </w:rPr>
        <w:t>___________________                   ______________________________</w:t>
      </w:r>
    </w:p>
    <w:p w14:paraId="67E3D718" w14:textId="77777777" w:rsidR="004B25BA" w:rsidRPr="003B449A" w:rsidRDefault="004B25BA" w:rsidP="004B25BA">
      <w:pPr>
        <w:tabs>
          <w:tab w:val="left" w:pos="1985"/>
        </w:tabs>
        <w:spacing w:line="239" w:lineRule="auto"/>
        <w:ind w:left="-993" w:right="160"/>
        <w:jc w:val="both"/>
        <w:rPr>
          <w:rFonts w:ascii="Arial" w:hAnsi="Arial"/>
          <w:b/>
        </w:rPr>
      </w:pPr>
      <w:r>
        <w:rPr>
          <w:rFonts w:ascii="Arial" w:hAnsi="Arial"/>
          <w:b/>
        </w:rPr>
        <w:t xml:space="preserve">         </w:t>
      </w:r>
      <w:r w:rsidRPr="003B449A">
        <w:rPr>
          <w:rFonts w:ascii="Arial" w:hAnsi="Arial"/>
          <w:b/>
        </w:rPr>
        <w:t>FIRMA DEL</w:t>
      </w:r>
      <w:r>
        <w:rPr>
          <w:rFonts w:ascii="Arial" w:hAnsi="Arial"/>
          <w:b/>
        </w:rPr>
        <w:t>COORDINADOR (</w:t>
      </w:r>
      <w:proofErr w:type="gramStart"/>
      <w:r>
        <w:rPr>
          <w:rFonts w:ascii="Arial" w:hAnsi="Arial"/>
          <w:b/>
        </w:rPr>
        <w:t>A)</w:t>
      </w:r>
      <w:r w:rsidRPr="003B449A">
        <w:rPr>
          <w:rFonts w:ascii="Arial" w:hAnsi="Arial"/>
          <w:b/>
        </w:rPr>
        <w:t xml:space="preserve">   </w:t>
      </w:r>
      <w:proofErr w:type="gramEnd"/>
      <w:r w:rsidRPr="003B449A">
        <w:rPr>
          <w:rFonts w:ascii="Arial" w:hAnsi="Arial"/>
          <w:b/>
        </w:rPr>
        <w:t xml:space="preserve">                              </w:t>
      </w:r>
      <w:r>
        <w:rPr>
          <w:rFonts w:ascii="Arial" w:hAnsi="Arial"/>
          <w:b/>
        </w:rPr>
        <w:t xml:space="preserve">         </w:t>
      </w:r>
      <w:r w:rsidRPr="003B449A">
        <w:rPr>
          <w:rFonts w:ascii="Arial" w:hAnsi="Arial"/>
          <w:b/>
        </w:rPr>
        <w:t>FIRMA DE</w:t>
      </w:r>
      <w:r>
        <w:rPr>
          <w:rFonts w:ascii="Arial" w:hAnsi="Arial"/>
          <w:b/>
        </w:rPr>
        <w:t>L (</w:t>
      </w:r>
      <w:r w:rsidRPr="003B449A">
        <w:rPr>
          <w:rFonts w:ascii="Arial" w:hAnsi="Arial"/>
          <w:b/>
        </w:rPr>
        <w:t>LA</w:t>
      </w:r>
      <w:r>
        <w:rPr>
          <w:rFonts w:ascii="Arial" w:hAnsi="Arial"/>
          <w:b/>
        </w:rPr>
        <w:t>)</w:t>
      </w:r>
      <w:r w:rsidRPr="003B449A">
        <w:rPr>
          <w:rFonts w:ascii="Arial" w:hAnsi="Arial"/>
          <w:b/>
        </w:rPr>
        <w:t xml:space="preserve"> </w:t>
      </w:r>
      <w:r>
        <w:rPr>
          <w:rFonts w:ascii="Arial" w:hAnsi="Arial"/>
          <w:b/>
        </w:rPr>
        <w:t>PASANTE</w:t>
      </w:r>
    </w:p>
    <w:p w14:paraId="42759B1A" w14:textId="0C6FEFA3" w:rsidR="00D1009B" w:rsidRDefault="00D1009B" w:rsidP="00BD01C1">
      <w:pPr>
        <w:pStyle w:val="Sinespaciado"/>
        <w:ind w:left="708"/>
        <w:rPr>
          <w:rFonts w:ascii="Arial" w:hAnsi="Arial" w:cs="Arial"/>
          <w:b/>
          <w:sz w:val="20"/>
        </w:rPr>
      </w:pPr>
    </w:p>
    <w:p w14:paraId="3D48E5FB" w14:textId="30AB96A4" w:rsidR="004C5BEE" w:rsidRDefault="004C5BEE" w:rsidP="00BD01C1">
      <w:pPr>
        <w:pStyle w:val="Sinespaciado"/>
        <w:ind w:left="708"/>
        <w:rPr>
          <w:rFonts w:ascii="Arial" w:hAnsi="Arial" w:cs="Arial"/>
          <w:b/>
          <w:sz w:val="20"/>
        </w:rPr>
      </w:pPr>
    </w:p>
    <w:p w14:paraId="41BEDDDB" w14:textId="5251F0F3" w:rsidR="004C5BEE" w:rsidRDefault="004C5BEE" w:rsidP="00BD01C1">
      <w:pPr>
        <w:pStyle w:val="Sinespaciado"/>
        <w:ind w:left="708"/>
        <w:rPr>
          <w:rFonts w:ascii="Arial" w:hAnsi="Arial" w:cs="Arial"/>
          <w:b/>
          <w:sz w:val="20"/>
        </w:rPr>
      </w:pPr>
    </w:p>
    <w:p w14:paraId="2C9584AD" w14:textId="77777777" w:rsidR="004C5BEE" w:rsidRDefault="004C5BEE" w:rsidP="00BD01C1">
      <w:pPr>
        <w:pStyle w:val="Sinespaciado"/>
        <w:ind w:left="708"/>
        <w:rPr>
          <w:rFonts w:ascii="Arial" w:hAnsi="Arial" w:cs="Arial"/>
          <w:b/>
          <w:sz w:val="20"/>
        </w:rPr>
      </w:pPr>
    </w:p>
    <w:p w14:paraId="647B801F" w14:textId="1D65B768" w:rsidR="006E3ABC" w:rsidRPr="00975306" w:rsidRDefault="002E3BDD" w:rsidP="006E3ABC">
      <w:pPr>
        <w:jc w:val="both"/>
        <w:rPr>
          <w:rFonts w:ascii="Arial" w:hAnsi="Arial" w:cs="Arial"/>
          <w:b/>
          <w:sz w:val="20"/>
          <w:szCs w:val="20"/>
        </w:rPr>
      </w:pPr>
      <w:r w:rsidRPr="004A7FCB">
        <w:rPr>
          <w:rFonts w:ascii="Arial" w:hAnsi="Arial" w:cs="Arial"/>
        </w:rPr>
        <w:lastRenderedPageBreak/>
        <w:t>ANEXO 4.</w:t>
      </w:r>
      <w:r w:rsidR="006E3ABC" w:rsidRPr="00975306">
        <w:rPr>
          <w:rFonts w:ascii="Arial" w:hAnsi="Arial" w:cs="Arial"/>
          <w:b/>
          <w:sz w:val="20"/>
          <w:szCs w:val="20"/>
        </w:rPr>
        <w:t xml:space="preserve"> LINEAMIENTOS PARA ELABORACIÓN DE INFORME MENSUAL DE PASANTES EN S.S </w:t>
      </w:r>
    </w:p>
    <w:p w14:paraId="1B409A71" w14:textId="77777777" w:rsidR="002E3BDD" w:rsidRDefault="002E3BDD" w:rsidP="002E3BDD">
      <w:pPr>
        <w:spacing w:line="240" w:lineRule="auto"/>
        <w:rPr>
          <w:rFonts w:ascii="Arial" w:hAnsi="Arial" w:cs="Arial"/>
          <w:szCs w:val="24"/>
        </w:rPr>
      </w:pPr>
      <w:r w:rsidRPr="00A70B2F">
        <w:rPr>
          <w:rFonts w:ascii="Arial" w:hAnsi="Arial" w:cs="Arial"/>
          <w:szCs w:val="24"/>
        </w:rPr>
        <w:t>ÍNDICE.</w:t>
      </w:r>
    </w:p>
    <w:p w14:paraId="5CBCDE47" w14:textId="77777777" w:rsidR="002E3BDD" w:rsidRPr="00A70B2F" w:rsidRDefault="002E3BDD" w:rsidP="002E3BDD">
      <w:pPr>
        <w:pStyle w:val="Sinespaciado"/>
        <w:ind w:left="851"/>
        <w:rPr>
          <w:rFonts w:ascii="Arial" w:hAnsi="Arial" w:cs="Arial"/>
          <w:szCs w:val="24"/>
        </w:rPr>
      </w:pPr>
      <w:r w:rsidRPr="00A70B2F">
        <w:rPr>
          <w:rFonts w:ascii="Arial" w:hAnsi="Arial" w:cs="Arial"/>
          <w:szCs w:val="24"/>
        </w:rPr>
        <w:t>I. INTRODUCCIÓN</w:t>
      </w:r>
    </w:p>
    <w:p w14:paraId="54A8273A" w14:textId="77777777" w:rsidR="002E3BDD" w:rsidRPr="00A70B2F" w:rsidRDefault="002E3BDD" w:rsidP="002E3BDD">
      <w:pPr>
        <w:pStyle w:val="Sinespaciado"/>
        <w:ind w:left="851"/>
        <w:rPr>
          <w:rFonts w:ascii="Arial" w:hAnsi="Arial" w:cs="Arial"/>
          <w:szCs w:val="24"/>
        </w:rPr>
      </w:pPr>
      <w:r w:rsidRPr="00A70B2F">
        <w:rPr>
          <w:rFonts w:ascii="Arial" w:hAnsi="Arial" w:cs="Arial"/>
          <w:szCs w:val="24"/>
        </w:rPr>
        <w:t>II. JUSTIFICACIÓN</w:t>
      </w:r>
    </w:p>
    <w:p w14:paraId="51F5C951" w14:textId="77777777" w:rsidR="002E3BDD" w:rsidRPr="00A70B2F" w:rsidRDefault="002E3BDD" w:rsidP="002E3BDD">
      <w:pPr>
        <w:pStyle w:val="Sinespaciado"/>
        <w:ind w:left="851"/>
        <w:rPr>
          <w:rFonts w:ascii="Arial" w:hAnsi="Arial" w:cs="Arial"/>
          <w:szCs w:val="24"/>
        </w:rPr>
      </w:pPr>
      <w:r w:rsidRPr="00A70B2F">
        <w:rPr>
          <w:rFonts w:ascii="Arial" w:hAnsi="Arial" w:cs="Arial"/>
          <w:szCs w:val="24"/>
        </w:rPr>
        <w:t>III. OBJETIVOS</w:t>
      </w:r>
    </w:p>
    <w:p w14:paraId="5D38FBD2" w14:textId="77777777" w:rsidR="002E3BDD" w:rsidRPr="00A70B2F" w:rsidRDefault="002E3BDD" w:rsidP="002E3BDD">
      <w:pPr>
        <w:pStyle w:val="Sinespaciado"/>
        <w:ind w:left="851"/>
        <w:rPr>
          <w:rFonts w:ascii="Arial" w:hAnsi="Arial" w:cs="Arial"/>
          <w:szCs w:val="24"/>
        </w:rPr>
      </w:pPr>
      <w:r w:rsidRPr="00A70B2F">
        <w:rPr>
          <w:rFonts w:ascii="Arial" w:hAnsi="Arial" w:cs="Arial"/>
          <w:szCs w:val="24"/>
        </w:rPr>
        <w:t>IV. ORGANIZACIÓN DEL TRABAJO</w:t>
      </w:r>
    </w:p>
    <w:p w14:paraId="6E21877F" w14:textId="77777777" w:rsidR="002E3BDD" w:rsidRPr="00A70B2F" w:rsidRDefault="002E3BDD" w:rsidP="002E3BDD">
      <w:pPr>
        <w:pStyle w:val="Sinespaciado"/>
        <w:ind w:left="1416"/>
        <w:rPr>
          <w:rFonts w:ascii="Arial" w:hAnsi="Arial" w:cs="Arial"/>
          <w:szCs w:val="24"/>
        </w:rPr>
      </w:pPr>
      <w:r w:rsidRPr="00A70B2F">
        <w:rPr>
          <w:rFonts w:ascii="Arial" w:hAnsi="Arial" w:cs="Arial"/>
          <w:szCs w:val="24"/>
        </w:rPr>
        <w:t>1. Responsables</w:t>
      </w:r>
    </w:p>
    <w:p w14:paraId="1757F5AC" w14:textId="77777777" w:rsidR="002E3BDD" w:rsidRPr="00A70B2F" w:rsidRDefault="002E3BDD" w:rsidP="002E3BDD">
      <w:pPr>
        <w:pStyle w:val="Sinespaciado"/>
        <w:ind w:left="1416"/>
        <w:rPr>
          <w:rFonts w:ascii="Arial" w:hAnsi="Arial" w:cs="Arial"/>
          <w:szCs w:val="24"/>
        </w:rPr>
      </w:pPr>
      <w:r w:rsidRPr="00A70B2F">
        <w:rPr>
          <w:rFonts w:ascii="Arial" w:hAnsi="Arial" w:cs="Arial"/>
          <w:szCs w:val="24"/>
        </w:rPr>
        <w:t>2. Límites</w:t>
      </w:r>
    </w:p>
    <w:p w14:paraId="24787591" w14:textId="77777777" w:rsidR="002E3BDD" w:rsidRPr="00A70B2F" w:rsidRDefault="002E3BDD" w:rsidP="002E3BDD">
      <w:pPr>
        <w:pStyle w:val="Sinespaciado"/>
        <w:ind w:left="1416"/>
        <w:rPr>
          <w:rFonts w:ascii="Arial" w:hAnsi="Arial" w:cs="Arial"/>
          <w:szCs w:val="24"/>
        </w:rPr>
      </w:pPr>
      <w:r w:rsidRPr="00A70B2F">
        <w:rPr>
          <w:rFonts w:ascii="Arial" w:hAnsi="Arial" w:cs="Arial"/>
          <w:szCs w:val="24"/>
        </w:rPr>
        <w:t>3. Recursos</w:t>
      </w:r>
    </w:p>
    <w:p w14:paraId="3C430A5A" w14:textId="77777777" w:rsidR="002E3BDD" w:rsidRPr="00A70B2F" w:rsidRDefault="002E3BDD" w:rsidP="002E3BDD">
      <w:pPr>
        <w:pStyle w:val="Sinespaciado"/>
        <w:ind w:left="851"/>
        <w:rPr>
          <w:rFonts w:ascii="Arial" w:hAnsi="Arial" w:cs="Arial"/>
          <w:szCs w:val="24"/>
        </w:rPr>
      </w:pPr>
    </w:p>
    <w:p w14:paraId="72F0EDE4" w14:textId="77777777" w:rsidR="002E3BDD" w:rsidRPr="00A70B2F" w:rsidRDefault="002E3BDD" w:rsidP="002E3BDD">
      <w:pPr>
        <w:pStyle w:val="Sinespaciado"/>
        <w:ind w:left="851"/>
        <w:rPr>
          <w:rFonts w:ascii="Arial" w:hAnsi="Arial" w:cs="Arial"/>
          <w:szCs w:val="24"/>
        </w:rPr>
      </w:pPr>
      <w:r w:rsidRPr="00A70B2F">
        <w:rPr>
          <w:rFonts w:ascii="Arial" w:hAnsi="Arial" w:cs="Arial"/>
          <w:szCs w:val="24"/>
        </w:rPr>
        <w:t>V. DESCRIPCIÓN DEL SERVICIO</w:t>
      </w:r>
    </w:p>
    <w:p w14:paraId="1FE343CF" w14:textId="77777777" w:rsidR="002E3BDD" w:rsidRPr="00A70B2F" w:rsidRDefault="002E3BDD" w:rsidP="002E3BDD">
      <w:pPr>
        <w:pStyle w:val="Sinespaciado"/>
        <w:ind w:left="851"/>
        <w:rPr>
          <w:rFonts w:ascii="Arial" w:hAnsi="Arial" w:cs="Arial"/>
          <w:szCs w:val="24"/>
        </w:rPr>
      </w:pPr>
    </w:p>
    <w:p w14:paraId="6CAD18F7" w14:textId="77777777" w:rsidR="002E3BDD" w:rsidRPr="00A70B2F" w:rsidRDefault="002E3BDD" w:rsidP="002E3BDD">
      <w:pPr>
        <w:pStyle w:val="Sinespaciado"/>
        <w:ind w:left="1416"/>
        <w:rPr>
          <w:rFonts w:ascii="Arial" w:hAnsi="Arial" w:cs="Arial"/>
          <w:szCs w:val="24"/>
        </w:rPr>
      </w:pPr>
      <w:r w:rsidRPr="00A70B2F">
        <w:rPr>
          <w:rFonts w:ascii="Arial" w:hAnsi="Arial" w:cs="Arial"/>
          <w:szCs w:val="24"/>
        </w:rPr>
        <w:t>1. Estructura</w:t>
      </w:r>
    </w:p>
    <w:p w14:paraId="47A3A17C" w14:textId="77777777" w:rsidR="002E3BDD" w:rsidRPr="00A70B2F" w:rsidRDefault="002E3BDD" w:rsidP="002E3BDD">
      <w:pPr>
        <w:pStyle w:val="Sinespaciado"/>
        <w:ind w:left="1416"/>
        <w:rPr>
          <w:rFonts w:ascii="Arial" w:hAnsi="Arial" w:cs="Arial"/>
          <w:szCs w:val="24"/>
        </w:rPr>
      </w:pPr>
      <w:r w:rsidRPr="00A70B2F">
        <w:rPr>
          <w:rFonts w:ascii="Arial" w:hAnsi="Arial" w:cs="Arial"/>
          <w:szCs w:val="24"/>
        </w:rPr>
        <w:t>2. Funcionamiento</w:t>
      </w:r>
    </w:p>
    <w:p w14:paraId="6B76DF4C" w14:textId="77777777" w:rsidR="002E3BDD" w:rsidRPr="00A70B2F" w:rsidRDefault="002E3BDD" w:rsidP="002E3BDD">
      <w:pPr>
        <w:pStyle w:val="Sinespaciado"/>
        <w:ind w:left="851"/>
        <w:rPr>
          <w:rFonts w:ascii="Arial" w:hAnsi="Arial" w:cs="Arial"/>
          <w:szCs w:val="24"/>
        </w:rPr>
      </w:pPr>
    </w:p>
    <w:p w14:paraId="4A614ADD" w14:textId="77777777" w:rsidR="002E3BDD" w:rsidRPr="00A70B2F" w:rsidRDefault="002E3BDD" w:rsidP="002E3BDD">
      <w:pPr>
        <w:pStyle w:val="Sinespaciado"/>
        <w:ind w:left="851"/>
        <w:rPr>
          <w:rFonts w:ascii="Arial" w:hAnsi="Arial" w:cs="Arial"/>
          <w:szCs w:val="24"/>
        </w:rPr>
      </w:pPr>
      <w:r w:rsidRPr="00A70B2F">
        <w:rPr>
          <w:rFonts w:ascii="Arial" w:hAnsi="Arial" w:cs="Arial"/>
          <w:szCs w:val="24"/>
        </w:rPr>
        <w:t>VI. DESCRPCIÓN DE FUNCIONES</w:t>
      </w:r>
    </w:p>
    <w:p w14:paraId="1181DBA0" w14:textId="77777777" w:rsidR="002E3BDD" w:rsidRPr="00A70B2F" w:rsidRDefault="002E3BDD" w:rsidP="002E3BDD">
      <w:pPr>
        <w:pStyle w:val="Sinespaciado"/>
        <w:ind w:left="851"/>
        <w:rPr>
          <w:rFonts w:ascii="Arial" w:hAnsi="Arial" w:cs="Arial"/>
          <w:szCs w:val="24"/>
        </w:rPr>
      </w:pPr>
    </w:p>
    <w:p w14:paraId="3DD34CB6" w14:textId="77777777" w:rsidR="002E3BDD" w:rsidRPr="00A70B2F" w:rsidRDefault="002E3BDD" w:rsidP="002E3BDD">
      <w:pPr>
        <w:pStyle w:val="Sinespaciado"/>
        <w:ind w:left="1416"/>
        <w:rPr>
          <w:rFonts w:ascii="Arial" w:hAnsi="Arial" w:cs="Arial"/>
          <w:szCs w:val="24"/>
        </w:rPr>
      </w:pPr>
      <w:r w:rsidRPr="00A70B2F">
        <w:rPr>
          <w:rFonts w:ascii="Arial" w:hAnsi="Arial" w:cs="Arial"/>
          <w:szCs w:val="24"/>
        </w:rPr>
        <w:t xml:space="preserve">1. Funciones asistenciales </w:t>
      </w:r>
    </w:p>
    <w:p w14:paraId="6E32B5CF" w14:textId="77777777" w:rsidR="002E3BDD" w:rsidRPr="00A70B2F" w:rsidRDefault="002E3BDD" w:rsidP="002E3BDD">
      <w:pPr>
        <w:pStyle w:val="Sinespaciado"/>
        <w:ind w:left="1416"/>
        <w:rPr>
          <w:rFonts w:ascii="Arial" w:hAnsi="Arial" w:cs="Arial"/>
          <w:szCs w:val="24"/>
        </w:rPr>
      </w:pPr>
      <w:r w:rsidRPr="00A70B2F">
        <w:rPr>
          <w:rFonts w:ascii="Arial" w:hAnsi="Arial" w:cs="Arial"/>
          <w:szCs w:val="24"/>
        </w:rPr>
        <w:t>2. Funciones administrativas</w:t>
      </w:r>
    </w:p>
    <w:p w14:paraId="2A75C248" w14:textId="77777777" w:rsidR="002E3BDD" w:rsidRPr="00A70B2F" w:rsidRDefault="002E3BDD" w:rsidP="002E3BDD">
      <w:pPr>
        <w:pStyle w:val="Sinespaciado"/>
        <w:ind w:left="1416"/>
        <w:rPr>
          <w:rFonts w:ascii="Arial" w:hAnsi="Arial" w:cs="Arial"/>
          <w:szCs w:val="24"/>
        </w:rPr>
      </w:pPr>
      <w:r w:rsidRPr="00A70B2F">
        <w:rPr>
          <w:rFonts w:ascii="Arial" w:hAnsi="Arial" w:cs="Arial"/>
          <w:szCs w:val="24"/>
        </w:rPr>
        <w:t xml:space="preserve">3. Funciones docentes </w:t>
      </w:r>
    </w:p>
    <w:p w14:paraId="02AB1635" w14:textId="77777777" w:rsidR="002E3BDD" w:rsidRPr="00A70B2F" w:rsidRDefault="002E3BDD" w:rsidP="002E3BDD">
      <w:pPr>
        <w:pStyle w:val="Sinespaciado"/>
        <w:ind w:left="1416"/>
        <w:rPr>
          <w:rFonts w:ascii="Arial" w:hAnsi="Arial" w:cs="Arial"/>
          <w:szCs w:val="24"/>
        </w:rPr>
      </w:pPr>
      <w:r w:rsidRPr="00A70B2F">
        <w:rPr>
          <w:rFonts w:ascii="Arial" w:hAnsi="Arial" w:cs="Arial"/>
          <w:szCs w:val="24"/>
        </w:rPr>
        <w:t>4. Funciones de investigación</w:t>
      </w:r>
    </w:p>
    <w:p w14:paraId="787F9EC1" w14:textId="77777777" w:rsidR="002E3BDD" w:rsidRPr="00A70B2F" w:rsidRDefault="002E3BDD" w:rsidP="002E3BDD">
      <w:pPr>
        <w:pStyle w:val="Sinespaciado"/>
        <w:ind w:left="851"/>
        <w:rPr>
          <w:rFonts w:ascii="Arial" w:hAnsi="Arial" w:cs="Arial"/>
          <w:szCs w:val="24"/>
        </w:rPr>
      </w:pPr>
    </w:p>
    <w:p w14:paraId="52FA5876" w14:textId="77777777" w:rsidR="002E3BDD" w:rsidRDefault="002E3BDD" w:rsidP="002E3BDD">
      <w:pPr>
        <w:pStyle w:val="Sinespaciado"/>
        <w:ind w:left="851"/>
        <w:rPr>
          <w:rFonts w:ascii="Arial" w:hAnsi="Arial" w:cs="Arial"/>
          <w:szCs w:val="24"/>
        </w:rPr>
      </w:pPr>
      <w:r w:rsidRPr="00A70B2F">
        <w:rPr>
          <w:rFonts w:ascii="Arial" w:hAnsi="Arial" w:cs="Arial"/>
          <w:szCs w:val="24"/>
        </w:rPr>
        <w:t xml:space="preserve">VII. </w:t>
      </w:r>
      <w:r>
        <w:rPr>
          <w:rFonts w:ascii="Arial" w:hAnsi="Arial" w:cs="Arial"/>
          <w:szCs w:val="24"/>
        </w:rPr>
        <w:t>EVALUACIÓN. (Instrumentos anexos).</w:t>
      </w:r>
    </w:p>
    <w:p w14:paraId="69208B7E" w14:textId="77777777" w:rsidR="002E3BDD" w:rsidRPr="00975306" w:rsidRDefault="002E3BDD" w:rsidP="002E3BDD">
      <w:pPr>
        <w:pStyle w:val="Sinespaciado"/>
        <w:ind w:left="851"/>
        <w:rPr>
          <w:rFonts w:ascii="Arial" w:hAnsi="Arial" w:cs="Arial"/>
          <w:sz w:val="4"/>
          <w:szCs w:val="24"/>
        </w:rPr>
      </w:pPr>
    </w:p>
    <w:p w14:paraId="20945ECE" w14:textId="77777777" w:rsidR="002E3BDD" w:rsidRPr="00975306" w:rsidRDefault="002E3BDD" w:rsidP="002E3BDD">
      <w:pPr>
        <w:pStyle w:val="Sinespaciado"/>
        <w:ind w:left="851"/>
        <w:rPr>
          <w:rFonts w:ascii="Arial" w:hAnsi="Arial" w:cs="Arial"/>
          <w:szCs w:val="24"/>
        </w:rPr>
      </w:pPr>
      <w:r w:rsidRPr="00975306">
        <w:rPr>
          <w:rFonts w:ascii="Arial" w:hAnsi="Arial" w:cs="Arial"/>
          <w:sz w:val="24"/>
          <w:szCs w:val="24"/>
        </w:rPr>
        <w:t xml:space="preserve">VIII. </w:t>
      </w:r>
      <w:r w:rsidRPr="00975306">
        <w:rPr>
          <w:rFonts w:ascii="Arial" w:hAnsi="Arial" w:cs="Arial"/>
          <w:szCs w:val="24"/>
        </w:rPr>
        <w:t>IX. CONCLUSIONES DE LOS PASANTES Y RECOMENDACIONES DEL PERSONAL DE LOS SERVICIOS.</w:t>
      </w:r>
    </w:p>
    <w:p w14:paraId="7705CC3D" w14:textId="77777777" w:rsidR="002E3BDD" w:rsidRPr="00A70B2F" w:rsidRDefault="002E3BDD" w:rsidP="002E3BDD">
      <w:pPr>
        <w:pStyle w:val="Sinespaciado"/>
        <w:ind w:left="851"/>
        <w:rPr>
          <w:rFonts w:ascii="Arial" w:hAnsi="Arial" w:cs="Arial"/>
          <w:szCs w:val="24"/>
        </w:rPr>
      </w:pPr>
      <w:r>
        <w:rPr>
          <w:rFonts w:ascii="Arial" w:hAnsi="Arial" w:cs="Arial"/>
          <w:szCs w:val="24"/>
        </w:rPr>
        <w:t>I</w:t>
      </w:r>
      <w:r w:rsidRPr="00A70B2F">
        <w:rPr>
          <w:rFonts w:ascii="Arial" w:hAnsi="Arial" w:cs="Arial"/>
          <w:szCs w:val="24"/>
        </w:rPr>
        <w:t>X ANEXOS.</w:t>
      </w:r>
    </w:p>
    <w:p w14:paraId="34794456" w14:textId="77777777" w:rsidR="002E3BDD" w:rsidRPr="00A70B2F" w:rsidRDefault="002E3BDD" w:rsidP="002E3BDD">
      <w:pPr>
        <w:pStyle w:val="Sinespaciado"/>
        <w:ind w:left="851"/>
        <w:rPr>
          <w:rFonts w:ascii="Arial" w:hAnsi="Arial" w:cs="Arial"/>
          <w:szCs w:val="24"/>
        </w:rPr>
      </w:pPr>
      <w:r>
        <w:rPr>
          <w:rFonts w:ascii="Arial" w:hAnsi="Arial" w:cs="Arial"/>
          <w:szCs w:val="24"/>
        </w:rPr>
        <w:t>X</w:t>
      </w:r>
      <w:r w:rsidRPr="00A70B2F">
        <w:rPr>
          <w:rFonts w:ascii="Arial" w:hAnsi="Arial" w:cs="Arial"/>
          <w:szCs w:val="24"/>
        </w:rPr>
        <w:t>. BIBLIOGRAFÍA Y/ REFERENCIAS</w:t>
      </w:r>
    </w:p>
    <w:p w14:paraId="2B3F5A9B" w14:textId="77777777" w:rsidR="002E3BDD" w:rsidRPr="00A70B2F" w:rsidRDefault="002E3BDD" w:rsidP="002E3BDD">
      <w:pPr>
        <w:pStyle w:val="Sinespaciado"/>
        <w:ind w:left="851"/>
        <w:rPr>
          <w:rFonts w:ascii="Arial" w:hAnsi="Arial" w:cs="Arial"/>
          <w:szCs w:val="24"/>
        </w:rPr>
      </w:pPr>
    </w:p>
    <w:p w14:paraId="3883AB19" w14:textId="77777777" w:rsidR="002E3BDD" w:rsidRDefault="002E3BDD" w:rsidP="002E3BDD">
      <w:pPr>
        <w:pStyle w:val="Sinespaciado"/>
        <w:ind w:left="1416"/>
        <w:rPr>
          <w:rFonts w:ascii="Arial" w:hAnsi="Arial" w:cs="Arial"/>
        </w:rPr>
      </w:pPr>
      <w:r>
        <w:rPr>
          <w:rFonts w:ascii="Arial" w:hAnsi="Arial" w:cs="Arial"/>
        </w:rPr>
        <w:t>1</w:t>
      </w:r>
      <w:r w:rsidRPr="004A6B59">
        <w:rPr>
          <w:rFonts w:ascii="Arial" w:hAnsi="Arial" w:cs="Arial"/>
        </w:rPr>
        <w:t>. Listas de asistencia.</w:t>
      </w:r>
    </w:p>
    <w:p w14:paraId="2E47C02A" w14:textId="77777777" w:rsidR="002E3BDD" w:rsidRPr="004A6B59" w:rsidRDefault="002E3BDD" w:rsidP="002E3BDD">
      <w:pPr>
        <w:pStyle w:val="Sinespaciado"/>
        <w:ind w:left="1416"/>
        <w:rPr>
          <w:rFonts w:ascii="Arial" w:hAnsi="Arial" w:cs="Arial"/>
        </w:rPr>
      </w:pPr>
      <w:r>
        <w:rPr>
          <w:rFonts w:ascii="Arial" w:hAnsi="Arial" w:cs="Arial"/>
        </w:rPr>
        <w:t>2</w:t>
      </w:r>
      <w:r w:rsidRPr="004A6B59">
        <w:rPr>
          <w:rFonts w:ascii="Arial" w:hAnsi="Arial" w:cs="Arial"/>
        </w:rPr>
        <w:t>. Plan de rotación</w:t>
      </w:r>
      <w:r>
        <w:rPr>
          <w:rFonts w:ascii="Arial" w:hAnsi="Arial" w:cs="Arial"/>
        </w:rPr>
        <w:t xml:space="preserve"> del hospital</w:t>
      </w:r>
    </w:p>
    <w:p w14:paraId="11A3DC2F" w14:textId="77777777" w:rsidR="002E3BDD" w:rsidRDefault="002E3BDD" w:rsidP="002E3BDD">
      <w:pPr>
        <w:pStyle w:val="Sinespaciado"/>
        <w:ind w:left="1416"/>
        <w:rPr>
          <w:rFonts w:ascii="Arial" w:hAnsi="Arial" w:cs="Arial"/>
        </w:rPr>
      </w:pPr>
      <w:r>
        <w:rPr>
          <w:rFonts w:ascii="Arial" w:hAnsi="Arial" w:cs="Arial"/>
        </w:rPr>
        <w:t>3</w:t>
      </w:r>
      <w:r w:rsidRPr="004A6B59">
        <w:rPr>
          <w:rFonts w:ascii="Arial" w:hAnsi="Arial" w:cs="Arial"/>
        </w:rPr>
        <w:t xml:space="preserve">. </w:t>
      </w:r>
      <w:r w:rsidRPr="00A70B2F">
        <w:rPr>
          <w:rFonts w:ascii="Arial" w:hAnsi="Arial" w:cs="Arial"/>
          <w:szCs w:val="24"/>
        </w:rPr>
        <w:t>Anecdotario</w:t>
      </w:r>
      <w:r>
        <w:rPr>
          <w:rFonts w:ascii="Arial" w:hAnsi="Arial" w:cs="Arial"/>
          <w:szCs w:val="24"/>
        </w:rPr>
        <w:t xml:space="preserve"> del pasante (por </w:t>
      </w:r>
      <w:r>
        <w:rPr>
          <w:rFonts w:ascii="Arial" w:hAnsi="Arial" w:cs="Arial"/>
        </w:rPr>
        <w:t xml:space="preserve">acontecimientos de </w:t>
      </w:r>
      <w:r>
        <w:rPr>
          <w:rFonts w:ascii="Arial" w:hAnsi="Arial" w:cs="Arial"/>
          <w:szCs w:val="24"/>
        </w:rPr>
        <w:t xml:space="preserve">incidencias </w:t>
      </w:r>
      <w:r>
        <w:rPr>
          <w:rFonts w:ascii="Arial" w:hAnsi="Arial" w:cs="Arial"/>
        </w:rPr>
        <w:t>personales surgidas durante el S.S</w:t>
      </w:r>
      <w:r>
        <w:rPr>
          <w:rFonts w:ascii="Arial" w:hAnsi="Arial" w:cs="Arial"/>
          <w:szCs w:val="24"/>
        </w:rPr>
        <w:t>)</w:t>
      </w:r>
      <w:r w:rsidRPr="0077001C">
        <w:rPr>
          <w:rFonts w:ascii="Arial" w:hAnsi="Arial" w:cs="Arial"/>
        </w:rPr>
        <w:t xml:space="preserve"> </w:t>
      </w:r>
      <w:r>
        <w:rPr>
          <w:rFonts w:ascii="Arial" w:hAnsi="Arial" w:cs="Arial"/>
        </w:rPr>
        <w:t>Para la escuela.</w:t>
      </w:r>
    </w:p>
    <w:p w14:paraId="5642B125" w14:textId="77777777" w:rsidR="002E3BDD" w:rsidRPr="004A6B59" w:rsidRDefault="002E3BDD" w:rsidP="002E3BDD">
      <w:pPr>
        <w:pStyle w:val="Sinespaciado"/>
        <w:ind w:left="1416"/>
        <w:rPr>
          <w:rFonts w:ascii="Arial" w:hAnsi="Arial" w:cs="Arial"/>
        </w:rPr>
      </w:pPr>
      <w:r w:rsidRPr="005D6453">
        <w:rPr>
          <w:rFonts w:ascii="Arial" w:hAnsi="Arial" w:cs="Arial"/>
        </w:rPr>
        <w:t>4. Anecdotario por desempeño del pasante</w:t>
      </w:r>
      <w:r>
        <w:rPr>
          <w:rFonts w:ascii="Arial" w:hAnsi="Arial" w:cs="Arial"/>
        </w:rPr>
        <w:t>. P</w:t>
      </w:r>
      <w:r w:rsidRPr="005D6453">
        <w:rPr>
          <w:rFonts w:ascii="Arial" w:hAnsi="Arial" w:cs="Arial"/>
        </w:rPr>
        <w:t>ara el hospital.</w:t>
      </w:r>
    </w:p>
    <w:p w14:paraId="5792A983" w14:textId="77777777" w:rsidR="002E3BDD" w:rsidRPr="005D6453" w:rsidRDefault="002E3BDD" w:rsidP="002E3BDD">
      <w:pPr>
        <w:pStyle w:val="Sinespaciado"/>
        <w:ind w:left="1416"/>
        <w:rPr>
          <w:rFonts w:ascii="Arial" w:hAnsi="Arial" w:cs="Arial"/>
        </w:rPr>
      </w:pPr>
      <w:r w:rsidRPr="005D6453">
        <w:rPr>
          <w:rFonts w:ascii="Arial" w:hAnsi="Arial" w:cs="Arial"/>
        </w:rPr>
        <w:t xml:space="preserve">5. Evaluación actitudinal. </w:t>
      </w:r>
    </w:p>
    <w:p w14:paraId="307DF4F6" w14:textId="7E2BEDC5" w:rsidR="002E3BDD" w:rsidRPr="005D6453" w:rsidRDefault="002E3BDD" w:rsidP="002E3BDD">
      <w:pPr>
        <w:pStyle w:val="Sinespaciado"/>
        <w:ind w:left="1416"/>
        <w:rPr>
          <w:rFonts w:ascii="Arial" w:hAnsi="Arial" w:cs="Arial"/>
        </w:rPr>
      </w:pPr>
      <w:r w:rsidRPr="005D6453">
        <w:rPr>
          <w:rFonts w:ascii="Arial" w:hAnsi="Arial" w:cs="Arial"/>
        </w:rPr>
        <w:t>6. Cronogramas de informes(numérico</w:t>
      </w:r>
      <w:r>
        <w:rPr>
          <w:rFonts w:ascii="Arial" w:hAnsi="Arial" w:cs="Arial"/>
        </w:rPr>
        <w:t>s</w:t>
      </w:r>
      <w:r w:rsidRPr="005D6453">
        <w:rPr>
          <w:rFonts w:ascii="Arial" w:hAnsi="Arial" w:cs="Arial"/>
        </w:rPr>
        <w:t>)</w:t>
      </w:r>
      <w:r>
        <w:rPr>
          <w:rFonts w:ascii="Arial" w:hAnsi="Arial" w:cs="Arial"/>
        </w:rPr>
        <w:t>por tipo de función</w:t>
      </w:r>
      <w:r w:rsidRPr="005D6453">
        <w:rPr>
          <w:rFonts w:ascii="Arial" w:hAnsi="Arial" w:cs="Arial"/>
        </w:rPr>
        <w:t>.</w:t>
      </w:r>
    </w:p>
    <w:p w14:paraId="6B2B4A32" w14:textId="77777777" w:rsidR="002E3BDD" w:rsidRPr="005D6453" w:rsidRDefault="002E3BDD" w:rsidP="002E3BDD">
      <w:pPr>
        <w:pStyle w:val="Sinespaciado"/>
        <w:ind w:left="1416"/>
        <w:rPr>
          <w:rFonts w:ascii="Arial" w:hAnsi="Arial" w:cs="Arial"/>
        </w:rPr>
      </w:pPr>
      <w:r w:rsidRPr="005D6453">
        <w:rPr>
          <w:rFonts w:ascii="Arial" w:hAnsi="Arial" w:cs="Arial"/>
        </w:rPr>
        <w:t>7. Formatos varios encomendados por las autoridades y el personal de la institución y de los servicios asignados, elaborados por los pasantes.</w:t>
      </w:r>
    </w:p>
    <w:p w14:paraId="76CA4F48" w14:textId="77777777" w:rsidR="002E3BDD" w:rsidRDefault="002E3BDD" w:rsidP="002E3BDD">
      <w:pPr>
        <w:pStyle w:val="Sinespaciado"/>
        <w:ind w:left="1416"/>
        <w:rPr>
          <w:rFonts w:ascii="Arial" w:hAnsi="Arial" w:cs="Arial"/>
          <w:szCs w:val="24"/>
        </w:rPr>
      </w:pPr>
      <w:r>
        <w:rPr>
          <w:rFonts w:ascii="Arial" w:hAnsi="Arial" w:cs="Arial"/>
        </w:rPr>
        <w:t>8</w:t>
      </w:r>
      <w:r w:rsidRPr="00B86424">
        <w:rPr>
          <w:rFonts w:ascii="Arial" w:hAnsi="Arial" w:cs="Arial"/>
          <w:szCs w:val="24"/>
        </w:rPr>
        <w:t xml:space="preserve">. </w:t>
      </w:r>
      <w:r w:rsidRPr="009E7AA6">
        <w:rPr>
          <w:rFonts w:ascii="Arial" w:hAnsi="Arial" w:cs="Arial"/>
          <w:szCs w:val="24"/>
        </w:rPr>
        <w:t>Guía para la evaluación del desempeño.</w:t>
      </w:r>
    </w:p>
    <w:p w14:paraId="7070D2DB" w14:textId="77777777" w:rsidR="006E3ABC" w:rsidRPr="00975306" w:rsidRDefault="006E3ABC" w:rsidP="006E3ABC">
      <w:pPr>
        <w:jc w:val="both"/>
        <w:rPr>
          <w:rFonts w:ascii="Arial" w:hAnsi="Arial" w:cs="Arial"/>
          <w:b/>
          <w:sz w:val="18"/>
        </w:rPr>
      </w:pPr>
    </w:p>
    <w:p w14:paraId="3355FF70" w14:textId="77777777" w:rsidR="006E3ABC" w:rsidRDefault="006E3ABC" w:rsidP="00BD01C1">
      <w:pPr>
        <w:pStyle w:val="Sinespaciado"/>
        <w:ind w:left="708"/>
        <w:rPr>
          <w:rFonts w:ascii="Arial" w:hAnsi="Arial" w:cs="Arial"/>
          <w:b/>
          <w:sz w:val="20"/>
        </w:rPr>
      </w:pPr>
    </w:p>
    <w:p w14:paraId="05354A7A" w14:textId="77777777" w:rsidR="006E3ABC" w:rsidRDefault="006E3ABC" w:rsidP="00BD01C1">
      <w:pPr>
        <w:pStyle w:val="Sinespaciado"/>
        <w:ind w:left="708"/>
        <w:rPr>
          <w:rFonts w:ascii="Arial" w:hAnsi="Arial" w:cs="Arial"/>
          <w:b/>
          <w:sz w:val="20"/>
        </w:rPr>
      </w:pPr>
    </w:p>
    <w:p w14:paraId="6876D52D" w14:textId="77777777" w:rsidR="006E3ABC" w:rsidRDefault="006E3ABC" w:rsidP="00BD01C1">
      <w:pPr>
        <w:pStyle w:val="Sinespaciado"/>
        <w:ind w:left="708"/>
        <w:rPr>
          <w:rFonts w:ascii="Arial" w:hAnsi="Arial" w:cs="Arial"/>
          <w:b/>
          <w:sz w:val="20"/>
        </w:rPr>
      </w:pPr>
    </w:p>
    <w:p w14:paraId="31DD1BA8" w14:textId="77777777" w:rsidR="006E3ABC" w:rsidRDefault="006E3ABC" w:rsidP="00BD01C1">
      <w:pPr>
        <w:pStyle w:val="Sinespaciado"/>
        <w:ind w:left="708"/>
        <w:rPr>
          <w:rFonts w:ascii="Arial" w:hAnsi="Arial" w:cs="Arial"/>
          <w:b/>
          <w:sz w:val="20"/>
        </w:rPr>
      </w:pPr>
    </w:p>
    <w:p w14:paraId="0A7ABC9F" w14:textId="6CC3155B" w:rsidR="006E3ABC" w:rsidRDefault="006E3ABC" w:rsidP="00BD01C1">
      <w:pPr>
        <w:pStyle w:val="Sinespaciado"/>
        <w:ind w:left="708"/>
        <w:rPr>
          <w:rFonts w:ascii="Arial" w:hAnsi="Arial" w:cs="Arial"/>
          <w:b/>
          <w:sz w:val="20"/>
        </w:rPr>
      </w:pPr>
    </w:p>
    <w:p w14:paraId="131745D6" w14:textId="77777777" w:rsidR="009E7AA6" w:rsidRDefault="009E7AA6" w:rsidP="00BD01C1">
      <w:pPr>
        <w:pStyle w:val="Sinespaciado"/>
        <w:ind w:left="708"/>
        <w:rPr>
          <w:rFonts w:ascii="Arial" w:hAnsi="Arial" w:cs="Arial"/>
          <w:b/>
          <w:sz w:val="20"/>
        </w:rPr>
      </w:pPr>
    </w:p>
    <w:p w14:paraId="21A2E945" w14:textId="77777777" w:rsidR="006E3ABC" w:rsidRDefault="006E3ABC" w:rsidP="00BD01C1">
      <w:pPr>
        <w:pStyle w:val="Sinespaciado"/>
        <w:ind w:left="708"/>
        <w:rPr>
          <w:rFonts w:ascii="Arial" w:hAnsi="Arial" w:cs="Arial"/>
          <w:b/>
          <w:sz w:val="20"/>
        </w:rPr>
      </w:pPr>
    </w:p>
    <w:p w14:paraId="01DBB6D0" w14:textId="77777777" w:rsidR="006E3ABC" w:rsidRDefault="006E3ABC" w:rsidP="00BD01C1">
      <w:pPr>
        <w:pStyle w:val="Sinespaciado"/>
        <w:ind w:left="708"/>
        <w:rPr>
          <w:rFonts w:ascii="Arial" w:hAnsi="Arial" w:cs="Arial"/>
          <w:b/>
          <w:sz w:val="20"/>
        </w:rPr>
      </w:pPr>
    </w:p>
    <w:p w14:paraId="65010C9F" w14:textId="77777777" w:rsidR="007F3834" w:rsidRDefault="007F3834" w:rsidP="00BD01C1">
      <w:pPr>
        <w:pStyle w:val="Sinespaciado"/>
        <w:ind w:left="708"/>
        <w:rPr>
          <w:rFonts w:ascii="Arial" w:hAnsi="Arial" w:cs="Arial"/>
          <w:b/>
          <w:sz w:val="20"/>
        </w:rPr>
      </w:pPr>
    </w:p>
    <w:p w14:paraId="6782F9EC" w14:textId="77777777" w:rsidR="007F3834" w:rsidRDefault="007F3834" w:rsidP="00BD01C1">
      <w:pPr>
        <w:pStyle w:val="Sinespaciado"/>
        <w:ind w:left="708"/>
        <w:rPr>
          <w:rFonts w:ascii="Arial" w:hAnsi="Arial" w:cs="Arial"/>
          <w:b/>
          <w:sz w:val="20"/>
        </w:rPr>
      </w:pPr>
    </w:p>
    <w:p w14:paraId="2EF67ABB" w14:textId="77777777" w:rsidR="00DB730A" w:rsidRPr="00DB730A" w:rsidRDefault="00DB730A" w:rsidP="00DB730A">
      <w:pPr>
        <w:pStyle w:val="Sinespaciado"/>
        <w:rPr>
          <w:rFonts w:ascii="Arial" w:hAnsi="Arial" w:cs="Arial"/>
          <w:b/>
        </w:rPr>
      </w:pPr>
      <w:bookmarkStart w:id="1" w:name="_Hlk47532967"/>
      <w:r w:rsidRPr="00DB730A">
        <w:rPr>
          <w:rFonts w:ascii="Arial" w:hAnsi="Arial" w:cs="Arial"/>
          <w:b/>
        </w:rPr>
        <w:lastRenderedPageBreak/>
        <w:t>ANEXO 5. Lineamientos para elaboración de Informe Final de pasantes en S.S (en instituciones de 2ª nivel).</w:t>
      </w:r>
    </w:p>
    <w:p w14:paraId="64DB2B73" w14:textId="77777777" w:rsidR="00DB730A" w:rsidRPr="00DB730A" w:rsidRDefault="00DB730A" w:rsidP="00DF0F7E">
      <w:pPr>
        <w:pStyle w:val="Sinespaciado"/>
        <w:rPr>
          <w:b/>
          <w:sz w:val="12"/>
        </w:rPr>
      </w:pPr>
    </w:p>
    <w:p w14:paraId="1097ABC5" w14:textId="40CF1EBE" w:rsidR="00DF0F7E" w:rsidRDefault="00DF0F7E" w:rsidP="00DF0F7E">
      <w:pPr>
        <w:pStyle w:val="Sinespaciado"/>
        <w:rPr>
          <w:b/>
        </w:rPr>
      </w:pPr>
      <w:r w:rsidRPr="00DF0F7E">
        <w:rPr>
          <w:b/>
        </w:rPr>
        <w:t xml:space="preserve">INTRODUCCIÓN </w:t>
      </w:r>
    </w:p>
    <w:p w14:paraId="25A5648F" w14:textId="77777777" w:rsidR="00DF0F7E" w:rsidRPr="00DF0F7E" w:rsidRDefault="00DF0F7E" w:rsidP="00DF0F7E">
      <w:pPr>
        <w:pStyle w:val="Sinespaciado"/>
        <w:rPr>
          <w:b/>
        </w:rPr>
      </w:pPr>
      <w:r w:rsidRPr="00DF0F7E">
        <w:rPr>
          <w:b/>
        </w:rPr>
        <w:t xml:space="preserve">OBJETIVOS DEL SERVICIO SOCIAL </w:t>
      </w:r>
    </w:p>
    <w:p w14:paraId="550F7A12" w14:textId="77777777" w:rsidR="00DF0F7E" w:rsidRPr="00DF0F7E" w:rsidRDefault="00DF0F7E" w:rsidP="00DF0F7E">
      <w:pPr>
        <w:pStyle w:val="Sinespaciado"/>
      </w:pPr>
      <w:r w:rsidRPr="00DF0F7E">
        <w:rPr>
          <w:b/>
        </w:rPr>
        <w:t>CAPÍTULO 1. DESCRIPCIÓN DE LA UNIDAD DE SALUD</w:t>
      </w:r>
      <w:r w:rsidRPr="00DF0F7E">
        <w:t xml:space="preserve"> ................................................................. 5 </w:t>
      </w:r>
    </w:p>
    <w:p w14:paraId="4DCAE040" w14:textId="77777777" w:rsidR="00DF0F7E" w:rsidRPr="00DF0F7E" w:rsidRDefault="00DF0F7E" w:rsidP="00DF0F7E">
      <w:pPr>
        <w:pStyle w:val="Sinespaciado"/>
      </w:pPr>
      <w:r w:rsidRPr="00DF0F7E">
        <w:t xml:space="preserve">1.1 TIPO Y CARÁCTER DE LA UNIDAD............................................................................................ 5 </w:t>
      </w:r>
    </w:p>
    <w:p w14:paraId="7B09DDAC" w14:textId="77777777" w:rsidR="00DF0F7E" w:rsidRPr="00DF0F7E" w:rsidRDefault="00DF0F7E" w:rsidP="00DF0F7E">
      <w:pPr>
        <w:pStyle w:val="Sinespaciado"/>
      </w:pPr>
      <w:r w:rsidRPr="00DF0F7E">
        <w:t xml:space="preserve">1.1.1 UBICACIÓN………....................................................................................................................7 </w:t>
      </w:r>
    </w:p>
    <w:p w14:paraId="448A1B4D" w14:textId="77777777" w:rsidR="00DF0F7E" w:rsidRPr="00DF0F7E" w:rsidRDefault="00DF0F7E" w:rsidP="00DF0F7E">
      <w:pPr>
        <w:pStyle w:val="Sinespaciado"/>
      </w:pPr>
      <w:r w:rsidRPr="00DF0F7E">
        <w:t xml:space="preserve">1.1.1.1 VÍAS DE ACCESO Y COMUNICACIÓN.................................................................................. 7 </w:t>
      </w:r>
    </w:p>
    <w:p w14:paraId="014630B8" w14:textId="77777777" w:rsidR="00DF0F7E" w:rsidRPr="00DF0F7E" w:rsidRDefault="00DF0F7E" w:rsidP="00DF0F7E">
      <w:pPr>
        <w:pStyle w:val="Sinespaciado"/>
      </w:pPr>
      <w:r w:rsidRPr="00DF0F7E">
        <w:t xml:space="preserve">1.1.2 DEPENDENCIA………................................................................................................................7 </w:t>
      </w:r>
    </w:p>
    <w:p w14:paraId="7CC7AADA" w14:textId="77777777" w:rsidR="00DF0F7E" w:rsidRPr="00DF0F7E" w:rsidRDefault="00DF0F7E" w:rsidP="00DF0F7E">
      <w:pPr>
        <w:pStyle w:val="Sinespaciado"/>
      </w:pPr>
      <w:r w:rsidRPr="00DF0F7E">
        <w:t xml:space="preserve">1.1.3 NIVEL DE ATENCIÓN...............................................................................................................8 </w:t>
      </w:r>
    </w:p>
    <w:p w14:paraId="12F26D41" w14:textId="77777777" w:rsidR="00DF0F7E" w:rsidRPr="00DF0F7E" w:rsidRDefault="00DF0F7E" w:rsidP="00DF0F7E">
      <w:pPr>
        <w:pStyle w:val="Sinespaciado"/>
      </w:pPr>
      <w:r w:rsidRPr="00DF0F7E">
        <w:t xml:space="preserve">1.1.4 CLASIFICACIÓN ......................................................................................................................9 </w:t>
      </w:r>
    </w:p>
    <w:p w14:paraId="7955FF99" w14:textId="77777777" w:rsidR="00DF0F7E" w:rsidRPr="00DF0F7E" w:rsidRDefault="00DF0F7E" w:rsidP="00DF0F7E">
      <w:pPr>
        <w:pStyle w:val="Sinespaciado"/>
      </w:pPr>
      <w:r w:rsidRPr="00DF0F7E">
        <w:t xml:space="preserve">1.2 MISIÓN, FILOSOFÍA, POLÍTICAS Y OBJETIVOS .........................................................................11 </w:t>
      </w:r>
    </w:p>
    <w:p w14:paraId="733B7821" w14:textId="77777777" w:rsidR="00DF0F7E" w:rsidRPr="00DF0F7E" w:rsidRDefault="00DF0F7E" w:rsidP="00DF0F7E">
      <w:pPr>
        <w:pStyle w:val="Sinespaciado"/>
      </w:pPr>
      <w:r w:rsidRPr="00DF0F7E">
        <w:t xml:space="preserve">1.3 ÁREA DE INFLUENCIA Y TIPO DE POBLACIÓN QUE ATIENDE...................................................11 </w:t>
      </w:r>
    </w:p>
    <w:p w14:paraId="4B7C8B64" w14:textId="77777777" w:rsidR="00DF0F7E" w:rsidRPr="00DF0F7E" w:rsidRDefault="00DF0F7E" w:rsidP="00DF0F7E">
      <w:pPr>
        <w:pStyle w:val="Sinespaciado"/>
      </w:pPr>
      <w:r w:rsidRPr="00DF0F7E">
        <w:t xml:space="preserve">1.4 ORGANIZACIÓN INTERNA DE LA UNIDAD ...............................................................................12 </w:t>
      </w:r>
    </w:p>
    <w:p w14:paraId="03FC497B" w14:textId="77777777" w:rsidR="00DF0F7E" w:rsidRPr="00DF0F7E" w:rsidRDefault="00DF0F7E" w:rsidP="00DF0F7E">
      <w:pPr>
        <w:pStyle w:val="Sinespaciado"/>
      </w:pPr>
      <w:r w:rsidRPr="00DF0F7E">
        <w:t>1.5 PROGRAMAS Y/O SERVICIOS ..................................................................................................13</w:t>
      </w:r>
    </w:p>
    <w:p w14:paraId="009BB879" w14:textId="77777777" w:rsidR="00DF0F7E" w:rsidRPr="00DF0F7E" w:rsidRDefault="00DF0F7E" w:rsidP="00DF0F7E">
      <w:pPr>
        <w:pStyle w:val="Sinespaciado"/>
      </w:pPr>
      <w:r w:rsidRPr="00DF0F7E">
        <w:t xml:space="preserve">1.6 CAPACIDAD INSTALADA ..........................................................................................................13 </w:t>
      </w:r>
    </w:p>
    <w:p w14:paraId="7100A3B0" w14:textId="77777777" w:rsidR="00DF0F7E" w:rsidRPr="00DF0F7E" w:rsidRDefault="00DF0F7E" w:rsidP="00DF0F7E">
      <w:pPr>
        <w:pStyle w:val="Sinespaciado"/>
      </w:pPr>
      <w:r w:rsidRPr="00DF0F7E">
        <w:t>1.7 PRINCIPALES INDICADORES Y/O ESTADÍSTICAS. .....................................................................14</w:t>
      </w:r>
    </w:p>
    <w:p w14:paraId="40949DCF" w14:textId="77777777" w:rsidR="00DF0F7E" w:rsidRPr="00DF0F7E" w:rsidRDefault="00DF0F7E" w:rsidP="00DF0F7E">
      <w:pPr>
        <w:pStyle w:val="Sinespaciado"/>
      </w:pPr>
      <w:r w:rsidRPr="00DF0F7E">
        <w:t>1.7.1 PORCENTAJE DE OCUPACIÓN ..............................................................................................14</w:t>
      </w:r>
    </w:p>
    <w:p w14:paraId="2076F1C8" w14:textId="77777777" w:rsidR="00DF0F7E" w:rsidRPr="00DF0F7E" w:rsidRDefault="00DF0F7E" w:rsidP="00DF0F7E">
      <w:pPr>
        <w:pStyle w:val="Sinespaciado"/>
      </w:pPr>
      <w:r w:rsidRPr="00DF0F7E">
        <w:t>1.7.2 PROMEDIO DÍAS DE ESTANCIA ............................................................................................14</w:t>
      </w:r>
    </w:p>
    <w:p w14:paraId="0E26487F" w14:textId="77777777" w:rsidR="00DF0F7E" w:rsidRPr="00DF0F7E" w:rsidRDefault="00DF0F7E" w:rsidP="00DF0F7E">
      <w:pPr>
        <w:pStyle w:val="Sinespaciado"/>
      </w:pPr>
      <w:r w:rsidRPr="00DF0F7E">
        <w:t>1.7.3 PRINCIPALES CAUSAS DE INGRESOS.....................................................................................14</w:t>
      </w:r>
    </w:p>
    <w:p w14:paraId="6DB7E482" w14:textId="77777777" w:rsidR="00DF0F7E" w:rsidRPr="00DF0F7E" w:rsidRDefault="00DF0F7E" w:rsidP="00DF0F7E">
      <w:pPr>
        <w:pStyle w:val="Sinespaciado"/>
      </w:pPr>
      <w:r w:rsidRPr="00DF0F7E">
        <w:t>1.7.4 MORBILIDAD ........................................................................................................................15</w:t>
      </w:r>
    </w:p>
    <w:p w14:paraId="42C64E28" w14:textId="77777777" w:rsidR="00DF0F7E" w:rsidRPr="00DF0F7E" w:rsidRDefault="00DF0F7E" w:rsidP="00DF0F7E">
      <w:pPr>
        <w:pStyle w:val="Sinespaciado"/>
      </w:pPr>
      <w:r w:rsidRPr="00DF0F7E">
        <w:t>1.7.5 MORTALIDAD .......................................................................................................................15</w:t>
      </w:r>
    </w:p>
    <w:p w14:paraId="4CB122FB" w14:textId="77777777" w:rsidR="00DF0F7E" w:rsidRPr="00DF0F7E" w:rsidRDefault="00DF0F7E" w:rsidP="00DF0F7E">
      <w:pPr>
        <w:pStyle w:val="Sinespaciado"/>
      </w:pPr>
      <w:r w:rsidRPr="00DF0F7E">
        <w:t>1.8 RECURSOS ...............................................................................................................................16</w:t>
      </w:r>
    </w:p>
    <w:p w14:paraId="4297D7D7" w14:textId="77777777" w:rsidR="00DF0F7E" w:rsidRPr="00DF0F7E" w:rsidRDefault="00DF0F7E" w:rsidP="00DF0F7E">
      <w:pPr>
        <w:pStyle w:val="Sinespaciado"/>
      </w:pPr>
      <w:r w:rsidRPr="00DF0F7E">
        <w:t>1.8.1 HUMANOS ............................................................................................................................16</w:t>
      </w:r>
    </w:p>
    <w:p w14:paraId="56403915" w14:textId="77777777" w:rsidR="00DF0F7E" w:rsidRPr="00DF0F7E" w:rsidRDefault="00DF0F7E" w:rsidP="00DF0F7E">
      <w:pPr>
        <w:pStyle w:val="Sinespaciado"/>
      </w:pPr>
      <w:r w:rsidRPr="00DF0F7E">
        <w:t xml:space="preserve">1.8.2 MATERIALES..........................................................................................................................17 </w:t>
      </w:r>
    </w:p>
    <w:p w14:paraId="78DABCA2" w14:textId="77777777" w:rsidR="00DF0F7E" w:rsidRPr="006E3ABC" w:rsidRDefault="00DF0F7E" w:rsidP="00DF0F7E">
      <w:pPr>
        <w:pStyle w:val="Sinespaciado"/>
        <w:rPr>
          <w:sz w:val="8"/>
        </w:rPr>
      </w:pPr>
    </w:p>
    <w:p w14:paraId="7A83832A" w14:textId="77777777" w:rsidR="00DF0F7E" w:rsidRPr="00DF0F7E" w:rsidRDefault="00DF0F7E" w:rsidP="00DF0F7E">
      <w:pPr>
        <w:pStyle w:val="Sinespaciado"/>
      </w:pPr>
      <w:r w:rsidRPr="00DF0F7E">
        <w:rPr>
          <w:b/>
        </w:rPr>
        <w:t>CAPÍTULO 2. DESCRIPCIÓN DE LA ORGANIZACIÓN Y FUNCIONAMIENTO DEL DEPARTAMENTO DE ENFERMERÍA</w:t>
      </w:r>
      <w:r w:rsidRPr="00DF0F7E">
        <w:t xml:space="preserve">. ................................................................................................................................ 18 </w:t>
      </w:r>
    </w:p>
    <w:p w14:paraId="224BED40" w14:textId="77777777" w:rsidR="00DF0F7E" w:rsidRPr="00DF0F7E" w:rsidRDefault="00DF0F7E" w:rsidP="00DF0F7E">
      <w:pPr>
        <w:pStyle w:val="Sinespaciado"/>
      </w:pPr>
      <w:r w:rsidRPr="00DF0F7E">
        <w:t xml:space="preserve">2.1 MISIÓN, VISIÓN, POLÍTICAS, OBJETIVOS. .................................................................................18 </w:t>
      </w:r>
    </w:p>
    <w:p w14:paraId="55D987FD" w14:textId="77777777" w:rsidR="00DF0F7E" w:rsidRPr="00DF0F7E" w:rsidRDefault="00DF0F7E" w:rsidP="00DF0F7E">
      <w:pPr>
        <w:pStyle w:val="Sinespaciado"/>
      </w:pPr>
      <w:r w:rsidRPr="00DF0F7E">
        <w:t>2.2 ESTRUCTURA DE LA ORGANIZACIÓN. ......................................................................................19</w:t>
      </w:r>
    </w:p>
    <w:p w14:paraId="1542E9A7" w14:textId="77777777" w:rsidR="00DF0F7E" w:rsidRPr="00DF0F7E" w:rsidRDefault="00DF0F7E" w:rsidP="00DF0F7E">
      <w:pPr>
        <w:pStyle w:val="Sinespaciado"/>
      </w:pPr>
      <w:r w:rsidRPr="00DF0F7E">
        <w:t>2.2.1 ORGANIGRAMA INTERNO......................................................................................................21</w:t>
      </w:r>
    </w:p>
    <w:p w14:paraId="430A5EFE" w14:textId="77777777" w:rsidR="00DF0F7E" w:rsidRPr="00DF0F7E" w:rsidRDefault="00DF0F7E" w:rsidP="00DF0F7E">
      <w:pPr>
        <w:pStyle w:val="Sinespaciado"/>
      </w:pPr>
      <w:r w:rsidRPr="00DF0F7E">
        <w:t>2.2.2 FUNCIONES Y ACTIVIDADES POR NIVELES JERÁRQUICOS……................................................22</w:t>
      </w:r>
    </w:p>
    <w:p w14:paraId="7FEB205E" w14:textId="77777777" w:rsidR="00DF0F7E" w:rsidRPr="00DF0F7E" w:rsidRDefault="00DF0F7E" w:rsidP="00DF0F7E">
      <w:pPr>
        <w:pStyle w:val="Sinespaciado"/>
      </w:pPr>
      <w:r w:rsidRPr="00DF0F7E">
        <w:t xml:space="preserve">2.3 PROGRAMAS, MANUALES, REGLAMENTOS E INSTRUCTIVOS. ............................................... .27 </w:t>
      </w:r>
    </w:p>
    <w:p w14:paraId="7A45BE24" w14:textId="77777777" w:rsidR="00DF0F7E" w:rsidRPr="00DF0F7E" w:rsidRDefault="00DF0F7E" w:rsidP="00DF0F7E">
      <w:pPr>
        <w:pStyle w:val="Sinespaciado"/>
      </w:pPr>
      <w:r w:rsidRPr="00DF0F7E">
        <w:t xml:space="preserve">2.4 SISTEMAS ATENCIÓN DE ENFERMERÍA ................................................................................... 28 </w:t>
      </w:r>
    </w:p>
    <w:p w14:paraId="609C5EFE" w14:textId="77777777" w:rsidR="00DF0F7E" w:rsidRPr="00DF0F7E" w:rsidRDefault="00DF0F7E" w:rsidP="00DF0F7E">
      <w:pPr>
        <w:pStyle w:val="Sinespaciado"/>
      </w:pPr>
      <w:r w:rsidRPr="00DF0F7E">
        <w:t xml:space="preserve">2.5 RECURSOS HUMANOS.............................................................................................................. 29 </w:t>
      </w:r>
    </w:p>
    <w:p w14:paraId="69F5101C" w14:textId="77777777" w:rsidR="00DF0F7E" w:rsidRPr="00DF0F7E" w:rsidRDefault="00DF0F7E" w:rsidP="00DF0F7E">
      <w:pPr>
        <w:pStyle w:val="Sinespaciado"/>
      </w:pPr>
      <w:r w:rsidRPr="00DF0F7E">
        <w:t>2.5.1 NIVELES ACADÉMICOS .......................................................................................................... 30</w:t>
      </w:r>
    </w:p>
    <w:p w14:paraId="7977FA34" w14:textId="77777777" w:rsidR="00DF0F7E" w:rsidRPr="00DF0F7E" w:rsidRDefault="00DF0F7E" w:rsidP="00DF0F7E">
      <w:pPr>
        <w:pStyle w:val="Sinespaciado"/>
        <w:tabs>
          <w:tab w:val="left" w:pos="8789"/>
        </w:tabs>
      </w:pPr>
      <w:r w:rsidRPr="00DF0F7E">
        <w:t>2.5.2 NÚMERO DE PERSONAL POR SERVICIOS ............................................................................... 31</w:t>
      </w:r>
    </w:p>
    <w:p w14:paraId="0AC69CA6" w14:textId="77777777" w:rsidR="00DF0F7E" w:rsidRDefault="00DF0F7E" w:rsidP="00DF0F7E">
      <w:pPr>
        <w:pStyle w:val="Sinespaciado"/>
        <w:tabs>
          <w:tab w:val="left" w:pos="8789"/>
        </w:tabs>
      </w:pPr>
      <w:r w:rsidRPr="00DF2DC8">
        <w:t>2.5.3 SISTEMAS DE CONTROL.........................................................</w:t>
      </w:r>
      <w:r>
        <w:t>.......</w:t>
      </w:r>
      <w:r w:rsidRPr="00DF2DC8">
        <w:t>............</w:t>
      </w:r>
      <w:r>
        <w:t>.</w:t>
      </w:r>
      <w:r w:rsidRPr="00DF2DC8">
        <w:t>...............</w:t>
      </w:r>
      <w:r>
        <w:t>........</w:t>
      </w:r>
      <w:r w:rsidRPr="00DF2DC8">
        <w:t>.</w:t>
      </w:r>
      <w:r>
        <w:t>.....</w:t>
      </w:r>
      <w:r w:rsidRPr="00DF2DC8">
        <w:t xml:space="preserve"> 32</w:t>
      </w:r>
    </w:p>
    <w:p w14:paraId="0074343F" w14:textId="77777777" w:rsidR="00DF0F7E" w:rsidRDefault="00DF0F7E" w:rsidP="00DF0F7E">
      <w:pPr>
        <w:pStyle w:val="Sinespaciado"/>
      </w:pPr>
      <w:r w:rsidRPr="00DF2DC8">
        <w:t>2.6 RECURSOS MATERIALES..................................................................</w:t>
      </w:r>
      <w:r>
        <w:t>...</w:t>
      </w:r>
      <w:r w:rsidRPr="00DF2DC8">
        <w:t>........................</w:t>
      </w:r>
      <w:r>
        <w:t>.........</w:t>
      </w:r>
      <w:r w:rsidRPr="00DF2DC8">
        <w:t>.</w:t>
      </w:r>
      <w:r>
        <w:t>....</w:t>
      </w:r>
      <w:r w:rsidRPr="00DF2DC8">
        <w:t xml:space="preserve">. 34 </w:t>
      </w:r>
    </w:p>
    <w:p w14:paraId="05050140" w14:textId="77777777" w:rsidR="00DF0F7E" w:rsidRDefault="00DF0F7E" w:rsidP="00DF0F7E">
      <w:pPr>
        <w:pStyle w:val="Sinespaciado"/>
        <w:tabs>
          <w:tab w:val="left" w:pos="8789"/>
        </w:tabs>
      </w:pPr>
      <w:r w:rsidRPr="00DF0F7E">
        <w:rPr>
          <w:b/>
        </w:rPr>
        <w:t>CAPÍTULO 3. DESCRIPCIÓN DE FUNCIONES Y ACTIVIDADES REALIZADAS DURANTE EL SERVICIO SOCIAL</w:t>
      </w:r>
      <w:r w:rsidRPr="00DF2DC8">
        <w:t>................................................................................................................</w:t>
      </w:r>
      <w:r>
        <w:t>.....................</w:t>
      </w:r>
      <w:r w:rsidRPr="00DF2DC8">
        <w:t>.....</w:t>
      </w:r>
      <w:r>
        <w:t>.</w:t>
      </w:r>
      <w:r w:rsidRPr="00DF2DC8">
        <w:t>. 35</w:t>
      </w:r>
    </w:p>
    <w:p w14:paraId="2C0D95BF" w14:textId="77777777" w:rsidR="00DF0F7E" w:rsidRDefault="00DF0F7E" w:rsidP="00DF0F7E">
      <w:pPr>
        <w:pStyle w:val="Sinespaciado"/>
      </w:pPr>
      <w:r w:rsidRPr="00DF2DC8">
        <w:t>3.1 FUNCIONES ASISTENCIALES........................................................................................</w:t>
      </w:r>
      <w:r>
        <w:t>.............</w:t>
      </w:r>
      <w:r w:rsidRPr="00DF2DC8">
        <w:t>. 35</w:t>
      </w:r>
    </w:p>
    <w:p w14:paraId="203686C8" w14:textId="77777777" w:rsidR="00DF0F7E" w:rsidRDefault="00DF0F7E" w:rsidP="00DF0F7E">
      <w:pPr>
        <w:pStyle w:val="Sinespaciado"/>
      </w:pPr>
      <w:r w:rsidRPr="00DF2DC8">
        <w:t>3.2 FUNCIONES ADMINISTRATIVAS....................................................................................</w:t>
      </w:r>
      <w:r>
        <w:t>...........</w:t>
      </w:r>
      <w:r w:rsidRPr="00DF2DC8">
        <w:t>. 38</w:t>
      </w:r>
    </w:p>
    <w:p w14:paraId="66DD584B" w14:textId="77777777" w:rsidR="00DF0F7E" w:rsidRDefault="00DF0F7E" w:rsidP="00DF0F7E">
      <w:pPr>
        <w:pStyle w:val="Sinespaciado"/>
      </w:pPr>
      <w:r w:rsidRPr="00DF2DC8">
        <w:t>3.3 FUNCIONES DOCENTES ................................................................................................</w:t>
      </w:r>
      <w:r>
        <w:t>...........</w:t>
      </w:r>
      <w:r w:rsidRPr="00DF2DC8">
        <w:t>. 40</w:t>
      </w:r>
    </w:p>
    <w:p w14:paraId="54912F31" w14:textId="77777777" w:rsidR="00DF0F7E" w:rsidRDefault="00DF0F7E" w:rsidP="00DF0F7E">
      <w:pPr>
        <w:pStyle w:val="Sinespaciado"/>
        <w:tabs>
          <w:tab w:val="left" w:pos="8789"/>
        </w:tabs>
      </w:pPr>
      <w:r w:rsidRPr="00DF2DC8">
        <w:t>3.4 FUNCIONES DE INVESTIGACIÓN..................................................................................</w:t>
      </w:r>
      <w:r>
        <w:t>.............</w:t>
      </w:r>
      <w:r w:rsidRPr="00DF2DC8">
        <w:t>. 42</w:t>
      </w:r>
    </w:p>
    <w:p w14:paraId="60CC4935" w14:textId="77777777" w:rsidR="00DF0F7E" w:rsidRPr="006E3ABC" w:rsidRDefault="00DF0F7E" w:rsidP="00DF0F7E">
      <w:pPr>
        <w:pStyle w:val="Sinespaciado"/>
        <w:rPr>
          <w:sz w:val="10"/>
        </w:rPr>
      </w:pPr>
    </w:p>
    <w:p w14:paraId="1821715D" w14:textId="77777777" w:rsidR="00DF0F7E" w:rsidRDefault="00DF0F7E" w:rsidP="00DF0F7E">
      <w:pPr>
        <w:pStyle w:val="Sinespaciado"/>
        <w:tabs>
          <w:tab w:val="left" w:pos="8789"/>
        </w:tabs>
      </w:pPr>
      <w:r w:rsidRPr="00DF0F7E">
        <w:rPr>
          <w:b/>
        </w:rPr>
        <w:t>CAPÍTULO 4. CONCLUSIONES Y PROPUESTAS</w:t>
      </w:r>
      <w:r w:rsidRPr="00DF2DC8">
        <w:t xml:space="preserve"> .................................................................</w:t>
      </w:r>
      <w:r>
        <w:t>.........</w:t>
      </w:r>
      <w:r w:rsidRPr="00DF2DC8">
        <w:t>..</w:t>
      </w:r>
      <w:r>
        <w:t>....</w:t>
      </w:r>
      <w:r w:rsidRPr="00DF2DC8">
        <w:t xml:space="preserve"> 45 </w:t>
      </w:r>
    </w:p>
    <w:p w14:paraId="5606C0F8" w14:textId="77777777" w:rsidR="00DF0F7E" w:rsidRDefault="00DF0F7E" w:rsidP="00DF0F7E">
      <w:pPr>
        <w:pStyle w:val="Sinespaciado"/>
      </w:pPr>
      <w:r w:rsidRPr="00DF2DC8">
        <w:t>BIBLIOGRAFÍA ...............................................................................................................</w:t>
      </w:r>
      <w:r>
        <w:t>....</w:t>
      </w:r>
      <w:r w:rsidRPr="00DF2DC8">
        <w:t>...........</w:t>
      </w:r>
      <w:r>
        <w:t>..</w:t>
      </w:r>
      <w:r w:rsidRPr="00DF2DC8">
        <w:t xml:space="preserve">. </w:t>
      </w:r>
      <w:r w:rsidRPr="006A3897">
        <w:t xml:space="preserve">48 </w:t>
      </w:r>
    </w:p>
    <w:p w14:paraId="5C25CF2C" w14:textId="77777777" w:rsidR="006E3ABC" w:rsidRDefault="006E3ABC" w:rsidP="00DF0F7E">
      <w:pPr>
        <w:pStyle w:val="Sinespaciado"/>
      </w:pPr>
    </w:p>
    <w:bookmarkEnd w:id="1"/>
    <w:p w14:paraId="019650F8" w14:textId="77777777" w:rsidR="00DB730A" w:rsidRPr="00DB730A" w:rsidRDefault="00DB730A" w:rsidP="00DB730A">
      <w:pPr>
        <w:pStyle w:val="Sinespaciado"/>
        <w:rPr>
          <w:rFonts w:ascii="Arial" w:hAnsi="Arial" w:cs="Arial"/>
          <w:b/>
        </w:rPr>
      </w:pPr>
      <w:r w:rsidRPr="00DB730A">
        <w:rPr>
          <w:rFonts w:ascii="Arial" w:hAnsi="Arial" w:cs="Arial"/>
          <w:b/>
          <w:sz w:val="20"/>
        </w:rPr>
        <w:lastRenderedPageBreak/>
        <w:t>ANEXO</w:t>
      </w:r>
      <w:r w:rsidRPr="00DB730A">
        <w:rPr>
          <w:rFonts w:ascii="Arial" w:hAnsi="Arial" w:cs="Arial"/>
          <w:b/>
          <w:sz w:val="18"/>
          <w:szCs w:val="20"/>
        </w:rPr>
        <w:t xml:space="preserve"> </w:t>
      </w:r>
      <w:r w:rsidRPr="00DB730A">
        <w:rPr>
          <w:rFonts w:ascii="Arial" w:hAnsi="Arial" w:cs="Arial"/>
          <w:b/>
        </w:rPr>
        <w:t>6.</w:t>
      </w:r>
      <w:r w:rsidRPr="00DB730A">
        <w:rPr>
          <w:rFonts w:ascii="Arial" w:hAnsi="Arial" w:cs="Arial"/>
          <w:b/>
          <w:sz w:val="18"/>
          <w:szCs w:val="20"/>
        </w:rPr>
        <w:t xml:space="preserve"> </w:t>
      </w:r>
      <w:r w:rsidRPr="00DB730A">
        <w:rPr>
          <w:rFonts w:ascii="Arial" w:hAnsi="Arial" w:cs="Arial"/>
          <w:b/>
        </w:rPr>
        <w:t>Lineamientos para la elaboración del Informe Final de pasantes en SS (en Centros de Salud).</w:t>
      </w:r>
    </w:p>
    <w:p w14:paraId="4C9C9F2B" w14:textId="77777777" w:rsidR="00713128" w:rsidRDefault="00713128" w:rsidP="00DF0F7E">
      <w:pPr>
        <w:pStyle w:val="Sinespaciado"/>
        <w:ind w:left="-284"/>
        <w:rPr>
          <w:rFonts w:ascii="Arial" w:hAnsi="Arial" w:cs="Arial"/>
          <w:b/>
          <w:sz w:val="18"/>
          <w:szCs w:val="20"/>
          <w:u w:val="single"/>
        </w:rPr>
      </w:pPr>
    </w:p>
    <w:p w14:paraId="2F93113C" w14:textId="77777777" w:rsidR="00DF0F7E" w:rsidRPr="00DF0F7E" w:rsidRDefault="00DF0F7E" w:rsidP="00DF0F7E">
      <w:pPr>
        <w:pStyle w:val="Sinespaciado"/>
        <w:ind w:left="-284"/>
        <w:rPr>
          <w:rFonts w:ascii="Arial" w:hAnsi="Arial" w:cs="Arial"/>
          <w:b/>
          <w:sz w:val="18"/>
          <w:szCs w:val="20"/>
          <w:u w:val="single"/>
        </w:rPr>
      </w:pPr>
      <w:r w:rsidRPr="00DF0F7E">
        <w:rPr>
          <w:rFonts w:ascii="Arial" w:hAnsi="Arial" w:cs="Arial"/>
          <w:b/>
          <w:sz w:val="18"/>
          <w:szCs w:val="20"/>
          <w:u w:val="single"/>
        </w:rPr>
        <w:t>ÍNDICE.</w:t>
      </w:r>
      <w:r w:rsidR="006E3ABC">
        <w:rPr>
          <w:rFonts w:ascii="Arial" w:hAnsi="Arial" w:cs="Arial"/>
          <w:b/>
          <w:sz w:val="18"/>
          <w:szCs w:val="20"/>
          <w:u w:val="single"/>
        </w:rPr>
        <w:t xml:space="preserve"> </w:t>
      </w:r>
      <w:r w:rsidR="006E3ABC" w:rsidRPr="006E3ABC">
        <w:rPr>
          <w:rFonts w:ascii="Arial" w:hAnsi="Arial" w:cs="Arial"/>
          <w:b/>
          <w:color w:val="FF0000"/>
          <w:sz w:val="18"/>
          <w:szCs w:val="20"/>
        </w:rPr>
        <w:t>EJEMPLO</w:t>
      </w:r>
    </w:p>
    <w:p w14:paraId="3808F1C1" w14:textId="77777777" w:rsidR="00DF0F7E" w:rsidRPr="00DF0F7E" w:rsidRDefault="00DF0F7E" w:rsidP="00DF0F7E">
      <w:pPr>
        <w:pStyle w:val="Sinespaciado"/>
        <w:ind w:left="-284"/>
        <w:rPr>
          <w:rFonts w:ascii="Arial" w:hAnsi="Arial" w:cs="Arial"/>
          <w:b/>
          <w:sz w:val="18"/>
          <w:szCs w:val="20"/>
        </w:rPr>
      </w:pPr>
    </w:p>
    <w:p w14:paraId="4A2F537A" w14:textId="77777777" w:rsidR="00DF0F7E" w:rsidRPr="00DF0F7E" w:rsidRDefault="00DF0F7E" w:rsidP="00DF0F7E">
      <w:pPr>
        <w:pStyle w:val="Sinespaciado"/>
        <w:ind w:left="-284"/>
        <w:rPr>
          <w:rFonts w:ascii="Arial" w:hAnsi="Arial" w:cs="Arial"/>
          <w:b/>
          <w:sz w:val="18"/>
          <w:szCs w:val="20"/>
        </w:rPr>
      </w:pPr>
      <w:r w:rsidRPr="00DF0F7E">
        <w:rPr>
          <w:rFonts w:ascii="Arial" w:hAnsi="Arial" w:cs="Arial"/>
          <w:b/>
          <w:sz w:val="18"/>
          <w:szCs w:val="20"/>
        </w:rPr>
        <w:t xml:space="preserve">I. INTRODUCCION </w:t>
      </w:r>
    </w:p>
    <w:p w14:paraId="14A24B69" w14:textId="77777777" w:rsidR="00DF0F7E" w:rsidRPr="00DF0F7E" w:rsidRDefault="00DF0F7E" w:rsidP="00DF0F7E">
      <w:pPr>
        <w:pStyle w:val="Sinespaciado"/>
        <w:ind w:left="-284"/>
        <w:rPr>
          <w:rFonts w:ascii="Arial" w:hAnsi="Arial" w:cs="Arial"/>
          <w:b/>
          <w:sz w:val="18"/>
          <w:szCs w:val="20"/>
        </w:rPr>
      </w:pPr>
      <w:r w:rsidRPr="00DF0F7E">
        <w:rPr>
          <w:rFonts w:ascii="Arial" w:hAnsi="Arial" w:cs="Arial"/>
          <w:b/>
          <w:sz w:val="18"/>
          <w:szCs w:val="20"/>
        </w:rPr>
        <w:t>II. OBJETIVOS DEL SERVICIO SOCIAL</w:t>
      </w:r>
    </w:p>
    <w:p w14:paraId="3133B7B0" w14:textId="77777777" w:rsidR="00DF0F7E" w:rsidRPr="00DF0F7E" w:rsidRDefault="00DF0F7E" w:rsidP="00DF0F7E">
      <w:pPr>
        <w:pStyle w:val="Sinespaciado"/>
        <w:ind w:left="-284"/>
        <w:rPr>
          <w:rFonts w:ascii="Arial" w:hAnsi="Arial" w:cs="Arial"/>
          <w:b/>
          <w:sz w:val="18"/>
          <w:szCs w:val="20"/>
        </w:rPr>
      </w:pPr>
      <w:r w:rsidRPr="00DF0F7E">
        <w:rPr>
          <w:rFonts w:ascii="Arial" w:hAnsi="Arial" w:cs="Arial"/>
          <w:b/>
          <w:sz w:val="18"/>
          <w:szCs w:val="20"/>
        </w:rPr>
        <w:t>III. CAPITULO 1. DESCRIPCION DE LA UNIDAD DE SALUD</w:t>
      </w:r>
    </w:p>
    <w:p w14:paraId="281AABC9" w14:textId="77777777" w:rsidR="00DF0F7E" w:rsidRPr="00DF0F7E" w:rsidRDefault="00DF0F7E" w:rsidP="00DF0F7E">
      <w:pPr>
        <w:pStyle w:val="Sinespaciado"/>
        <w:rPr>
          <w:rFonts w:ascii="Arial" w:hAnsi="Arial" w:cs="Arial"/>
          <w:b/>
          <w:bCs/>
          <w:sz w:val="18"/>
          <w:szCs w:val="20"/>
        </w:rPr>
      </w:pPr>
      <w:r w:rsidRPr="00DF0F7E">
        <w:rPr>
          <w:rFonts w:ascii="Arial" w:hAnsi="Arial" w:cs="Arial"/>
          <w:b/>
          <w:bCs/>
          <w:sz w:val="18"/>
          <w:szCs w:val="20"/>
        </w:rPr>
        <w:t xml:space="preserve">1. Tipo y carácter de la unidad: </w:t>
      </w:r>
    </w:p>
    <w:p w14:paraId="223D177C" w14:textId="77777777" w:rsidR="00DF0F7E" w:rsidRPr="00DF0F7E" w:rsidRDefault="00DF0F7E" w:rsidP="00DF0F7E">
      <w:pPr>
        <w:pStyle w:val="Sinespaciado"/>
        <w:rPr>
          <w:rFonts w:ascii="Arial" w:hAnsi="Arial" w:cs="Arial"/>
          <w:bCs/>
          <w:sz w:val="18"/>
          <w:szCs w:val="20"/>
        </w:rPr>
      </w:pPr>
      <w:r w:rsidRPr="00DF0F7E">
        <w:rPr>
          <w:rFonts w:ascii="Arial" w:hAnsi="Arial" w:cs="Arial"/>
          <w:b/>
          <w:bCs/>
          <w:sz w:val="18"/>
          <w:szCs w:val="20"/>
        </w:rPr>
        <w:t>1.1.1 Nombre de la institución:</w:t>
      </w:r>
      <w:r w:rsidRPr="00DF0F7E">
        <w:rPr>
          <w:bCs/>
          <w:sz w:val="18"/>
          <w:szCs w:val="20"/>
        </w:rPr>
        <w:t xml:space="preserve">  </w:t>
      </w:r>
      <w:r w:rsidRPr="00DF0F7E">
        <w:rPr>
          <w:rFonts w:ascii="Arial" w:hAnsi="Arial" w:cs="Arial"/>
          <w:bCs/>
          <w:sz w:val="18"/>
          <w:szCs w:val="20"/>
        </w:rPr>
        <w:t>Centro de Salud “Ejido Isla Mujeres”</w:t>
      </w:r>
    </w:p>
    <w:p w14:paraId="1CBAC53E" w14:textId="77777777" w:rsidR="00DF0F7E" w:rsidRPr="00DF0F7E" w:rsidRDefault="00DF0F7E" w:rsidP="00DF0F7E">
      <w:pPr>
        <w:pStyle w:val="Sinespaciado"/>
        <w:rPr>
          <w:rFonts w:ascii="Arial" w:hAnsi="Arial" w:cs="Arial"/>
          <w:bCs/>
          <w:sz w:val="18"/>
          <w:szCs w:val="20"/>
          <w:shd w:val="clear" w:color="auto" w:fill="FFFFFF"/>
        </w:rPr>
      </w:pPr>
      <w:r w:rsidRPr="00DF0F7E">
        <w:rPr>
          <w:rFonts w:ascii="Arial" w:hAnsi="Arial" w:cs="Arial"/>
          <w:b/>
          <w:bCs/>
          <w:sz w:val="18"/>
          <w:szCs w:val="20"/>
        </w:rPr>
        <w:t>1.1.2 Ubicación:</w:t>
      </w:r>
      <w:r w:rsidRPr="00DF0F7E">
        <w:rPr>
          <w:sz w:val="18"/>
          <w:szCs w:val="20"/>
        </w:rPr>
        <w:t xml:space="preserve"> </w:t>
      </w:r>
      <w:r w:rsidRPr="00DF0F7E">
        <w:rPr>
          <w:rFonts w:ascii="Arial" w:hAnsi="Arial" w:cs="Arial"/>
          <w:bCs/>
          <w:sz w:val="18"/>
          <w:szCs w:val="20"/>
          <w:shd w:val="clear" w:color="auto" w:fill="FFFFFF"/>
        </w:rPr>
        <w:t>Carretera Rancho Viejo. Km. 6.5. Ejido Isla Mujeres. C.P. 77400.</w:t>
      </w:r>
    </w:p>
    <w:p w14:paraId="442DA328" w14:textId="77777777" w:rsidR="00DF0F7E" w:rsidRPr="00DF0F7E" w:rsidRDefault="00DF0F7E" w:rsidP="00DF0F7E">
      <w:pPr>
        <w:pStyle w:val="Sinespaciado"/>
        <w:rPr>
          <w:rFonts w:ascii="Arial" w:hAnsi="Arial" w:cs="Arial"/>
          <w:bCs/>
          <w:sz w:val="18"/>
          <w:szCs w:val="20"/>
        </w:rPr>
      </w:pPr>
      <w:r w:rsidRPr="00DF0F7E">
        <w:rPr>
          <w:rFonts w:ascii="Arial" w:hAnsi="Arial" w:cs="Arial"/>
          <w:b/>
          <w:bCs/>
          <w:sz w:val="18"/>
          <w:szCs w:val="20"/>
        </w:rPr>
        <w:t>1.1.3 Vías de acceso y comunicación:</w:t>
      </w:r>
      <w:r w:rsidRPr="00DF0F7E">
        <w:rPr>
          <w:rFonts w:ascii="Arial" w:hAnsi="Arial" w:cs="Arial"/>
          <w:bCs/>
          <w:sz w:val="18"/>
          <w:szCs w:val="20"/>
        </w:rPr>
        <w:t xml:space="preserve"> Av. Rancho Viejo.</w:t>
      </w:r>
    </w:p>
    <w:p w14:paraId="25D901E3" w14:textId="77777777" w:rsidR="00DF0F7E" w:rsidRPr="00DF0F7E" w:rsidRDefault="00DF0F7E" w:rsidP="00DF0F7E">
      <w:pPr>
        <w:pStyle w:val="Sinespaciado"/>
        <w:rPr>
          <w:rFonts w:ascii="Arial" w:hAnsi="Arial" w:cs="Arial"/>
          <w:bCs/>
          <w:sz w:val="18"/>
          <w:szCs w:val="20"/>
        </w:rPr>
      </w:pPr>
      <w:r w:rsidRPr="00DF0F7E">
        <w:rPr>
          <w:rFonts w:ascii="Arial" w:hAnsi="Arial" w:cs="Arial"/>
          <w:b/>
          <w:bCs/>
          <w:sz w:val="18"/>
          <w:szCs w:val="20"/>
        </w:rPr>
        <w:t>1.1.4 Medios de transporte:</w:t>
      </w:r>
      <w:r w:rsidRPr="00DF0F7E">
        <w:rPr>
          <w:rFonts w:ascii="Arial" w:hAnsi="Arial" w:cs="Arial"/>
          <w:bCs/>
          <w:sz w:val="18"/>
          <w:szCs w:val="20"/>
        </w:rPr>
        <w:t xml:space="preserve"> Ruta 06, Ruta 17, Ruta 8 y Taxi franja roja.</w:t>
      </w:r>
    </w:p>
    <w:p w14:paraId="112A1877" w14:textId="77777777" w:rsidR="00DF0F7E" w:rsidRPr="00DF0F7E" w:rsidRDefault="00DF0F7E" w:rsidP="00DF0F7E">
      <w:pPr>
        <w:spacing w:after="0" w:line="240" w:lineRule="auto"/>
        <w:rPr>
          <w:rFonts w:ascii="Arial" w:hAnsi="Arial"/>
          <w:sz w:val="18"/>
          <w:szCs w:val="20"/>
          <w:u w:val="single"/>
        </w:rPr>
      </w:pPr>
      <w:r w:rsidRPr="00DF0F7E">
        <w:rPr>
          <w:rFonts w:ascii="Arial" w:hAnsi="Arial" w:cs="Arial"/>
          <w:b/>
          <w:bCs/>
          <w:sz w:val="18"/>
          <w:szCs w:val="20"/>
        </w:rPr>
        <w:t>1.1.5 Teléfono:</w:t>
      </w:r>
      <w:r w:rsidRPr="00DF0F7E">
        <w:rPr>
          <w:rFonts w:ascii="Arial" w:hAnsi="Arial" w:cs="Arial"/>
          <w:bCs/>
          <w:sz w:val="18"/>
          <w:szCs w:val="20"/>
        </w:rPr>
        <w:t xml:space="preserve"> </w:t>
      </w:r>
      <w:r w:rsidRPr="00DF0F7E">
        <w:rPr>
          <w:rFonts w:ascii="Arial" w:hAnsi="Arial" w:cs="Arial"/>
          <w:bCs/>
          <w:sz w:val="18"/>
          <w:szCs w:val="20"/>
          <w:shd w:val="clear" w:color="auto" w:fill="FFFFFF"/>
        </w:rPr>
        <w:t>(998) 2636193</w:t>
      </w:r>
    </w:p>
    <w:p w14:paraId="16F94D26" w14:textId="77777777" w:rsidR="00DF0F7E" w:rsidRPr="00DF0F7E" w:rsidRDefault="00DF0F7E" w:rsidP="00DF0F7E">
      <w:pPr>
        <w:pStyle w:val="Sinespaciado"/>
        <w:ind w:hanging="72"/>
        <w:rPr>
          <w:rFonts w:ascii="Arial" w:hAnsi="Arial" w:cs="Arial"/>
          <w:b/>
          <w:sz w:val="6"/>
          <w:szCs w:val="20"/>
        </w:rPr>
      </w:pPr>
    </w:p>
    <w:p w14:paraId="75115BF4" w14:textId="77777777" w:rsidR="00DF0F7E" w:rsidRPr="00DF0F7E" w:rsidRDefault="00DF0F7E" w:rsidP="00DF0F7E">
      <w:pPr>
        <w:pStyle w:val="Sinespaciado"/>
        <w:rPr>
          <w:sz w:val="18"/>
          <w:szCs w:val="20"/>
        </w:rPr>
      </w:pPr>
      <w:r w:rsidRPr="00DF0F7E">
        <w:rPr>
          <w:rFonts w:ascii="Arial" w:hAnsi="Arial" w:cs="Arial"/>
          <w:b/>
          <w:sz w:val="18"/>
          <w:szCs w:val="20"/>
        </w:rPr>
        <w:t>1.</w:t>
      </w:r>
      <w:r w:rsidRPr="00DF0F7E">
        <w:rPr>
          <w:rFonts w:ascii="Arial" w:hAnsi="Arial" w:cs="Arial"/>
          <w:b/>
          <w:bCs/>
          <w:sz w:val="18"/>
          <w:szCs w:val="20"/>
        </w:rPr>
        <w:t>2. Dependencia:</w:t>
      </w:r>
      <w:r w:rsidRPr="00DF0F7E">
        <w:rPr>
          <w:sz w:val="18"/>
          <w:szCs w:val="20"/>
        </w:rPr>
        <w:t xml:space="preserve"> </w:t>
      </w:r>
      <w:r w:rsidRPr="00DF0F7E">
        <w:rPr>
          <w:rFonts w:ascii="Arial" w:hAnsi="Arial"/>
          <w:sz w:val="18"/>
          <w:szCs w:val="20"/>
        </w:rPr>
        <w:t xml:space="preserve">Jurisdicción Sanitaria No.2 en Cancún, de los Servicios Estatales de Salud </w:t>
      </w:r>
      <w:proofErr w:type="spellStart"/>
      <w:proofErr w:type="gramStart"/>
      <w:r w:rsidRPr="00DF0F7E">
        <w:rPr>
          <w:rFonts w:ascii="Arial" w:hAnsi="Arial"/>
          <w:sz w:val="18"/>
          <w:szCs w:val="20"/>
        </w:rPr>
        <w:t>Q.Roo</w:t>
      </w:r>
      <w:proofErr w:type="spellEnd"/>
      <w:proofErr w:type="gramEnd"/>
      <w:r w:rsidRPr="00DF0F7E">
        <w:rPr>
          <w:rFonts w:ascii="Arial" w:hAnsi="Arial"/>
          <w:sz w:val="18"/>
          <w:szCs w:val="20"/>
        </w:rPr>
        <w:t>.</w:t>
      </w:r>
    </w:p>
    <w:p w14:paraId="3601A5D7" w14:textId="77777777" w:rsidR="00DF0F7E" w:rsidRPr="00DF0F7E" w:rsidRDefault="00DF0F7E" w:rsidP="00DF0F7E">
      <w:pPr>
        <w:pStyle w:val="Sinespaciado"/>
        <w:rPr>
          <w:rFonts w:ascii="Arial" w:hAnsi="Arial" w:cs="Arial"/>
          <w:b/>
          <w:bCs/>
          <w:sz w:val="2"/>
          <w:szCs w:val="20"/>
        </w:rPr>
      </w:pPr>
    </w:p>
    <w:p w14:paraId="7843E8DE" w14:textId="77777777" w:rsidR="00DF0F7E" w:rsidRPr="00DF0F7E" w:rsidRDefault="00DF0F7E" w:rsidP="00DF0F7E">
      <w:pPr>
        <w:pStyle w:val="Sinespaciado"/>
        <w:rPr>
          <w:rFonts w:ascii="Arial" w:hAnsi="Arial" w:cs="Arial"/>
          <w:b/>
          <w:bCs/>
          <w:sz w:val="18"/>
          <w:szCs w:val="20"/>
        </w:rPr>
      </w:pPr>
      <w:r w:rsidRPr="00DF0F7E">
        <w:rPr>
          <w:rFonts w:ascii="Arial" w:hAnsi="Arial" w:cs="Arial"/>
          <w:b/>
          <w:bCs/>
          <w:sz w:val="18"/>
          <w:szCs w:val="20"/>
        </w:rPr>
        <w:t>1.3. Nivel de atención: 1°nivel.</w:t>
      </w:r>
    </w:p>
    <w:p w14:paraId="60497C97" w14:textId="77777777" w:rsidR="00DF0F7E" w:rsidRPr="00DF0F7E" w:rsidRDefault="00DF0F7E" w:rsidP="00DF0F7E">
      <w:pPr>
        <w:pStyle w:val="Sinespaciado"/>
        <w:rPr>
          <w:b/>
          <w:bCs/>
          <w:sz w:val="18"/>
          <w:szCs w:val="20"/>
        </w:rPr>
      </w:pPr>
      <w:r w:rsidRPr="00DF0F7E">
        <w:rPr>
          <w:rFonts w:ascii="Arial" w:hAnsi="Arial" w:cs="Arial"/>
          <w:b/>
          <w:bCs/>
          <w:sz w:val="18"/>
          <w:szCs w:val="20"/>
        </w:rPr>
        <w:t xml:space="preserve">1.4. </w:t>
      </w:r>
      <w:r w:rsidR="006E3ABC" w:rsidRPr="00DF0F7E">
        <w:rPr>
          <w:rFonts w:ascii="Arial" w:hAnsi="Arial" w:cs="Arial"/>
          <w:b/>
          <w:bCs/>
          <w:sz w:val="18"/>
          <w:szCs w:val="20"/>
        </w:rPr>
        <w:t>Área</w:t>
      </w:r>
      <w:r w:rsidRPr="00DF0F7E">
        <w:rPr>
          <w:rFonts w:ascii="Arial" w:hAnsi="Arial" w:cs="Arial"/>
          <w:b/>
          <w:bCs/>
          <w:sz w:val="18"/>
          <w:szCs w:val="20"/>
        </w:rPr>
        <w:t xml:space="preserve"> de influencia y tipo de </w:t>
      </w:r>
      <w:r w:rsidR="006E3ABC" w:rsidRPr="00DF0F7E">
        <w:rPr>
          <w:rFonts w:ascii="Arial" w:hAnsi="Arial" w:cs="Arial"/>
          <w:b/>
          <w:bCs/>
          <w:sz w:val="18"/>
          <w:szCs w:val="20"/>
        </w:rPr>
        <w:t>población</w:t>
      </w:r>
      <w:r w:rsidRPr="00DF0F7E">
        <w:rPr>
          <w:rFonts w:ascii="Arial" w:hAnsi="Arial" w:cs="Arial"/>
          <w:b/>
          <w:bCs/>
          <w:sz w:val="18"/>
          <w:szCs w:val="20"/>
        </w:rPr>
        <w:t xml:space="preserve"> que atiende.</w:t>
      </w:r>
      <w:r w:rsidRPr="00DF0F7E">
        <w:rPr>
          <w:b/>
          <w:bCs/>
          <w:sz w:val="18"/>
          <w:szCs w:val="20"/>
        </w:rPr>
        <w:t xml:space="preserve"> </w:t>
      </w:r>
      <w:r w:rsidRPr="00DF0F7E">
        <w:rPr>
          <w:rFonts w:ascii="Arial" w:hAnsi="Arial"/>
          <w:sz w:val="18"/>
          <w:szCs w:val="20"/>
        </w:rPr>
        <w:t>Cuenta con el Programa de INSABI y presta atención a población abierta y al público en general.</w:t>
      </w:r>
    </w:p>
    <w:p w14:paraId="7E3D9514" w14:textId="77777777" w:rsidR="00DF0F7E" w:rsidRPr="00DF0F7E" w:rsidRDefault="00DF0F7E" w:rsidP="00DF0F7E">
      <w:pPr>
        <w:spacing w:after="0" w:line="240" w:lineRule="auto"/>
        <w:jc w:val="both"/>
        <w:rPr>
          <w:b/>
          <w:bCs/>
          <w:sz w:val="2"/>
          <w:szCs w:val="20"/>
        </w:rPr>
      </w:pPr>
    </w:p>
    <w:p w14:paraId="1B8D1382" w14:textId="77777777" w:rsidR="00DF0F7E" w:rsidRPr="00DF0F7E" w:rsidRDefault="00DF0F7E" w:rsidP="00DF0F7E">
      <w:pPr>
        <w:spacing w:after="0" w:line="240" w:lineRule="auto"/>
        <w:jc w:val="both"/>
        <w:rPr>
          <w:rFonts w:ascii="Arial" w:hAnsi="Arial"/>
          <w:sz w:val="18"/>
          <w:szCs w:val="20"/>
        </w:rPr>
      </w:pPr>
      <w:r w:rsidRPr="00DF0F7E">
        <w:rPr>
          <w:rFonts w:ascii="Arial" w:hAnsi="Arial" w:cs="Arial"/>
          <w:b/>
          <w:bCs/>
          <w:sz w:val="18"/>
          <w:szCs w:val="20"/>
        </w:rPr>
        <w:t>1.5. Por los servicios que presta</w:t>
      </w:r>
      <w:r w:rsidRPr="00DF0F7E">
        <w:rPr>
          <w:rFonts w:ascii="Arial" w:hAnsi="Arial"/>
          <w:b/>
          <w:sz w:val="18"/>
          <w:szCs w:val="20"/>
        </w:rPr>
        <w:t>.</w:t>
      </w:r>
      <w:r w:rsidRPr="00DF0F7E">
        <w:rPr>
          <w:rFonts w:ascii="Arial" w:hAnsi="Arial"/>
          <w:sz w:val="18"/>
          <w:szCs w:val="20"/>
        </w:rPr>
        <w:t xml:space="preserve"> Otorga atención clínica de Consulta Externa, Medicina Preventiva y Consulta dental. Servicios básicos a la comunidad: promoción a la salud, saneamiento ambiental, detección y control de riesgos y diagnóstico temprano, primario y oportuno de enfermedades </w:t>
      </w:r>
    </w:p>
    <w:p w14:paraId="0E3223CB" w14:textId="77777777" w:rsidR="00DF0F7E" w:rsidRPr="00DF0F7E" w:rsidRDefault="00DF0F7E" w:rsidP="00DF0F7E">
      <w:pPr>
        <w:spacing w:after="0" w:line="276" w:lineRule="auto"/>
        <w:jc w:val="both"/>
        <w:rPr>
          <w:rFonts w:ascii="Arial" w:hAnsi="Arial"/>
          <w:b/>
          <w:sz w:val="2"/>
          <w:szCs w:val="20"/>
        </w:rPr>
      </w:pPr>
    </w:p>
    <w:p w14:paraId="3493D3C0" w14:textId="77777777" w:rsidR="00DF0F7E" w:rsidRPr="00DF0F7E" w:rsidRDefault="00DF0F7E" w:rsidP="00DF0F7E">
      <w:pPr>
        <w:spacing w:after="0" w:line="276" w:lineRule="auto"/>
        <w:jc w:val="both"/>
        <w:rPr>
          <w:rFonts w:ascii="Arial" w:hAnsi="Arial"/>
          <w:b/>
          <w:sz w:val="18"/>
          <w:szCs w:val="20"/>
        </w:rPr>
      </w:pPr>
      <w:r w:rsidRPr="00DF0F7E">
        <w:rPr>
          <w:rFonts w:ascii="Arial" w:hAnsi="Arial"/>
          <w:b/>
          <w:sz w:val="18"/>
          <w:szCs w:val="20"/>
        </w:rPr>
        <w:t>1.6. Clasificación:</w:t>
      </w:r>
    </w:p>
    <w:p w14:paraId="262F3EA6" w14:textId="77777777" w:rsidR="00DF0F7E" w:rsidRPr="00DF0F7E" w:rsidRDefault="00DF0F7E" w:rsidP="00DF0F7E">
      <w:pPr>
        <w:spacing w:after="0" w:line="240" w:lineRule="auto"/>
        <w:jc w:val="both"/>
        <w:rPr>
          <w:rFonts w:ascii="Arial" w:hAnsi="Arial"/>
          <w:b/>
          <w:sz w:val="2"/>
          <w:szCs w:val="20"/>
        </w:rPr>
      </w:pPr>
    </w:p>
    <w:p w14:paraId="7D832E3B" w14:textId="77777777" w:rsidR="00DF0F7E" w:rsidRPr="00DF0F7E" w:rsidRDefault="00DF0F7E" w:rsidP="00DF0F7E">
      <w:pPr>
        <w:spacing w:after="0" w:line="240" w:lineRule="auto"/>
        <w:jc w:val="both"/>
        <w:rPr>
          <w:rFonts w:ascii="Arial" w:hAnsi="Arial"/>
          <w:sz w:val="18"/>
          <w:szCs w:val="20"/>
        </w:rPr>
      </w:pPr>
      <w:r w:rsidRPr="00DF0F7E">
        <w:rPr>
          <w:rFonts w:ascii="Arial" w:hAnsi="Arial"/>
          <w:b/>
          <w:sz w:val="18"/>
          <w:szCs w:val="20"/>
        </w:rPr>
        <w:t xml:space="preserve">1.6.1 Por su localización geográfica: </w:t>
      </w:r>
      <w:r w:rsidRPr="00DF0F7E">
        <w:rPr>
          <w:rFonts w:ascii="Arial" w:hAnsi="Arial" w:cs="Arial"/>
          <w:sz w:val="18"/>
          <w:szCs w:val="20"/>
          <w:shd w:val="clear" w:color="auto" w:fill="FFFFFF"/>
        </w:rPr>
        <w:t>Rural De 01 Núcleo Básico</w:t>
      </w:r>
    </w:p>
    <w:p w14:paraId="2C919C06" w14:textId="77777777" w:rsidR="00DF0F7E" w:rsidRPr="00DF0F7E" w:rsidRDefault="00DF0F7E" w:rsidP="00DF0F7E">
      <w:pPr>
        <w:spacing w:after="0" w:line="240" w:lineRule="auto"/>
        <w:jc w:val="both"/>
        <w:rPr>
          <w:rFonts w:ascii="Arial" w:hAnsi="Arial"/>
          <w:b/>
          <w:sz w:val="2"/>
          <w:szCs w:val="20"/>
        </w:rPr>
      </w:pPr>
    </w:p>
    <w:p w14:paraId="691B5F21" w14:textId="77777777" w:rsidR="00DF0F7E" w:rsidRPr="00DF0F7E" w:rsidRDefault="00DF0F7E" w:rsidP="00DF0F7E">
      <w:pPr>
        <w:spacing w:after="0" w:line="240" w:lineRule="auto"/>
        <w:jc w:val="both"/>
        <w:rPr>
          <w:rFonts w:ascii="Arial" w:hAnsi="Arial"/>
          <w:sz w:val="18"/>
          <w:szCs w:val="20"/>
        </w:rPr>
      </w:pPr>
      <w:r w:rsidRPr="00DF0F7E">
        <w:rPr>
          <w:rFonts w:ascii="Arial" w:hAnsi="Arial"/>
          <w:b/>
          <w:sz w:val="18"/>
          <w:szCs w:val="20"/>
        </w:rPr>
        <w:t>1.6.2 Por su Población:</w:t>
      </w:r>
      <w:r w:rsidRPr="00DF0F7E">
        <w:rPr>
          <w:rFonts w:ascii="Arial" w:hAnsi="Arial"/>
          <w:sz w:val="18"/>
          <w:szCs w:val="20"/>
        </w:rPr>
        <w:t xml:space="preserve"> Abierto, presta atención a población abierta y cuenta con el Programa de Seguro Popular o INSABI también para atención del público en general.</w:t>
      </w:r>
    </w:p>
    <w:p w14:paraId="5A1D63BB" w14:textId="77777777" w:rsidR="00DF0F7E" w:rsidRPr="00DF0F7E" w:rsidRDefault="00DF0F7E" w:rsidP="00DF0F7E">
      <w:pPr>
        <w:spacing w:after="0" w:line="240" w:lineRule="auto"/>
        <w:jc w:val="both"/>
        <w:rPr>
          <w:rFonts w:ascii="Arial" w:hAnsi="Arial"/>
          <w:b/>
          <w:sz w:val="2"/>
          <w:szCs w:val="20"/>
        </w:rPr>
      </w:pPr>
    </w:p>
    <w:p w14:paraId="3487E89B" w14:textId="77777777" w:rsidR="00DF0F7E" w:rsidRPr="00DF0F7E" w:rsidRDefault="00DF0F7E" w:rsidP="00DF0F7E">
      <w:pPr>
        <w:spacing w:after="0" w:line="240" w:lineRule="auto"/>
        <w:jc w:val="both"/>
        <w:rPr>
          <w:rFonts w:ascii="Arial" w:hAnsi="Arial"/>
          <w:sz w:val="18"/>
          <w:szCs w:val="20"/>
        </w:rPr>
      </w:pPr>
      <w:r w:rsidRPr="00DF0F7E">
        <w:rPr>
          <w:rFonts w:ascii="Arial" w:hAnsi="Arial"/>
          <w:b/>
          <w:sz w:val="18"/>
          <w:szCs w:val="20"/>
        </w:rPr>
        <w:t>1.6.3 Por su construcción arquitectónica</w:t>
      </w:r>
      <w:r w:rsidRPr="00DF0F7E">
        <w:rPr>
          <w:rFonts w:ascii="Arial" w:hAnsi="Arial"/>
          <w:sz w:val="18"/>
          <w:szCs w:val="20"/>
        </w:rPr>
        <w:t>: Construcción de una sola planta.</w:t>
      </w:r>
    </w:p>
    <w:p w14:paraId="5CF35CD2" w14:textId="77777777" w:rsidR="00DF0F7E" w:rsidRPr="00DF0F7E" w:rsidRDefault="00DF0F7E" w:rsidP="00DF0F7E">
      <w:pPr>
        <w:pStyle w:val="Sinespaciado"/>
        <w:rPr>
          <w:rFonts w:ascii="Arial" w:eastAsia="Arial Unicode MS" w:hAnsi="Arial" w:cs="Arial"/>
          <w:b/>
          <w:bCs/>
          <w:strike/>
          <w:sz w:val="4"/>
          <w:szCs w:val="20"/>
        </w:rPr>
      </w:pPr>
    </w:p>
    <w:p w14:paraId="7F3CCE4F" w14:textId="77777777" w:rsidR="00DF0F7E" w:rsidRPr="00DF0F7E" w:rsidRDefault="00DF0F7E" w:rsidP="00DF0F7E">
      <w:pPr>
        <w:pStyle w:val="Sinespaciado"/>
        <w:rPr>
          <w:rFonts w:ascii="Arial" w:hAnsi="Arial" w:cs="Arial"/>
          <w:b/>
          <w:bCs/>
          <w:sz w:val="18"/>
          <w:szCs w:val="20"/>
        </w:rPr>
      </w:pPr>
      <w:r w:rsidRPr="00DF0F7E">
        <w:rPr>
          <w:rFonts w:ascii="Arial" w:hAnsi="Arial" w:cs="Arial"/>
          <w:b/>
          <w:bCs/>
          <w:sz w:val="18"/>
          <w:szCs w:val="20"/>
        </w:rPr>
        <w:t>1.7. Valores organizacionales.</w:t>
      </w:r>
    </w:p>
    <w:p w14:paraId="5AC3ADB9" w14:textId="77777777" w:rsidR="00DF0F7E" w:rsidRPr="00DF0F7E" w:rsidRDefault="00DF0F7E" w:rsidP="00DF0F7E">
      <w:pPr>
        <w:pStyle w:val="Sinespaciado"/>
        <w:rPr>
          <w:rFonts w:ascii="Arial" w:hAnsi="Arial" w:cs="Arial"/>
          <w:b/>
          <w:bCs/>
          <w:sz w:val="4"/>
          <w:szCs w:val="20"/>
        </w:rPr>
      </w:pPr>
    </w:p>
    <w:p w14:paraId="1FEC8A52"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 xml:space="preserve">1.7.1 </w:t>
      </w:r>
      <w:r w:rsidR="006E3ABC" w:rsidRPr="00DF0F7E">
        <w:rPr>
          <w:rFonts w:ascii="Arial" w:hAnsi="Arial" w:cs="Arial"/>
          <w:bCs/>
          <w:sz w:val="18"/>
          <w:szCs w:val="20"/>
        </w:rPr>
        <w:t>Misión</w:t>
      </w:r>
      <w:r w:rsidRPr="00DF0F7E">
        <w:rPr>
          <w:rFonts w:ascii="Arial" w:hAnsi="Arial" w:cs="Arial"/>
          <w:bCs/>
          <w:sz w:val="18"/>
          <w:szCs w:val="20"/>
        </w:rPr>
        <w:t>,</w:t>
      </w:r>
    </w:p>
    <w:p w14:paraId="508325C8"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 xml:space="preserve">1.7.2 Visión </w:t>
      </w:r>
    </w:p>
    <w:p w14:paraId="524D5A1F"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 xml:space="preserve">1.7.2 </w:t>
      </w:r>
      <w:r w:rsidR="006E3ABC" w:rsidRPr="00DF0F7E">
        <w:rPr>
          <w:rFonts w:ascii="Arial" w:hAnsi="Arial" w:cs="Arial"/>
          <w:bCs/>
          <w:sz w:val="18"/>
          <w:szCs w:val="20"/>
        </w:rPr>
        <w:t>Filosofía</w:t>
      </w:r>
      <w:r w:rsidRPr="00DF0F7E">
        <w:rPr>
          <w:rFonts w:ascii="Arial" w:hAnsi="Arial" w:cs="Arial"/>
          <w:bCs/>
          <w:sz w:val="18"/>
          <w:szCs w:val="20"/>
        </w:rPr>
        <w:t xml:space="preserve">, </w:t>
      </w:r>
    </w:p>
    <w:p w14:paraId="7C8749C0"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 xml:space="preserve">1.7.3 </w:t>
      </w:r>
      <w:r w:rsidR="006E3ABC" w:rsidRPr="00DF0F7E">
        <w:rPr>
          <w:rFonts w:ascii="Arial" w:hAnsi="Arial" w:cs="Arial"/>
          <w:bCs/>
          <w:sz w:val="18"/>
          <w:szCs w:val="20"/>
        </w:rPr>
        <w:t>Políticas</w:t>
      </w:r>
      <w:r w:rsidRPr="00DF0F7E">
        <w:rPr>
          <w:rFonts w:ascii="Arial" w:hAnsi="Arial" w:cs="Arial"/>
          <w:bCs/>
          <w:sz w:val="18"/>
          <w:szCs w:val="20"/>
        </w:rPr>
        <w:t xml:space="preserve"> </w:t>
      </w:r>
    </w:p>
    <w:p w14:paraId="6D253991"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 xml:space="preserve">1.7.4 Objetivos de la unidad </w:t>
      </w:r>
    </w:p>
    <w:p w14:paraId="481E6264" w14:textId="77777777" w:rsidR="00DF0F7E" w:rsidRPr="00DF0F7E" w:rsidRDefault="00DF0F7E" w:rsidP="00DF0F7E">
      <w:pPr>
        <w:pStyle w:val="Sinespaciado"/>
        <w:rPr>
          <w:b/>
          <w:bCs/>
          <w:sz w:val="4"/>
          <w:szCs w:val="20"/>
        </w:rPr>
      </w:pPr>
    </w:p>
    <w:p w14:paraId="50B173C3" w14:textId="77777777" w:rsidR="00DF0F7E" w:rsidRPr="00DF0F7E" w:rsidRDefault="00DF0F7E" w:rsidP="00DF0F7E">
      <w:pPr>
        <w:pStyle w:val="Sinespaciado"/>
        <w:rPr>
          <w:rFonts w:ascii="Arial" w:hAnsi="Arial" w:cs="Arial"/>
          <w:b/>
          <w:bCs/>
          <w:sz w:val="18"/>
          <w:szCs w:val="20"/>
        </w:rPr>
      </w:pPr>
      <w:r w:rsidRPr="00DF0F7E">
        <w:rPr>
          <w:rFonts w:ascii="Arial" w:hAnsi="Arial" w:cs="Arial"/>
          <w:b/>
          <w:bCs/>
          <w:sz w:val="18"/>
          <w:szCs w:val="20"/>
        </w:rPr>
        <w:t>1.8. Organización interna de la unidad</w:t>
      </w:r>
    </w:p>
    <w:p w14:paraId="42B2ED16" w14:textId="77777777" w:rsidR="00DF0F7E" w:rsidRPr="00DF0F7E" w:rsidRDefault="00DF0F7E" w:rsidP="00DF0F7E">
      <w:pPr>
        <w:pStyle w:val="Sinespaciado"/>
        <w:rPr>
          <w:rFonts w:ascii="Arial" w:hAnsi="Arial" w:cs="Arial"/>
          <w:bCs/>
          <w:sz w:val="2"/>
          <w:szCs w:val="20"/>
        </w:rPr>
      </w:pPr>
      <w:r w:rsidRPr="00DF0F7E">
        <w:rPr>
          <w:rFonts w:ascii="Arial" w:hAnsi="Arial" w:cs="Arial"/>
          <w:bCs/>
          <w:sz w:val="18"/>
          <w:szCs w:val="20"/>
        </w:rPr>
        <w:t xml:space="preserve">         </w:t>
      </w:r>
    </w:p>
    <w:p w14:paraId="653E3863"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1.8.1 Directorio de funcionarios</w:t>
      </w:r>
    </w:p>
    <w:p w14:paraId="1F060E2D"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1.8.2. Programas y/o servicios</w:t>
      </w:r>
    </w:p>
    <w:p w14:paraId="465A9084"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1.8.3 Capacidad instalada</w:t>
      </w:r>
    </w:p>
    <w:p w14:paraId="1B66EC53"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 xml:space="preserve">1.8.4 Principales indicadores y/o </w:t>
      </w:r>
      <w:r w:rsidR="006E3ABC" w:rsidRPr="00DF0F7E">
        <w:rPr>
          <w:rFonts w:ascii="Arial" w:hAnsi="Arial" w:cs="Arial"/>
          <w:bCs/>
          <w:sz w:val="18"/>
          <w:szCs w:val="20"/>
        </w:rPr>
        <w:t>estadísticas</w:t>
      </w:r>
    </w:p>
    <w:p w14:paraId="5684F3DC" w14:textId="77777777" w:rsidR="00DF0F7E" w:rsidRPr="00DF0F7E" w:rsidRDefault="00DF0F7E" w:rsidP="00DF0F7E">
      <w:pPr>
        <w:pStyle w:val="Sinespaciado"/>
        <w:rPr>
          <w:rFonts w:ascii="Arial" w:hAnsi="Arial" w:cs="Arial"/>
          <w:bCs/>
          <w:sz w:val="2"/>
          <w:szCs w:val="20"/>
        </w:rPr>
      </w:pPr>
    </w:p>
    <w:p w14:paraId="458C123E"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1.8.4.1 Morbilidad</w:t>
      </w:r>
    </w:p>
    <w:p w14:paraId="29A4ADC4"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1.8.4.2 Mortalidad</w:t>
      </w:r>
    </w:p>
    <w:p w14:paraId="2DAAF87E" w14:textId="77777777" w:rsidR="00DF0F7E" w:rsidRPr="00DF0F7E" w:rsidRDefault="00DF0F7E" w:rsidP="00DF0F7E">
      <w:pPr>
        <w:pStyle w:val="Sinespaciado"/>
        <w:rPr>
          <w:rFonts w:ascii="Arial" w:hAnsi="Arial" w:cs="Arial"/>
          <w:b/>
          <w:bCs/>
          <w:sz w:val="2"/>
          <w:szCs w:val="20"/>
        </w:rPr>
      </w:pPr>
    </w:p>
    <w:p w14:paraId="130BCDC5" w14:textId="77777777" w:rsidR="00DF0F7E" w:rsidRPr="00DF0F7E" w:rsidRDefault="00DF0F7E" w:rsidP="00DF0F7E">
      <w:pPr>
        <w:pStyle w:val="Sinespaciado"/>
        <w:rPr>
          <w:rFonts w:ascii="Arial" w:hAnsi="Arial" w:cs="Arial"/>
          <w:b/>
          <w:bCs/>
          <w:sz w:val="18"/>
          <w:szCs w:val="20"/>
        </w:rPr>
      </w:pPr>
      <w:r w:rsidRPr="00DF0F7E">
        <w:rPr>
          <w:rFonts w:ascii="Arial" w:hAnsi="Arial" w:cs="Arial"/>
          <w:b/>
          <w:bCs/>
          <w:sz w:val="18"/>
          <w:szCs w:val="20"/>
        </w:rPr>
        <w:t>1.9. Recursos</w:t>
      </w:r>
    </w:p>
    <w:p w14:paraId="46E1C9CB"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1.9.1 Humanos</w:t>
      </w:r>
    </w:p>
    <w:p w14:paraId="5F0758AC"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1.9.2 Materiales</w:t>
      </w:r>
    </w:p>
    <w:p w14:paraId="37E195DA" w14:textId="77777777" w:rsidR="00DF0F7E" w:rsidRPr="00DF0F7E" w:rsidRDefault="00DF0F7E" w:rsidP="00DF0F7E">
      <w:pPr>
        <w:pStyle w:val="Sinespaciado"/>
        <w:ind w:left="-284"/>
        <w:rPr>
          <w:rFonts w:ascii="Arial" w:hAnsi="Arial" w:cs="Arial"/>
          <w:bCs/>
          <w:sz w:val="4"/>
          <w:szCs w:val="20"/>
        </w:rPr>
      </w:pPr>
    </w:p>
    <w:p w14:paraId="643E9E17" w14:textId="77777777" w:rsidR="00DF0F7E" w:rsidRPr="00DF0F7E" w:rsidRDefault="00DF0F7E" w:rsidP="00DF0F7E">
      <w:pPr>
        <w:pStyle w:val="Sinespaciado"/>
        <w:ind w:left="-284"/>
        <w:rPr>
          <w:rFonts w:ascii="Arial" w:hAnsi="Arial" w:cs="Arial"/>
          <w:b/>
          <w:bCs/>
          <w:sz w:val="18"/>
          <w:szCs w:val="20"/>
        </w:rPr>
      </w:pPr>
      <w:r w:rsidRPr="00DF0F7E">
        <w:rPr>
          <w:rFonts w:ascii="Arial" w:hAnsi="Arial" w:cs="Arial"/>
          <w:b/>
          <w:bCs/>
          <w:sz w:val="18"/>
          <w:szCs w:val="20"/>
        </w:rPr>
        <w:t>CAPITULO 2. DESCRIPCION DE LA ORGANIZACIÓN Y FUNCIONAMIENTO DEL DEPARTAMENTO DE ENFERMERIA</w:t>
      </w:r>
    </w:p>
    <w:p w14:paraId="5143C6A6" w14:textId="77777777" w:rsidR="00DF0F7E" w:rsidRPr="00DF0F7E" w:rsidRDefault="00DF0F7E" w:rsidP="00DF0F7E">
      <w:pPr>
        <w:pStyle w:val="Sinespaciado"/>
        <w:rPr>
          <w:rFonts w:ascii="Arial" w:eastAsia="Arial Unicode MS" w:hAnsi="Arial" w:cs="Arial"/>
          <w:bCs/>
          <w:sz w:val="18"/>
          <w:szCs w:val="20"/>
        </w:rPr>
      </w:pPr>
      <w:r w:rsidRPr="00DF0F7E">
        <w:rPr>
          <w:rFonts w:ascii="Arial" w:eastAsia="Arial Unicode MS" w:hAnsi="Arial" w:cs="Arial"/>
          <w:bCs/>
          <w:sz w:val="18"/>
          <w:szCs w:val="20"/>
        </w:rPr>
        <w:t>2.1 Directorio de funcionarios del Departamento de Enfermaría</w:t>
      </w:r>
    </w:p>
    <w:p w14:paraId="3028B688" w14:textId="77777777" w:rsidR="00DF0F7E" w:rsidRPr="00DF0F7E" w:rsidRDefault="00DF0F7E" w:rsidP="00DF0F7E">
      <w:pPr>
        <w:pStyle w:val="Sinespaciado"/>
        <w:rPr>
          <w:sz w:val="18"/>
          <w:szCs w:val="20"/>
        </w:rPr>
      </w:pPr>
      <w:r w:rsidRPr="00DF0F7E">
        <w:rPr>
          <w:rFonts w:ascii="Arial" w:eastAsia="Arial Unicode MS" w:hAnsi="Arial" w:cs="Arial"/>
          <w:bCs/>
          <w:sz w:val="18"/>
          <w:szCs w:val="20"/>
        </w:rPr>
        <w:t>2.2 Distribución de Recursos Humanos</w:t>
      </w:r>
    </w:p>
    <w:p w14:paraId="24EF4C49" w14:textId="77777777" w:rsidR="00DF0F7E" w:rsidRPr="00DF0F7E" w:rsidRDefault="00DF0F7E" w:rsidP="00DF0F7E">
      <w:pPr>
        <w:pStyle w:val="Sinespaciado"/>
        <w:rPr>
          <w:rFonts w:ascii="Arial" w:hAnsi="Arial" w:cs="Arial"/>
          <w:b/>
          <w:bCs/>
          <w:sz w:val="18"/>
          <w:szCs w:val="20"/>
        </w:rPr>
      </w:pPr>
      <w:r w:rsidRPr="00DF0F7E">
        <w:rPr>
          <w:rFonts w:ascii="Arial" w:hAnsi="Arial" w:cs="Arial"/>
          <w:b/>
          <w:bCs/>
          <w:sz w:val="18"/>
          <w:szCs w:val="20"/>
        </w:rPr>
        <w:t>2.3 Valores organizacionales.</w:t>
      </w:r>
    </w:p>
    <w:p w14:paraId="0B4E4DEF" w14:textId="77777777" w:rsidR="00DF0F7E" w:rsidRPr="00DF0F7E" w:rsidRDefault="00DF0F7E" w:rsidP="00DF0F7E">
      <w:pPr>
        <w:pStyle w:val="Sinespaciado"/>
        <w:rPr>
          <w:rFonts w:ascii="Arial" w:hAnsi="Arial" w:cs="Arial"/>
          <w:b/>
          <w:bCs/>
          <w:sz w:val="4"/>
          <w:szCs w:val="20"/>
        </w:rPr>
      </w:pPr>
    </w:p>
    <w:p w14:paraId="56109341"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 xml:space="preserve">2.3.1 </w:t>
      </w:r>
      <w:r w:rsidR="006E3ABC" w:rsidRPr="00DF0F7E">
        <w:rPr>
          <w:rFonts w:ascii="Arial" w:hAnsi="Arial" w:cs="Arial"/>
          <w:bCs/>
          <w:sz w:val="18"/>
          <w:szCs w:val="20"/>
        </w:rPr>
        <w:t>Misión</w:t>
      </w:r>
    </w:p>
    <w:p w14:paraId="54EDFEC0"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 xml:space="preserve">2.3.2 Visión </w:t>
      </w:r>
    </w:p>
    <w:p w14:paraId="4952F94B"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 xml:space="preserve">2.3.3 </w:t>
      </w:r>
      <w:r w:rsidR="006E3ABC" w:rsidRPr="00DF0F7E">
        <w:rPr>
          <w:rFonts w:ascii="Arial" w:hAnsi="Arial" w:cs="Arial"/>
          <w:bCs/>
          <w:sz w:val="18"/>
          <w:szCs w:val="20"/>
        </w:rPr>
        <w:t>Políticas</w:t>
      </w:r>
      <w:r w:rsidRPr="00DF0F7E">
        <w:rPr>
          <w:rFonts w:ascii="Arial" w:hAnsi="Arial" w:cs="Arial"/>
          <w:bCs/>
          <w:sz w:val="18"/>
          <w:szCs w:val="20"/>
        </w:rPr>
        <w:t xml:space="preserve"> </w:t>
      </w:r>
    </w:p>
    <w:p w14:paraId="0F32A185"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2.3.4 Objetivos del Departamento de Enfermería.</w:t>
      </w:r>
    </w:p>
    <w:p w14:paraId="246B14AE" w14:textId="77777777" w:rsidR="00DF0F7E" w:rsidRPr="00DF0F7E" w:rsidRDefault="00DF0F7E" w:rsidP="00DF0F7E">
      <w:pPr>
        <w:pStyle w:val="Sinespaciado"/>
        <w:rPr>
          <w:rFonts w:ascii="Arial" w:hAnsi="Arial" w:cs="Arial"/>
          <w:bCs/>
          <w:sz w:val="2"/>
          <w:szCs w:val="20"/>
        </w:rPr>
      </w:pPr>
    </w:p>
    <w:p w14:paraId="3B0514E1" w14:textId="77777777" w:rsidR="00DF0F7E" w:rsidRPr="00DF0F7E" w:rsidRDefault="00DF0F7E" w:rsidP="00DF0F7E">
      <w:pPr>
        <w:pStyle w:val="Sinespaciado"/>
        <w:rPr>
          <w:rFonts w:ascii="Arial" w:hAnsi="Arial" w:cs="Arial"/>
          <w:b/>
          <w:bCs/>
          <w:sz w:val="18"/>
          <w:szCs w:val="20"/>
        </w:rPr>
      </w:pPr>
      <w:r w:rsidRPr="00DF0F7E">
        <w:rPr>
          <w:rFonts w:ascii="Arial" w:hAnsi="Arial" w:cs="Arial"/>
          <w:b/>
          <w:bCs/>
          <w:sz w:val="18"/>
          <w:szCs w:val="20"/>
        </w:rPr>
        <w:t>2.4 Estructura orgánica del departamento de Enfermería.</w:t>
      </w:r>
    </w:p>
    <w:p w14:paraId="4CFEC205" w14:textId="77777777" w:rsidR="00DF0F7E" w:rsidRPr="00DF0F7E" w:rsidRDefault="00DF0F7E" w:rsidP="00DF0F7E">
      <w:pPr>
        <w:pStyle w:val="Sinespaciado"/>
        <w:ind w:left="-284"/>
        <w:rPr>
          <w:bCs/>
          <w:sz w:val="2"/>
          <w:szCs w:val="20"/>
        </w:rPr>
      </w:pPr>
    </w:p>
    <w:p w14:paraId="64662231"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2.4.1 Organigrama interno</w:t>
      </w:r>
    </w:p>
    <w:p w14:paraId="3D3A8C9D"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2.4.2 Funciones y actividades por niveles jerárquicos</w:t>
      </w:r>
    </w:p>
    <w:p w14:paraId="0A314293"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2.4.3 Programas, manuales, reglamentos e instructivos</w:t>
      </w:r>
    </w:p>
    <w:p w14:paraId="1ED3A538"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2.4.4 Sistemas atención de enfermería</w:t>
      </w:r>
    </w:p>
    <w:p w14:paraId="38762871"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2.4.5 Recursos humanos</w:t>
      </w:r>
    </w:p>
    <w:p w14:paraId="27FA3B63"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2.4.6 Niveles académicos</w:t>
      </w:r>
    </w:p>
    <w:p w14:paraId="45C5119E"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2.4.7 Numero de personal por servicios</w:t>
      </w:r>
    </w:p>
    <w:p w14:paraId="3441AD45"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2.4.8 Sistemas de control</w:t>
      </w:r>
    </w:p>
    <w:p w14:paraId="56A105DC" w14:textId="77777777" w:rsidR="00DF0F7E" w:rsidRPr="00DF0F7E" w:rsidRDefault="00DF0F7E" w:rsidP="00DF0F7E">
      <w:pPr>
        <w:pStyle w:val="Sinespaciado"/>
        <w:rPr>
          <w:sz w:val="4"/>
          <w:szCs w:val="20"/>
        </w:rPr>
      </w:pPr>
    </w:p>
    <w:p w14:paraId="7A6AA1EF" w14:textId="77777777" w:rsidR="00DF0F7E" w:rsidRPr="00DF0F7E" w:rsidRDefault="00DF0F7E" w:rsidP="00DF0F7E">
      <w:pPr>
        <w:pStyle w:val="Sinespaciado"/>
        <w:rPr>
          <w:rFonts w:ascii="Arial" w:hAnsi="Arial" w:cs="Arial"/>
          <w:b/>
          <w:bCs/>
          <w:sz w:val="18"/>
          <w:szCs w:val="20"/>
        </w:rPr>
      </w:pPr>
      <w:r w:rsidRPr="00DF0F7E">
        <w:rPr>
          <w:rFonts w:ascii="Arial" w:hAnsi="Arial" w:cs="Arial"/>
          <w:b/>
          <w:bCs/>
          <w:sz w:val="18"/>
          <w:szCs w:val="20"/>
        </w:rPr>
        <w:t>2.5 Recursos materiales</w:t>
      </w:r>
    </w:p>
    <w:p w14:paraId="67D345EF" w14:textId="77777777" w:rsidR="006E3ABC" w:rsidRDefault="006E3ABC" w:rsidP="00DF0F7E">
      <w:pPr>
        <w:pStyle w:val="Sinespaciado"/>
        <w:rPr>
          <w:rFonts w:ascii="Arial" w:hAnsi="Arial" w:cs="Arial"/>
          <w:b/>
          <w:bCs/>
          <w:sz w:val="18"/>
          <w:szCs w:val="20"/>
        </w:rPr>
      </w:pPr>
    </w:p>
    <w:p w14:paraId="2F2EC242" w14:textId="77777777" w:rsidR="006E3ABC" w:rsidRDefault="006E3ABC" w:rsidP="00DF0F7E">
      <w:pPr>
        <w:pStyle w:val="Sinespaciado"/>
        <w:rPr>
          <w:rFonts w:ascii="Arial" w:hAnsi="Arial" w:cs="Arial"/>
          <w:b/>
          <w:bCs/>
          <w:sz w:val="18"/>
          <w:szCs w:val="20"/>
        </w:rPr>
      </w:pPr>
    </w:p>
    <w:p w14:paraId="2FDF2F0D" w14:textId="77777777" w:rsidR="00DF0F7E" w:rsidRPr="00DF0F7E" w:rsidRDefault="00DF0F7E" w:rsidP="00DF0F7E">
      <w:pPr>
        <w:pStyle w:val="Sinespaciado"/>
        <w:rPr>
          <w:rFonts w:ascii="Arial" w:hAnsi="Arial" w:cs="Arial"/>
          <w:b/>
          <w:bCs/>
          <w:sz w:val="18"/>
          <w:szCs w:val="20"/>
        </w:rPr>
      </w:pPr>
      <w:r w:rsidRPr="00DF0F7E">
        <w:rPr>
          <w:rFonts w:ascii="Arial" w:hAnsi="Arial" w:cs="Arial"/>
          <w:b/>
          <w:bCs/>
          <w:sz w:val="18"/>
          <w:szCs w:val="20"/>
        </w:rPr>
        <w:t>CAPITULO 3. DESCRIPCION DE FUNCIONES Y ACTIVIDADES REALIZADAS DURANTE EL S. SOCIAL</w:t>
      </w:r>
    </w:p>
    <w:p w14:paraId="201CCDBB"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3.1 Funciones asistenciales</w:t>
      </w:r>
    </w:p>
    <w:p w14:paraId="0C0D47C4"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3.2 Funciones administrativas</w:t>
      </w:r>
    </w:p>
    <w:p w14:paraId="7486F2F5"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3.3 Funciones docentes</w:t>
      </w:r>
    </w:p>
    <w:p w14:paraId="78238927" w14:textId="77777777" w:rsidR="00DF0F7E" w:rsidRPr="00DF0F7E" w:rsidRDefault="00DF0F7E" w:rsidP="00DF0F7E">
      <w:pPr>
        <w:pStyle w:val="Sinespaciado"/>
        <w:rPr>
          <w:rFonts w:ascii="Arial" w:hAnsi="Arial" w:cs="Arial"/>
          <w:bCs/>
          <w:sz w:val="18"/>
          <w:szCs w:val="20"/>
        </w:rPr>
      </w:pPr>
      <w:r w:rsidRPr="00DF0F7E">
        <w:rPr>
          <w:rFonts w:ascii="Arial" w:hAnsi="Arial" w:cs="Arial"/>
          <w:bCs/>
          <w:sz w:val="18"/>
          <w:szCs w:val="20"/>
        </w:rPr>
        <w:t>3.4 Funciones de investigación</w:t>
      </w:r>
    </w:p>
    <w:p w14:paraId="06518998" w14:textId="77777777" w:rsidR="00DF0F7E" w:rsidRPr="00DF0F7E" w:rsidRDefault="00DF0F7E" w:rsidP="00DF0F7E">
      <w:pPr>
        <w:pStyle w:val="Sinespaciado"/>
        <w:rPr>
          <w:rFonts w:ascii="Arial" w:hAnsi="Arial" w:cs="Arial"/>
          <w:b/>
          <w:bCs/>
          <w:sz w:val="18"/>
          <w:szCs w:val="20"/>
        </w:rPr>
      </w:pPr>
      <w:r w:rsidRPr="00DF0F7E">
        <w:rPr>
          <w:rFonts w:ascii="Arial" w:hAnsi="Arial" w:cs="Arial"/>
          <w:b/>
          <w:bCs/>
          <w:sz w:val="18"/>
          <w:szCs w:val="20"/>
        </w:rPr>
        <w:t>CAPITULO 4. CONCLUSIONES Y PROPUESTAS</w:t>
      </w:r>
    </w:p>
    <w:p w14:paraId="01183968" w14:textId="77777777" w:rsidR="00DF0F7E" w:rsidRPr="00DF0F7E" w:rsidRDefault="00DF0F7E" w:rsidP="00DF0F7E">
      <w:pPr>
        <w:pStyle w:val="Sinespaciado"/>
        <w:rPr>
          <w:rFonts w:ascii="Arial" w:hAnsi="Arial" w:cs="Arial"/>
          <w:b/>
          <w:bCs/>
          <w:sz w:val="18"/>
          <w:szCs w:val="20"/>
        </w:rPr>
      </w:pPr>
      <w:r w:rsidRPr="00DF0F7E">
        <w:rPr>
          <w:rFonts w:ascii="Arial" w:hAnsi="Arial" w:cs="Arial"/>
          <w:b/>
          <w:bCs/>
          <w:sz w:val="18"/>
          <w:szCs w:val="20"/>
        </w:rPr>
        <w:t>CAPITULO 5. BIBLIOGRAFIA</w:t>
      </w:r>
    </w:p>
    <w:p w14:paraId="195EEC34" w14:textId="77777777" w:rsidR="00DF0F7E" w:rsidRDefault="00DF0F7E" w:rsidP="00DF0F7E">
      <w:pPr>
        <w:pStyle w:val="Sinespaciado"/>
        <w:rPr>
          <w:rFonts w:ascii="Arial" w:hAnsi="Arial" w:cs="Arial"/>
          <w:b/>
          <w:bCs/>
          <w:sz w:val="18"/>
          <w:szCs w:val="20"/>
        </w:rPr>
      </w:pPr>
    </w:p>
    <w:p w14:paraId="69983AD1" w14:textId="77777777" w:rsidR="00DF0F7E" w:rsidRPr="006E3ABC" w:rsidRDefault="006E3ABC" w:rsidP="00DF0F7E">
      <w:pPr>
        <w:pStyle w:val="Sinespaciado"/>
        <w:rPr>
          <w:rFonts w:ascii="Arial" w:hAnsi="Arial" w:cs="Arial"/>
          <w:b/>
          <w:bCs/>
          <w:sz w:val="20"/>
          <w:szCs w:val="20"/>
        </w:rPr>
      </w:pPr>
      <w:r>
        <w:rPr>
          <w:rFonts w:ascii="Arial" w:hAnsi="Arial" w:cs="Arial"/>
          <w:b/>
          <w:sz w:val="20"/>
        </w:rPr>
        <w:t>ANEXO</w:t>
      </w:r>
      <w:r w:rsidRPr="006E3ABC">
        <w:rPr>
          <w:rFonts w:ascii="Arial" w:hAnsi="Arial" w:cs="Arial"/>
          <w:b/>
          <w:bCs/>
          <w:sz w:val="20"/>
          <w:szCs w:val="20"/>
        </w:rPr>
        <w:t xml:space="preserve"> </w:t>
      </w:r>
      <w:r>
        <w:rPr>
          <w:rFonts w:ascii="Arial" w:hAnsi="Arial" w:cs="Arial"/>
          <w:b/>
          <w:bCs/>
          <w:sz w:val="20"/>
          <w:szCs w:val="20"/>
        </w:rPr>
        <w:t>IV. R</w:t>
      </w:r>
      <w:r w:rsidRPr="006E3ABC">
        <w:rPr>
          <w:rFonts w:ascii="Arial" w:hAnsi="Arial" w:cs="Arial"/>
          <w:b/>
          <w:bCs/>
          <w:sz w:val="20"/>
          <w:szCs w:val="20"/>
        </w:rPr>
        <w:t xml:space="preserve">ECOMENDACIONES PARA </w:t>
      </w:r>
      <w:r w:rsidR="00102FC3">
        <w:rPr>
          <w:rFonts w:ascii="Arial" w:hAnsi="Arial" w:cs="Arial"/>
          <w:b/>
          <w:bCs/>
          <w:sz w:val="20"/>
          <w:szCs w:val="20"/>
        </w:rPr>
        <w:t>LA</w:t>
      </w:r>
      <w:r w:rsidRPr="006E3ABC">
        <w:rPr>
          <w:rFonts w:ascii="Arial" w:hAnsi="Arial" w:cs="Arial"/>
          <w:b/>
          <w:bCs/>
          <w:sz w:val="20"/>
          <w:szCs w:val="20"/>
        </w:rPr>
        <w:t xml:space="preserve"> ELABORACIÓN</w:t>
      </w:r>
      <w:r w:rsidR="00102FC3">
        <w:rPr>
          <w:rFonts w:ascii="Arial" w:hAnsi="Arial" w:cs="Arial"/>
          <w:b/>
          <w:bCs/>
          <w:sz w:val="20"/>
          <w:szCs w:val="20"/>
        </w:rPr>
        <w:t xml:space="preserve"> DEL DOCUMENTO.</w:t>
      </w:r>
    </w:p>
    <w:p w14:paraId="1015448D" w14:textId="77777777" w:rsidR="00DF0F7E" w:rsidRPr="006E3ABC" w:rsidRDefault="00DF0F7E" w:rsidP="006E3ABC">
      <w:pPr>
        <w:pStyle w:val="Prrafodelista"/>
        <w:widowControl w:val="0"/>
        <w:numPr>
          <w:ilvl w:val="0"/>
          <w:numId w:val="11"/>
        </w:numPr>
        <w:tabs>
          <w:tab w:val="left" w:pos="1028"/>
          <w:tab w:val="left" w:leader="dot" w:pos="8849"/>
        </w:tabs>
        <w:autoSpaceDE w:val="0"/>
        <w:autoSpaceDN w:val="0"/>
        <w:spacing w:before="120" w:after="0" w:line="276" w:lineRule="auto"/>
        <w:ind w:left="284" w:hanging="284"/>
        <w:jc w:val="both"/>
        <w:rPr>
          <w:rFonts w:ascii="Arial" w:eastAsiaTheme="minorEastAsia" w:hAnsi="Arial" w:cs="Arial"/>
          <w:b/>
          <w:sz w:val="18"/>
          <w:szCs w:val="20"/>
        </w:rPr>
      </w:pPr>
      <w:r w:rsidRPr="006E3ABC">
        <w:rPr>
          <w:rFonts w:ascii="Arial" w:eastAsiaTheme="minorEastAsia" w:hAnsi="Arial" w:cs="Arial"/>
          <w:b/>
          <w:sz w:val="18"/>
          <w:szCs w:val="20"/>
        </w:rPr>
        <w:t>TODO EL DOCUMENTO VA A SER CON LETRA ARIAL NO. 11, INCLUSIVE LOS TÍTULOS.</w:t>
      </w:r>
    </w:p>
    <w:p w14:paraId="1AF37E23" w14:textId="77777777" w:rsidR="00DF0F7E" w:rsidRPr="006E3ABC" w:rsidRDefault="00DF0F7E" w:rsidP="006E3ABC">
      <w:pPr>
        <w:pStyle w:val="Prrafodelista"/>
        <w:widowControl w:val="0"/>
        <w:numPr>
          <w:ilvl w:val="0"/>
          <w:numId w:val="11"/>
        </w:numPr>
        <w:tabs>
          <w:tab w:val="left" w:pos="1028"/>
          <w:tab w:val="left" w:leader="dot" w:pos="8849"/>
        </w:tabs>
        <w:autoSpaceDE w:val="0"/>
        <w:autoSpaceDN w:val="0"/>
        <w:spacing w:before="120" w:after="0" w:line="276" w:lineRule="auto"/>
        <w:ind w:left="284" w:hanging="284"/>
        <w:jc w:val="both"/>
        <w:rPr>
          <w:rFonts w:ascii="Arial" w:eastAsiaTheme="minorEastAsia" w:hAnsi="Arial" w:cs="Arial"/>
          <w:b/>
          <w:sz w:val="18"/>
          <w:szCs w:val="20"/>
        </w:rPr>
      </w:pPr>
      <w:r w:rsidRPr="006E3ABC">
        <w:rPr>
          <w:rFonts w:ascii="Arial" w:eastAsiaTheme="minorEastAsia" w:hAnsi="Arial" w:cs="Arial"/>
          <w:b/>
          <w:sz w:val="18"/>
          <w:szCs w:val="20"/>
        </w:rPr>
        <w:t>MÁRGENES SUPERIOR E INFERIOR DE 1.5</w:t>
      </w:r>
    </w:p>
    <w:p w14:paraId="0A3ABEF0" w14:textId="77777777" w:rsidR="00DF0F7E" w:rsidRPr="006E3ABC" w:rsidRDefault="00DF0F7E" w:rsidP="006E3ABC">
      <w:pPr>
        <w:pStyle w:val="Prrafodelista"/>
        <w:widowControl w:val="0"/>
        <w:numPr>
          <w:ilvl w:val="0"/>
          <w:numId w:val="11"/>
        </w:numPr>
        <w:tabs>
          <w:tab w:val="left" w:pos="1028"/>
          <w:tab w:val="left" w:leader="dot" w:pos="8849"/>
        </w:tabs>
        <w:autoSpaceDE w:val="0"/>
        <w:autoSpaceDN w:val="0"/>
        <w:spacing w:before="120" w:after="0" w:line="276" w:lineRule="auto"/>
        <w:ind w:left="284" w:hanging="284"/>
        <w:jc w:val="both"/>
        <w:rPr>
          <w:rFonts w:ascii="Arial" w:eastAsiaTheme="minorEastAsia" w:hAnsi="Arial" w:cs="Arial"/>
          <w:b/>
          <w:sz w:val="18"/>
          <w:szCs w:val="20"/>
        </w:rPr>
      </w:pPr>
      <w:r w:rsidRPr="006E3ABC">
        <w:rPr>
          <w:rFonts w:ascii="Arial" w:eastAsiaTheme="minorEastAsia" w:hAnsi="Arial" w:cs="Arial"/>
          <w:b/>
          <w:sz w:val="18"/>
          <w:szCs w:val="20"/>
        </w:rPr>
        <w:t xml:space="preserve">LATERALES IZQUIERDO DE 3 </w:t>
      </w:r>
      <w:r w:rsidR="006E3ABC" w:rsidRPr="006E3ABC">
        <w:rPr>
          <w:rFonts w:ascii="Arial" w:eastAsiaTheme="minorEastAsia" w:hAnsi="Arial" w:cs="Arial"/>
          <w:b/>
          <w:sz w:val="18"/>
          <w:szCs w:val="20"/>
        </w:rPr>
        <w:t>CM Y DERECHO DE 2.5 PARA TEXTOS, EN FORMATO VERTICAL.</w:t>
      </w:r>
    </w:p>
    <w:p w14:paraId="0ABBB5D6" w14:textId="77777777" w:rsidR="00DF0F7E" w:rsidRPr="006E3ABC" w:rsidRDefault="006E3ABC" w:rsidP="006E3ABC">
      <w:pPr>
        <w:pStyle w:val="Prrafodelista"/>
        <w:widowControl w:val="0"/>
        <w:numPr>
          <w:ilvl w:val="0"/>
          <w:numId w:val="11"/>
        </w:numPr>
        <w:tabs>
          <w:tab w:val="left" w:pos="1028"/>
          <w:tab w:val="left" w:leader="dot" w:pos="8849"/>
        </w:tabs>
        <w:autoSpaceDE w:val="0"/>
        <w:autoSpaceDN w:val="0"/>
        <w:spacing w:before="120" w:after="0" w:line="276" w:lineRule="auto"/>
        <w:ind w:left="284" w:hanging="284"/>
        <w:jc w:val="both"/>
        <w:rPr>
          <w:rFonts w:ascii="Arial" w:eastAsiaTheme="minorEastAsia" w:hAnsi="Arial" w:cs="Arial"/>
          <w:b/>
          <w:sz w:val="18"/>
          <w:szCs w:val="20"/>
        </w:rPr>
      </w:pPr>
      <w:r w:rsidRPr="006E3ABC">
        <w:rPr>
          <w:rFonts w:ascii="Arial" w:eastAsiaTheme="minorEastAsia" w:hAnsi="Arial" w:cs="Arial"/>
          <w:b/>
          <w:sz w:val="18"/>
          <w:szCs w:val="20"/>
        </w:rPr>
        <w:t>LOS CUADROS DEBEN</w:t>
      </w:r>
      <w:r w:rsidR="00DF0F7E" w:rsidRPr="006E3ABC">
        <w:rPr>
          <w:rFonts w:ascii="Arial" w:eastAsiaTheme="minorEastAsia" w:hAnsi="Arial" w:cs="Arial"/>
          <w:b/>
          <w:sz w:val="18"/>
          <w:szCs w:val="20"/>
        </w:rPr>
        <w:t xml:space="preserve"> DER EN FORMATO HORIZONTAL</w:t>
      </w:r>
    </w:p>
    <w:p w14:paraId="5E3B9281" w14:textId="77777777" w:rsidR="006E3ABC" w:rsidRPr="006E3ABC" w:rsidRDefault="006E3ABC" w:rsidP="006E3ABC">
      <w:pPr>
        <w:pStyle w:val="Prrafodelista"/>
        <w:widowControl w:val="0"/>
        <w:numPr>
          <w:ilvl w:val="0"/>
          <w:numId w:val="11"/>
        </w:numPr>
        <w:tabs>
          <w:tab w:val="left" w:pos="1028"/>
          <w:tab w:val="left" w:leader="dot" w:pos="8849"/>
        </w:tabs>
        <w:autoSpaceDE w:val="0"/>
        <w:autoSpaceDN w:val="0"/>
        <w:spacing w:before="120" w:after="0" w:line="276" w:lineRule="auto"/>
        <w:ind w:left="284" w:hanging="284"/>
        <w:jc w:val="both"/>
        <w:rPr>
          <w:rFonts w:ascii="Arial" w:eastAsiaTheme="minorEastAsia" w:hAnsi="Arial" w:cs="Arial"/>
          <w:b/>
          <w:sz w:val="18"/>
          <w:szCs w:val="20"/>
        </w:rPr>
      </w:pPr>
      <w:r w:rsidRPr="006E3ABC">
        <w:rPr>
          <w:rFonts w:ascii="Arial" w:eastAsiaTheme="minorEastAsia" w:hAnsi="Arial" w:cs="Arial"/>
          <w:b/>
          <w:sz w:val="18"/>
          <w:szCs w:val="20"/>
        </w:rPr>
        <w:t xml:space="preserve">INTERLINEADO DE 1.15 </w:t>
      </w:r>
    </w:p>
    <w:p w14:paraId="2E704ECF" w14:textId="77777777" w:rsidR="00DF0F7E" w:rsidRPr="006E3ABC" w:rsidRDefault="00DF0F7E" w:rsidP="006E3ABC">
      <w:pPr>
        <w:pStyle w:val="Prrafodelista"/>
        <w:widowControl w:val="0"/>
        <w:numPr>
          <w:ilvl w:val="0"/>
          <w:numId w:val="11"/>
        </w:numPr>
        <w:tabs>
          <w:tab w:val="left" w:pos="1028"/>
          <w:tab w:val="left" w:leader="dot" w:pos="8849"/>
        </w:tabs>
        <w:autoSpaceDE w:val="0"/>
        <w:autoSpaceDN w:val="0"/>
        <w:spacing w:before="120" w:after="0" w:line="276" w:lineRule="auto"/>
        <w:ind w:left="284" w:hanging="284"/>
        <w:jc w:val="both"/>
        <w:rPr>
          <w:rFonts w:ascii="Arial" w:eastAsiaTheme="minorEastAsia" w:hAnsi="Arial" w:cs="Arial"/>
          <w:b/>
          <w:sz w:val="18"/>
          <w:szCs w:val="20"/>
        </w:rPr>
      </w:pPr>
      <w:r w:rsidRPr="006E3ABC">
        <w:rPr>
          <w:rFonts w:ascii="Arial" w:eastAsiaTheme="minorEastAsia" w:hAnsi="Arial" w:cs="Arial"/>
          <w:b/>
          <w:sz w:val="18"/>
          <w:szCs w:val="20"/>
        </w:rPr>
        <w:t xml:space="preserve">MÁREGENES PARA CUADROS 1.5 CM POR LADO. </w:t>
      </w:r>
    </w:p>
    <w:p w14:paraId="258C1CEA" w14:textId="77777777" w:rsidR="00DF0F7E" w:rsidRPr="006E3ABC" w:rsidRDefault="00DF0F7E" w:rsidP="006E3ABC">
      <w:pPr>
        <w:pStyle w:val="Prrafodelista"/>
        <w:widowControl w:val="0"/>
        <w:numPr>
          <w:ilvl w:val="0"/>
          <w:numId w:val="11"/>
        </w:numPr>
        <w:tabs>
          <w:tab w:val="left" w:pos="1028"/>
          <w:tab w:val="left" w:leader="dot" w:pos="8849"/>
        </w:tabs>
        <w:autoSpaceDE w:val="0"/>
        <w:autoSpaceDN w:val="0"/>
        <w:spacing w:before="120" w:after="0" w:line="276" w:lineRule="auto"/>
        <w:ind w:left="284" w:hanging="284"/>
        <w:jc w:val="both"/>
        <w:rPr>
          <w:rFonts w:ascii="Arial" w:eastAsiaTheme="minorEastAsia" w:hAnsi="Arial" w:cs="Arial"/>
          <w:b/>
          <w:sz w:val="18"/>
          <w:szCs w:val="20"/>
        </w:rPr>
      </w:pPr>
      <w:r w:rsidRPr="006E3ABC">
        <w:rPr>
          <w:rFonts w:ascii="Arial" w:eastAsiaTheme="minorEastAsia" w:hAnsi="Arial" w:cs="Arial"/>
          <w:b/>
          <w:sz w:val="18"/>
          <w:szCs w:val="20"/>
        </w:rPr>
        <w:t>LA LETRA EN LOS CUADROS PUEDE SER HASTA DE 9 PARA TRATAR DE AJUSTARLOS SI ES NECESARIO.</w:t>
      </w:r>
    </w:p>
    <w:p w14:paraId="0B3DFBF3" w14:textId="77777777" w:rsidR="00DF0F7E" w:rsidRPr="006E3ABC" w:rsidRDefault="00DF0F7E" w:rsidP="006E3ABC">
      <w:pPr>
        <w:pStyle w:val="Prrafodelista"/>
        <w:widowControl w:val="0"/>
        <w:numPr>
          <w:ilvl w:val="0"/>
          <w:numId w:val="11"/>
        </w:numPr>
        <w:tabs>
          <w:tab w:val="left" w:pos="1028"/>
          <w:tab w:val="left" w:leader="dot" w:pos="8849"/>
        </w:tabs>
        <w:autoSpaceDE w:val="0"/>
        <w:autoSpaceDN w:val="0"/>
        <w:spacing w:before="120" w:after="0" w:line="276" w:lineRule="auto"/>
        <w:ind w:left="284" w:hanging="284"/>
        <w:jc w:val="both"/>
        <w:rPr>
          <w:rFonts w:ascii="Arial" w:eastAsiaTheme="minorEastAsia" w:hAnsi="Arial" w:cs="Arial"/>
          <w:b/>
          <w:sz w:val="18"/>
          <w:szCs w:val="20"/>
        </w:rPr>
      </w:pPr>
      <w:r w:rsidRPr="006E3ABC">
        <w:rPr>
          <w:rFonts w:ascii="Arial" w:eastAsiaTheme="minorEastAsia" w:hAnsi="Arial" w:cs="Arial"/>
          <w:b/>
          <w:sz w:val="18"/>
          <w:szCs w:val="20"/>
        </w:rPr>
        <w:t>LOS CUADROS TAMBIÉN DEBEN AJUSTARSE A QUE QUEPAN EN UNA HOJA, LOS QUE SEAN DEMASIADO GRANDES, TENDRÁ</w:t>
      </w:r>
      <w:r w:rsidR="006E3ABC" w:rsidRPr="006E3ABC">
        <w:rPr>
          <w:rFonts w:ascii="Arial" w:eastAsiaTheme="minorEastAsia" w:hAnsi="Arial" w:cs="Arial"/>
          <w:b/>
          <w:sz w:val="18"/>
          <w:szCs w:val="20"/>
        </w:rPr>
        <w:t>N</w:t>
      </w:r>
      <w:r w:rsidRPr="006E3ABC">
        <w:rPr>
          <w:rFonts w:ascii="Arial" w:eastAsiaTheme="minorEastAsia" w:hAnsi="Arial" w:cs="Arial"/>
          <w:b/>
          <w:sz w:val="18"/>
          <w:szCs w:val="20"/>
        </w:rPr>
        <w:t xml:space="preserve"> QUE “CORTARLOS” DE MANERA QUE NO </w:t>
      </w:r>
      <w:r w:rsidR="006E3ABC" w:rsidRPr="006E3ABC">
        <w:rPr>
          <w:rFonts w:ascii="Arial" w:eastAsiaTheme="minorEastAsia" w:hAnsi="Arial" w:cs="Arial"/>
          <w:b/>
          <w:sz w:val="18"/>
          <w:szCs w:val="20"/>
        </w:rPr>
        <w:t xml:space="preserve">UTILICEN </w:t>
      </w:r>
      <w:r w:rsidRPr="006E3ABC">
        <w:rPr>
          <w:rFonts w:ascii="Arial" w:eastAsiaTheme="minorEastAsia" w:hAnsi="Arial" w:cs="Arial"/>
          <w:b/>
          <w:sz w:val="18"/>
          <w:szCs w:val="20"/>
        </w:rPr>
        <w:t>VARIAS HOJAS</w:t>
      </w:r>
      <w:r w:rsidR="006E3ABC" w:rsidRPr="006E3ABC">
        <w:rPr>
          <w:rFonts w:ascii="Arial" w:eastAsiaTheme="minorEastAsia" w:hAnsi="Arial" w:cs="Arial"/>
          <w:b/>
          <w:sz w:val="18"/>
          <w:szCs w:val="20"/>
        </w:rPr>
        <w:t xml:space="preserve"> DE UN MISMO TEMA, SERVICIO, ETC.</w:t>
      </w:r>
    </w:p>
    <w:p w14:paraId="63F762EE" w14:textId="77777777" w:rsidR="00DF0F7E" w:rsidRPr="006E3ABC" w:rsidRDefault="00DF0F7E" w:rsidP="00DF0F7E"/>
    <w:p w14:paraId="249B3382" w14:textId="77777777" w:rsidR="00DF0F7E" w:rsidRDefault="00DF0F7E" w:rsidP="00BD01C1">
      <w:pPr>
        <w:pStyle w:val="Sinespaciado"/>
        <w:ind w:left="708"/>
        <w:rPr>
          <w:rFonts w:ascii="Arial" w:hAnsi="Arial" w:cs="Arial"/>
          <w:b/>
          <w:sz w:val="20"/>
        </w:rPr>
      </w:pPr>
    </w:p>
    <w:p w14:paraId="7113BD0B" w14:textId="77777777" w:rsidR="00F325B8" w:rsidRDefault="00F325B8">
      <w:pPr>
        <w:rPr>
          <w:rFonts w:ascii="Arial" w:hAnsi="Arial" w:cs="Arial"/>
          <w:b/>
          <w:sz w:val="20"/>
        </w:rPr>
      </w:pPr>
      <w:r>
        <w:rPr>
          <w:rFonts w:ascii="Arial" w:hAnsi="Arial" w:cs="Arial"/>
          <w:b/>
          <w:sz w:val="20"/>
        </w:rPr>
        <w:br w:type="page"/>
      </w:r>
    </w:p>
    <w:p w14:paraId="1D483F64" w14:textId="77777777" w:rsidR="00102FC3" w:rsidRDefault="00102FC3" w:rsidP="00102FC3">
      <w:pPr>
        <w:tabs>
          <w:tab w:val="left" w:pos="1985"/>
          <w:tab w:val="left" w:pos="2127"/>
        </w:tabs>
        <w:spacing w:line="239" w:lineRule="auto"/>
        <w:ind w:right="160"/>
        <w:jc w:val="both"/>
        <w:rPr>
          <w:rFonts w:ascii="Arial" w:hAnsi="Arial"/>
          <w:b/>
        </w:rPr>
      </w:pPr>
    </w:p>
    <w:p w14:paraId="65F1B8E3" w14:textId="45CD28CD" w:rsidR="00F325B8" w:rsidRPr="00102FC3" w:rsidRDefault="00F325B8" w:rsidP="00102FC3">
      <w:pPr>
        <w:pStyle w:val="Sinespaciado"/>
        <w:rPr>
          <w:rFonts w:ascii="Arial" w:hAnsi="Arial" w:cs="Arial"/>
          <w:b/>
          <w:sz w:val="14"/>
        </w:rPr>
      </w:pPr>
      <w:r>
        <w:rPr>
          <w:rFonts w:ascii="Arial" w:hAnsi="Arial"/>
          <w:b/>
        </w:rPr>
        <w:t xml:space="preserve">ANEXO </w:t>
      </w:r>
      <w:r w:rsidR="003C3461">
        <w:rPr>
          <w:rFonts w:ascii="Arial" w:hAnsi="Arial"/>
          <w:b/>
        </w:rPr>
        <w:t>8.</w:t>
      </w:r>
      <w:r w:rsidR="00102FC3">
        <w:rPr>
          <w:rFonts w:ascii="Arial" w:hAnsi="Arial" w:cs="Arial"/>
          <w:b/>
          <w:sz w:val="14"/>
        </w:rPr>
        <w:t xml:space="preserve">  </w:t>
      </w:r>
      <w:r w:rsidR="003C3461">
        <w:rPr>
          <w:rFonts w:ascii="Arial" w:hAnsi="Arial" w:cs="Arial"/>
          <w:b/>
          <w:sz w:val="14"/>
        </w:rPr>
        <w:t xml:space="preserve">    </w:t>
      </w:r>
      <w:r w:rsidRPr="003C3461">
        <w:rPr>
          <w:rFonts w:ascii="Arial" w:hAnsi="Arial" w:cs="Arial"/>
          <w:b/>
          <w:sz w:val="20"/>
        </w:rPr>
        <w:t xml:space="preserve">EVALUACION ACTITUDINAL DE </w:t>
      </w:r>
      <w:r w:rsidR="008C2464" w:rsidRPr="003C3461">
        <w:rPr>
          <w:rFonts w:ascii="Arial" w:hAnsi="Arial" w:cs="Arial"/>
          <w:b/>
          <w:sz w:val="20"/>
        </w:rPr>
        <w:t>PASANTES E SERVICIO SOCIAL</w:t>
      </w:r>
      <w:r w:rsidRPr="00B9651B">
        <w:rPr>
          <w:rFonts w:ascii="Arial" w:hAnsi="Arial" w:cs="Arial"/>
          <w:b/>
          <w:sz w:val="20"/>
        </w:rPr>
        <w:t>.</w:t>
      </w:r>
    </w:p>
    <w:p w14:paraId="054EC751" w14:textId="77777777" w:rsidR="00F325B8" w:rsidRPr="00E72434" w:rsidRDefault="00F325B8" w:rsidP="00F325B8">
      <w:pPr>
        <w:pStyle w:val="Sinespaciado"/>
        <w:jc w:val="center"/>
        <w:rPr>
          <w:rFonts w:ascii="Arial" w:hAnsi="Arial" w:cs="Arial"/>
          <w:b/>
          <w:sz w:val="10"/>
        </w:rPr>
      </w:pPr>
    </w:p>
    <w:p w14:paraId="3A4122A7" w14:textId="77777777" w:rsidR="00F325B8" w:rsidRDefault="00F325B8" w:rsidP="00F325B8">
      <w:pPr>
        <w:ind w:left="-567"/>
        <w:rPr>
          <w:rFonts w:ascii="Arial" w:hAnsi="Arial" w:cs="Arial"/>
          <w:sz w:val="18"/>
          <w:szCs w:val="18"/>
        </w:rPr>
      </w:pPr>
      <w:r>
        <w:rPr>
          <w:noProof/>
          <w:lang w:val="es-419" w:eastAsia="es-419"/>
        </w:rPr>
        <mc:AlternateContent>
          <mc:Choice Requires="wps">
            <w:drawing>
              <wp:anchor distT="4294967295" distB="4294967295" distL="114300" distR="114300" simplePos="0" relativeHeight="251691008" behindDoc="0" locked="0" layoutInCell="1" allowOverlap="1" wp14:anchorId="67536DD2" wp14:editId="06A908BB">
                <wp:simplePos x="0" y="0"/>
                <wp:positionH relativeFrom="column">
                  <wp:posOffset>4457700</wp:posOffset>
                </wp:positionH>
                <wp:positionV relativeFrom="paragraph">
                  <wp:posOffset>141604</wp:posOffset>
                </wp:positionV>
                <wp:extent cx="1485900" cy="0"/>
                <wp:effectExtent l="0" t="0" r="19050"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2F16CF" id="Conector recto 10"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1pt,11.15pt" to="46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"/>
            </w:pict>
          </mc:Fallback>
        </mc:AlternateContent>
      </w:r>
      <w:r>
        <w:rPr>
          <w:noProof/>
          <w:lang w:val="es-419" w:eastAsia="es-419"/>
        </w:rPr>
        <mc:AlternateContent>
          <mc:Choice Requires="wps">
            <w:drawing>
              <wp:anchor distT="4294967295" distB="4294967295" distL="114300" distR="114300" simplePos="0" relativeHeight="251689984" behindDoc="0" locked="0" layoutInCell="1" allowOverlap="1" wp14:anchorId="1DC08F94" wp14:editId="7F50E998">
                <wp:simplePos x="0" y="0"/>
                <wp:positionH relativeFrom="column">
                  <wp:posOffset>1371600</wp:posOffset>
                </wp:positionH>
                <wp:positionV relativeFrom="paragraph">
                  <wp:posOffset>141604</wp:posOffset>
                </wp:positionV>
                <wp:extent cx="2743200" cy="0"/>
                <wp:effectExtent l="0" t="0" r="19050"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13454C" id="Conector recto 12"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11.15pt" to="3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A1GgIAADQ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"/>
            </w:pict>
          </mc:Fallback>
        </mc:AlternateContent>
      </w:r>
      <w:r w:rsidRPr="005F376D">
        <w:rPr>
          <w:rFonts w:ascii="Arial" w:hAnsi="Arial" w:cs="Arial"/>
          <w:sz w:val="18"/>
          <w:szCs w:val="18"/>
        </w:rPr>
        <w:t>NOMBRE DEL</w:t>
      </w:r>
      <w:r>
        <w:rPr>
          <w:rFonts w:ascii="Arial" w:hAnsi="Arial" w:cs="Arial"/>
          <w:sz w:val="18"/>
          <w:szCs w:val="18"/>
        </w:rPr>
        <w:t xml:space="preserve"> (LA)</w:t>
      </w:r>
      <w:r w:rsidRPr="005F376D">
        <w:rPr>
          <w:rFonts w:ascii="Arial" w:hAnsi="Arial" w:cs="Arial"/>
          <w:sz w:val="18"/>
          <w:szCs w:val="18"/>
        </w:rPr>
        <w:t xml:space="preserve"> </w:t>
      </w:r>
      <w:r w:rsidR="008C2464">
        <w:rPr>
          <w:rFonts w:ascii="Arial" w:hAnsi="Arial" w:cs="Arial"/>
          <w:sz w:val="18"/>
          <w:szCs w:val="18"/>
        </w:rPr>
        <w:t>PASANTE</w:t>
      </w:r>
      <w:r>
        <w:rPr>
          <w:rFonts w:ascii="Arial" w:hAnsi="Arial" w:cs="Arial"/>
          <w:sz w:val="18"/>
          <w:szCs w:val="18"/>
        </w:rPr>
        <w:t xml:space="preserve">:  </w:t>
      </w:r>
      <w:r>
        <w:rPr>
          <w:rFonts w:ascii="Arial" w:hAnsi="Arial" w:cs="Arial"/>
          <w:b/>
          <w:szCs w:val="18"/>
        </w:rPr>
        <w:t xml:space="preserve">                              </w:t>
      </w:r>
      <w:r>
        <w:rPr>
          <w:rFonts w:ascii="Arial" w:hAnsi="Arial" w:cs="Arial"/>
          <w:sz w:val="18"/>
          <w:szCs w:val="18"/>
        </w:rPr>
        <w:tab/>
        <w:t xml:space="preserve">                                           FECHA:</w:t>
      </w:r>
    </w:p>
    <w:p w14:paraId="6FDB2B4B" w14:textId="77777777" w:rsidR="00F325B8" w:rsidRDefault="00F325B8" w:rsidP="00F325B8">
      <w:pPr>
        <w:ind w:left="-567"/>
        <w:rPr>
          <w:rFonts w:ascii="Arial" w:hAnsi="Arial" w:cs="Arial"/>
          <w:sz w:val="18"/>
          <w:szCs w:val="18"/>
        </w:rPr>
      </w:pPr>
      <w:r>
        <w:rPr>
          <w:noProof/>
          <w:lang w:val="es-419" w:eastAsia="es-419"/>
        </w:rPr>
        <mc:AlternateContent>
          <mc:Choice Requires="wps">
            <w:drawing>
              <wp:anchor distT="4294967295" distB="4294967295" distL="114300" distR="114300" simplePos="0" relativeHeight="251693056" behindDoc="0" locked="0" layoutInCell="1" allowOverlap="1" wp14:anchorId="5E1E5B56" wp14:editId="4DA2DA78">
                <wp:simplePos x="0" y="0"/>
                <wp:positionH relativeFrom="column">
                  <wp:posOffset>742950</wp:posOffset>
                </wp:positionH>
                <wp:positionV relativeFrom="paragraph">
                  <wp:posOffset>90169</wp:posOffset>
                </wp:positionV>
                <wp:extent cx="2800350" cy="0"/>
                <wp:effectExtent l="0" t="0" r="19050" b="19050"/>
                <wp:wrapNone/>
                <wp:docPr id="32" name="Conector rec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125A22" id="Conector recto 32"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7.1pt" to="27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zGgIAADQ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"/>
            </w:pict>
          </mc:Fallback>
        </mc:AlternateContent>
      </w:r>
      <w:r>
        <w:rPr>
          <w:noProof/>
          <w:lang w:val="es-419" w:eastAsia="es-419"/>
        </w:rPr>
        <mc:AlternateContent>
          <mc:Choice Requires="wps">
            <w:drawing>
              <wp:anchor distT="4294967295" distB="4294967295" distL="114300" distR="114300" simplePos="0" relativeHeight="251692032" behindDoc="0" locked="0" layoutInCell="1" allowOverlap="1" wp14:anchorId="7BA3FA78" wp14:editId="5CCCB55E">
                <wp:simplePos x="0" y="0"/>
                <wp:positionH relativeFrom="column">
                  <wp:posOffset>4229100</wp:posOffset>
                </wp:positionH>
                <wp:positionV relativeFrom="paragraph">
                  <wp:posOffset>90169</wp:posOffset>
                </wp:positionV>
                <wp:extent cx="1714500" cy="0"/>
                <wp:effectExtent l="0" t="0" r="19050" b="19050"/>
                <wp:wrapNone/>
                <wp:docPr id="36"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0E8489" id="Conector recto 36"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3pt,7.1pt" to="46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0xGgIAADQ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"/>
            </w:pict>
          </mc:Fallback>
        </mc:AlternateContent>
      </w:r>
      <w:r>
        <w:rPr>
          <w:rFonts w:ascii="Arial" w:hAnsi="Arial" w:cs="Arial"/>
          <w:sz w:val="18"/>
          <w:szCs w:val="18"/>
        </w:rPr>
        <w:t>UNIDAD DE SALUD: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SERVICIO:</w:t>
      </w:r>
    </w:p>
    <w:p w14:paraId="4618D927" w14:textId="77777777" w:rsidR="00F325B8" w:rsidRDefault="00F325B8" w:rsidP="00F325B8">
      <w:pPr>
        <w:ind w:left="-567"/>
        <w:rPr>
          <w:rFonts w:ascii="Arial" w:hAnsi="Arial" w:cs="Arial"/>
          <w:sz w:val="18"/>
          <w:szCs w:val="18"/>
        </w:rPr>
      </w:pPr>
      <w:r>
        <w:rPr>
          <w:noProof/>
          <w:lang w:val="es-419" w:eastAsia="es-419"/>
        </w:rPr>
        <mc:AlternateContent>
          <mc:Choice Requires="wps">
            <w:drawing>
              <wp:anchor distT="0" distB="0" distL="114300" distR="114300" simplePos="0" relativeHeight="251694080" behindDoc="0" locked="0" layoutInCell="1" allowOverlap="1" wp14:anchorId="3456C704" wp14:editId="001DC590">
                <wp:simplePos x="0" y="0"/>
                <wp:positionH relativeFrom="column">
                  <wp:posOffset>457200</wp:posOffset>
                </wp:positionH>
                <wp:positionV relativeFrom="paragraph">
                  <wp:posOffset>55880</wp:posOffset>
                </wp:positionV>
                <wp:extent cx="2628900" cy="19050"/>
                <wp:effectExtent l="0" t="0" r="19050" b="19050"/>
                <wp:wrapNone/>
                <wp:docPr id="37"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A252D7" id="Conector recto 3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4pt" to="243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Oy8HwIAAD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"/>
            </w:pict>
          </mc:Fallback>
        </mc:AlternateContent>
      </w:r>
      <w:r>
        <w:rPr>
          <w:noProof/>
          <w:lang w:val="es-419" w:eastAsia="es-419"/>
        </w:rPr>
        <mc:AlternateContent>
          <mc:Choice Requires="wps">
            <w:drawing>
              <wp:anchor distT="4294967295" distB="4294967295" distL="114300" distR="114300" simplePos="0" relativeHeight="251695104" behindDoc="0" locked="0" layoutInCell="1" allowOverlap="1" wp14:anchorId="1130E860" wp14:editId="1C4F7429">
                <wp:simplePos x="0" y="0"/>
                <wp:positionH relativeFrom="column">
                  <wp:posOffset>4000500</wp:posOffset>
                </wp:positionH>
                <wp:positionV relativeFrom="paragraph">
                  <wp:posOffset>55879</wp:posOffset>
                </wp:positionV>
                <wp:extent cx="1943100" cy="0"/>
                <wp:effectExtent l="0" t="0" r="19050" b="19050"/>
                <wp:wrapNone/>
                <wp:docPr id="38" name="Conector recto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354E0B" id="Conector recto 38"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4.4pt" to="46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dOGQIAADQ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"/>
            </w:pict>
          </mc:Fallback>
        </mc:AlternateContent>
      </w:r>
      <w:r>
        <w:rPr>
          <w:rFonts w:ascii="Arial" w:hAnsi="Arial" w:cs="Arial"/>
          <w:sz w:val="18"/>
          <w:szCs w:val="18"/>
        </w:rPr>
        <w:t>PUNTUACIÓN:</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CALIFICACION: </w:t>
      </w:r>
    </w:p>
    <w:p w14:paraId="424F7F37" w14:textId="77777777" w:rsidR="00F325B8" w:rsidRDefault="00F325B8" w:rsidP="00F325B8">
      <w:pPr>
        <w:ind w:left="-567" w:right="-852"/>
        <w:jc w:val="both"/>
        <w:rPr>
          <w:rFonts w:ascii="Arial" w:hAnsi="Arial" w:cs="Arial"/>
          <w:sz w:val="18"/>
          <w:szCs w:val="18"/>
        </w:rPr>
      </w:pPr>
      <w:r>
        <w:rPr>
          <w:rFonts w:ascii="Arial" w:hAnsi="Arial" w:cs="Arial"/>
          <w:sz w:val="18"/>
          <w:szCs w:val="18"/>
        </w:rPr>
        <w:t>INDICACION: La enfermera responsable, calificará con un punto tinta azul en cada aspecto que se solicita de los criterios que se describen a continuación, para obtener el perfil</w:t>
      </w:r>
      <w:r w:rsidR="008C2464">
        <w:rPr>
          <w:rFonts w:ascii="Arial" w:hAnsi="Arial" w:cs="Arial"/>
          <w:sz w:val="18"/>
          <w:szCs w:val="18"/>
        </w:rPr>
        <w:t xml:space="preserve"> del (la)</w:t>
      </w:r>
      <w:r>
        <w:rPr>
          <w:rFonts w:ascii="Arial" w:hAnsi="Arial" w:cs="Arial"/>
          <w:sz w:val="18"/>
          <w:szCs w:val="18"/>
        </w:rPr>
        <w:t xml:space="preserve"> </w:t>
      </w:r>
      <w:r w:rsidR="008C2464">
        <w:rPr>
          <w:rFonts w:ascii="Arial" w:hAnsi="Arial" w:cs="Arial"/>
          <w:sz w:val="18"/>
          <w:szCs w:val="18"/>
        </w:rPr>
        <w:t>pasante</w:t>
      </w:r>
      <w:r>
        <w:rPr>
          <w:rFonts w:ascii="Arial" w:hAnsi="Arial" w:cs="Arial"/>
          <w:sz w:val="18"/>
          <w:szCs w:val="18"/>
        </w:rPr>
        <w:t xml:space="preserve"> en </w:t>
      </w:r>
      <w:r w:rsidR="008C2464">
        <w:rPr>
          <w:rFonts w:ascii="Arial" w:hAnsi="Arial" w:cs="Arial"/>
          <w:sz w:val="18"/>
          <w:szCs w:val="18"/>
        </w:rPr>
        <w:t>Servicio Social</w:t>
      </w:r>
      <w:r>
        <w:rPr>
          <w:rFonts w:ascii="Arial" w:hAnsi="Arial" w:cs="Arial"/>
          <w:sz w:val="18"/>
          <w:szCs w:val="18"/>
        </w:rPr>
        <w:t xml:space="preserve">. La coordinadora realizará el mismo procedimiento con tinta roja para complementar la calificación final de la </w:t>
      </w:r>
      <w:r w:rsidR="008C2464">
        <w:rPr>
          <w:rFonts w:ascii="Arial" w:hAnsi="Arial" w:cs="Arial"/>
          <w:sz w:val="18"/>
          <w:szCs w:val="18"/>
        </w:rPr>
        <w:t>pasantía</w:t>
      </w:r>
      <w:r>
        <w:rPr>
          <w:rFonts w:ascii="Arial" w:hAnsi="Arial" w:cs="Arial"/>
          <w:sz w:val="18"/>
          <w:szCs w:val="18"/>
        </w:rPr>
        <w:t>.</w:t>
      </w:r>
    </w:p>
    <w:p w14:paraId="7ED036D8" w14:textId="77777777" w:rsidR="00F325B8" w:rsidRDefault="00F325B8" w:rsidP="00F325B8">
      <w:pPr>
        <w:ind w:left="-567" w:right="-852"/>
        <w:jc w:val="both"/>
        <w:rPr>
          <w:rFonts w:ascii="Arial" w:hAnsi="Arial" w:cs="Arial"/>
          <w:sz w:val="18"/>
          <w:szCs w:val="18"/>
        </w:rPr>
      </w:pPr>
    </w:p>
    <w:p w14:paraId="14D502D1" w14:textId="77777777" w:rsidR="00F325B8" w:rsidRDefault="00F325B8" w:rsidP="00F325B8">
      <w:pPr>
        <w:ind w:left="-567"/>
        <w:rPr>
          <w:rFonts w:ascii="Arial" w:hAnsi="Arial" w:cs="Arial"/>
          <w:sz w:val="18"/>
          <w:szCs w:val="18"/>
        </w:rPr>
      </w:pPr>
      <w:r>
        <w:rPr>
          <w:rFonts w:ascii="Arial" w:hAnsi="Arial" w:cs="Arial"/>
          <w:sz w:val="18"/>
          <w:szCs w:val="18"/>
        </w:rPr>
        <w:t>CLAVES.  E = Excelente.     MB = Muy Bien.     B = Bien.     S = Suficiente.     D = Deficiente</w:t>
      </w:r>
    </w:p>
    <w:tbl>
      <w:tblPr>
        <w:tblpPr w:leftFromText="141" w:rightFromText="141" w:vertAnchor="text" w:horzAnchor="margin" w:tblpXSpec="center" w:tblpY="-4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4500"/>
        <w:gridCol w:w="772"/>
        <w:gridCol w:w="826"/>
        <w:gridCol w:w="792"/>
        <w:gridCol w:w="790"/>
        <w:gridCol w:w="1037"/>
      </w:tblGrid>
      <w:tr w:rsidR="00F325B8" w:rsidRPr="00C164C2" w14:paraId="0E090A27" w14:textId="77777777" w:rsidTr="00795731">
        <w:tc>
          <w:tcPr>
            <w:tcW w:w="5706" w:type="dxa"/>
            <w:gridSpan w:val="2"/>
            <w:shd w:val="clear" w:color="auto" w:fill="EAF1DD"/>
          </w:tcPr>
          <w:p w14:paraId="4AD9D9A0" w14:textId="77777777" w:rsidR="00F325B8" w:rsidRPr="00C164C2" w:rsidRDefault="00F325B8" w:rsidP="00795731">
            <w:pPr>
              <w:jc w:val="center"/>
              <w:rPr>
                <w:rFonts w:ascii="Arial" w:hAnsi="Arial" w:cs="Arial"/>
                <w:b/>
                <w:sz w:val="20"/>
                <w:szCs w:val="20"/>
              </w:rPr>
            </w:pPr>
            <w:r w:rsidRPr="00C164C2">
              <w:rPr>
                <w:rFonts w:ascii="Arial" w:hAnsi="Arial" w:cs="Arial"/>
                <w:b/>
                <w:sz w:val="20"/>
                <w:szCs w:val="20"/>
              </w:rPr>
              <w:t>ASPECTOS A EVALUAR</w:t>
            </w:r>
          </w:p>
        </w:tc>
        <w:tc>
          <w:tcPr>
            <w:tcW w:w="772" w:type="dxa"/>
            <w:shd w:val="clear" w:color="auto" w:fill="EAF1DD"/>
          </w:tcPr>
          <w:p w14:paraId="227EB6D4" w14:textId="77777777" w:rsidR="00F325B8" w:rsidRPr="00C164C2" w:rsidRDefault="00F325B8" w:rsidP="00795731">
            <w:pPr>
              <w:jc w:val="center"/>
              <w:rPr>
                <w:rFonts w:ascii="Arial" w:hAnsi="Arial" w:cs="Arial"/>
                <w:b/>
                <w:sz w:val="20"/>
                <w:szCs w:val="20"/>
              </w:rPr>
            </w:pPr>
            <w:r w:rsidRPr="00C164C2">
              <w:rPr>
                <w:rFonts w:ascii="Arial" w:hAnsi="Arial" w:cs="Arial"/>
                <w:b/>
                <w:sz w:val="20"/>
                <w:szCs w:val="20"/>
              </w:rPr>
              <w:t>E</w:t>
            </w:r>
          </w:p>
        </w:tc>
        <w:tc>
          <w:tcPr>
            <w:tcW w:w="826" w:type="dxa"/>
            <w:shd w:val="clear" w:color="auto" w:fill="EAF1DD"/>
          </w:tcPr>
          <w:p w14:paraId="7238A579" w14:textId="77777777" w:rsidR="00F325B8" w:rsidRPr="00C164C2" w:rsidRDefault="00F325B8" w:rsidP="00795731">
            <w:pPr>
              <w:jc w:val="center"/>
              <w:rPr>
                <w:rFonts w:ascii="Arial" w:hAnsi="Arial" w:cs="Arial"/>
                <w:b/>
                <w:sz w:val="20"/>
                <w:szCs w:val="20"/>
              </w:rPr>
            </w:pPr>
            <w:r w:rsidRPr="00C164C2">
              <w:rPr>
                <w:rFonts w:ascii="Arial" w:hAnsi="Arial" w:cs="Arial"/>
                <w:b/>
                <w:sz w:val="20"/>
                <w:szCs w:val="20"/>
              </w:rPr>
              <w:t>MB</w:t>
            </w:r>
          </w:p>
        </w:tc>
        <w:tc>
          <w:tcPr>
            <w:tcW w:w="792" w:type="dxa"/>
            <w:shd w:val="clear" w:color="auto" w:fill="EAF1DD"/>
          </w:tcPr>
          <w:p w14:paraId="02311796" w14:textId="77777777" w:rsidR="00F325B8" w:rsidRPr="00C164C2" w:rsidRDefault="00F325B8" w:rsidP="00795731">
            <w:pPr>
              <w:jc w:val="center"/>
              <w:rPr>
                <w:rFonts w:ascii="Arial" w:hAnsi="Arial" w:cs="Arial"/>
                <w:b/>
                <w:sz w:val="20"/>
                <w:szCs w:val="20"/>
              </w:rPr>
            </w:pPr>
            <w:r w:rsidRPr="00C164C2">
              <w:rPr>
                <w:rFonts w:ascii="Arial" w:hAnsi="Arial" w:cs="Arial"/>
                <w:b/>
                <w:sz w:val="20"/>
                <w:szCs w:val="20"/>
              </w:rPr>
              <w:t>B</w:t>
            </w:r>
          </w:p>
        </w:tc>
        <w:tc>
          <w:tcPr>
            <w:tcW w:w="790" w:type="dxa"/>
            <w:shd w:val="clear" w:color="auto" w:fill="EAF1DD"/>
          </w:tcPr>
          <w:p w14:paraId="30627616" w14:textId="77777777" w:rsidR="00F325B8" w:rsidRPr="00C164C2" w:rsidRDefault="00F325B8" w:rsidP="00795731">
            <w:pPr>
              <w:jc w:val="center"/>
              <w:rPr>
                <w:rFonts w:ascii="Arial" w:hAnsi="Arial" w:cs="Arial"/>
                <w:b/>
                <w:sz w:val="20"/>
                <w:szCs w:val="20"/>
              </w:rPr>
            </w:pPr>
            <w:r w:rsidRPr="00C164C2">
              <w:rPr>
                <w:rFonts w:ascii="Arial" w:hAnsi="Arial" w:cs="Arial"/>
                <w:b/>
                <w:sz w:val="20"/>
                <w:szCs w:val="20"/>
              </w:rPr>
              <w:t>S</w:t>
            </w:r>
          </w:p>
        </w:tc>
        <w:tc>
          <w:tcPr>
            <w:tcW w:w="1037" w:type="dxa"/>
            <w:shd w:val="clear" w:color="auto" w:fill="EAF1DD"/>
          </w:tcPr>
          <w:p w14:paraId="4C59045C" w14:textId="77777777" w:rsidR="00F325B8" w:rsidRPr="00C164C2" w:rsidRDefault="00F325B8" w:rsidP="00795731">
            <w:pPr>
              <w:jc w:val="center"/>
              <w:rPr>
                <w:rFonts w:ascii="Arial" w:hAnsi="Arial" w:cs="Arial"/>
                <w:b/>
                <w:sz w:val="20"/>
                <w:szCs w:val="20"/>
              </w:rPr>
            </w:pPr>
            <w:r w:rsidRPr="00C164C2">
              <w:rPr>
                <w:rFonts w:ascii="Arial" w:hAnsi="Arial" w:cs="Arial"/>
                <w:b/>
                <w:sz w:val="20"/>
                <w:szCs w:val="20"/>
              </w:rPr>
              <w:t>D</w:t>
            </w:r>
          </w:p>
        </w:tc>
      </w:tr>
      <w:tr w:rsidR="00F325B8" w:rsidRPr="00C164C2" w14:paraId="792CD6F0" w14:textId="77777777" w:rsidTr="00795731">
        <w:trPr>
          <w:trHeight w:val="147"/>
        </w:trPr>
        <w:tc>
          <w:tcPr>
            <w:tcW w:w="1206" w:type="dxa"/>
          </w:tcPr>
          <w:p w14:paraId="0BD72DA6" w14:textId="77777777" w:rsidR="00F325B8" w:rsidRPr="00246017" w:rsidRDefault="00F325B8" w:rsidP="00795731">
            <w:pPr>
              <w:pStyle w:val="Sinespaciado"/>
              <w:spacing w:line="276" w:lineRule="auto"/>
              <w:jc w:val="center"/>
              <w:rPr>
                <w:rFonts w:ascii="Arial" w:eastAsia="Calibri" w:hAnsi="Arial" w:cs="Arial"/>
                <w:szCs w:val="18"/>
                <w:lang w:eastAsia="en-US"/>
              </w:rPr>
            </w:pPr>
            <w:r w:rsidRPr="00246017">
              <w:rPr>
                <w:rFonts w:ascii="Arial" w:eastAsia="Calibri" w:hAnsi="Arial" w:cs="Arial"/>
                <w:szCs w:val="18"/>
                <w:lang w:eastAsia="en-US"/>
              </w:rPr>
              <w:t>1</w:t>
            </w:r>
          </w:p>
        </w:tc>
        <w:tc>
          <w:tcPr>
            <w:tcW w:w="4500" w:type="dxa"/>
          </w:tcPr>
          <w:p w14:paraId="58FEE49D" w14:textId="77777777" w:rsidR="00F325B8" w:rsidRPr="00246017" w:rsidRDefault="00F325B8" w:rsidP="00795731">
            <w:pPr>
              <w:pStyle w:val="Sinespaciado"/>
              <w:spacing w:line="276" w:lineRule="auto"/>
              <w:rPr>
                <w:rFonts w:ascii="Arial" w:eastAsia="Calibri" w:hAnsi="Arial" w:cs="Arial"/>
                <w:szCs w:val="18"/>
                <w:lang w:eastAsia="en-US"/>
              </w:rPr>
            </w:pPr>
            <w:r w:rsidRPr="00246017">
              <w:rPr>
                <w:rFonts w:ascii="Arial" w:eastAsia="Calibri" w:hAnsi="Arial" w:cs="Arial"/>
                <w:szCs w:val="18"/>
                <w:lang w:eastAsia="en-US"/>
              </w:rPr>
              <w:t>Asistencia</w:t>
            </w:r>
          </w:p>
        </w:tc>
        <w:tc>
          <w:tcPr>
            <w:tcW w:w="772" w:type="dxa"/>
          </w:tcPr>
          <w:p w14:paraId="4595346D"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826" w:type="dxa"/>
          </w:tcPr>
          <w:p w14:paraId="080907D4"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2" w:type="dxa"/>
          </w:tcPr>
          <w:p w14:paraId="5D7DF567"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0" w:type="dxa"/>
          </w:tcPr>
          <w:p w14:paraId="443C62C2"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1037" w:type="dxa"/>
          </w:tcPr>
          <w:p w14:paraId="5BA58D5C" w14:textId="77777777" w:rsidR="00F325B8" w:rsidRPr="00246017" w:rsidRDefault="00F325B8" w:rsidP="00795731">
            <w:pPr>
              <w:pStyle w:val="Sinespaciado"/>
              <w:spacing w:line="276" w:lineRule="auto"/>
              <w:rPr>
                <w:rFonts w:ascii="Arial" w:eastAsia="Calibri" w:hAnsi="Arial" w:cs="Arial"/>
                <w:szCs w:val="18"/>
                <w:lang w:eastAsia="en-US"/>
              </w:rPr>
            </w:pPr>
          </w:p>
        </w:tc>
      </w:tr>
      <w:tr w:rsidR="00F325B8" w:rsidRPr="00C164C2" w14:paraId="66B5D711" w14:textId="77777777" w:rsidTr="00795731">
        <w:tc>
          <w:tcPr>
            <w:tcW w:w="1206" w:type="dxa"/>
          </w:tcPr>
          <w:p w14:paraId="483EB132" w14:textId="77777777" w:rsidR="00F325B8" w:rsidRPr="00246017" w:rsidRDefault="00F325B8" w:rsidP="00795731">
            <w:pPr>
              <w:pStyle w:val="Sinespaciado"/>
              <w:spacing w:line="276" w:lineRule="auto"/>
              <w:jc w:val="center"/>
              <w:rPr>
                <w:rFonts w:ascii="Arial" w:eastAsia="Calibri" w:hAnsi="Arial" w:cs="Arial"/>
                <w:szCs w:val="18"/>
                <w:lang w:eastAsia="en-US"/>
              </w:rPr>
            </w:pPr>
            <w:r w:rsidRPr="00246017">
              <w:rPr>
                <w:rFonts w:ascii="Arial" w:eastAsia="Calibri" w:hAnsi="Arial" w:cs="Arial"/>
                <w:szCs w:val="18"/>
                <w:lang w:eastAsia="en-US"/>
              </w:rPr>
              <w:t>2</w:t>
            </w:r>
          </w:p>
        </w:tc>
        <w:tc>
          <w:tcPr>
            <w:tcW w:w="4500" w:type="dxa"/>
          </w:tcPr>
          <w:p w14:paraId="28209652" w14:textId="77777777" w:rsidR="00F325B8" w:rsidRPr="00246017" w:rsidRDefault="00F325B8" w:rsidP="00795731">
            <w:pPr>
              <w:pStyle w:val="Sinespaciado"/>
              <w:spacing w:line="276" w:lineRule="auto"/>
              <w:rPr>
                <w:rFonts w:ascii="Arial" w:eastAsia="Calibri" w:hAnsi="Arial" w:cs="Arial"/>
                <w:szCs w:val="18"/>
                <w:lang w:eastAsia="en-US"/>
              </w:rPr>
            </w:pPr>
            <w:r w:rsidRPr="00246017">
              <w:rPr>
                <w:rFonts w:ascii="Arial" w:eastAsia="Calibri" w:hAnsi="Arial" w:cs="Arial"/>
                <w:szCs w:val="18"/>
                <w:lang w:eastAsia="en-US"/>
              </w:rPr>
              <w:t>Puntualidad</w:t>
            </w:r>
          </w:p>
        </w:tc>
        <w:tc>
          <w:tcPr>
            <w:tcW w:w="772" w:type="dxa"/>
          </w:tcPr>
          <w:p w14:paraId="05338263"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826" w:type="dxa"/>
          </w:tcPr>
          <w:p w14:paraId="241DC517"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2" w:type="dxa"/>
          </w:tcPr>
          <w:p w14:paraId="251ED4E1"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0" w:type="dxa"/>
          </w:tcPr>
          <w:p w14:paraId="2AD98731"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1037" w:type="dxa"/>
          </w:tcPr>
          <w:p w14:paraId="76243944" w14:textId="77777777" w:rsidR="00F325B8" w:rsidRPr="00246017" w:rsidRDefault="00F325B8" w:rsidP="00795731">
            <w:pPr>
              <w:pStyle w:val="Sinespaciado"/>
              <w:spacing w:line="276" w:lineRule="auto"/>
              <w:rPr>
                <w:rFonts w:ascii="Arial" w:eastAsia="Calibri" w:hAnsi="Arial" w:cs="Arial"/>
                <w:szCs w:val="18"/>
                <w:lang w:eastAsia="en-US"/>
              </w:rPr>
            </w:pPr>
          </w:p>
        </w:tc>
      </w:tr>
      <w:tr w:rsidR="00F325B8" w:rsidRPr="00C164C2" w14:paraId="6790762C" w14:textId="77777777" w:rsidTr="00795731">
        <w:tc>
          <w:tcPr>
            <w:tcW w:w="1206" w:type="dxa"/>
          </w:tcPr>
          <w:p w14:paraId="6908A0A2" w14:textId="77777777" w:rsidR="00F325B8" w:rsidRPr="00246017" w:rsidRDefault="00F325B8" w:rsidP="00795731">
            <w:pPr>
              <w:pStyle w:val="Sinespaciado"/>
              <w:spacing w:line="276" w:lineRule="auto"/>
              <w:jc w:val="center"/>
              <w:rPr>
                <w:rFonts w:ascii="Arial" w:eastAsia="Calibri" w:hAnsi="Arial" w:cs="Arial"/>
                <w:szCs w:val="18"/>
                <w:lang w:eastAsia="en-US"/>
              </w:rPr>
            </w:pPr>
            <w:r w:rsidRPr="00246017">
              <w:rPr>
                <w:rFonts w:ascii="Arial" w:eastAsia="Calibri" w:hAnsi="Arial" w:cs="Arial"/>
                <w:szCs w:val="18"/>
                <w:lang w:eastAsia="en-US"/>
              </w:rPr>
              <w:t>3</w:t>
            </w:r>
          </w:p>
        </w:tc>
        <w:tc>
          <w:tcPr>
            <w:tcW w:w="4500" w:type="dxa"/>
          </w:tcPr>
          <w:p w14:paraId="0B07518E" w14:textId="77777777" w:rsidR="00F325B8" w:rsidRPr="00246017" w:rsidRDefault="00F325B8" w:rsidP="00795731">
            <w:pPr>
              <w:pStyle w:val="Sinespaciado"/>
              <w:spacing w:line="276" w:lineRule="auto"/>
              <w:rPr>
                <w:rFonts w:ascii="Arial" w:eastAsia="Calibri" w:hAnsi="Arial" w:cs="Arial"/>
                <w:szCs w:val="18"/>
                <w:lang w:eastAsia="en-US"/>
              </w:rPr>
            </w:pPr>
            <w:r w:rsidRPr="00246017">
              <w:rPr>
                <w:rFonts w:ascii="Arial" w:eastAsia="Calibri" w:hAnsi="Arial" w:cs="Arial"/>
                <w:szCs w:val="18"/>
                <w:lang w:eastAsia="en-US"/>
              </w:rPr>
              <w:t>Presentación personal (Uniforme oficial)</w:t>
            </w:r>
          </w:p>
        </w:tc>
        <w:tc>
          <w:tcPr>
            <w:tcW w:w="772" w:type="dxa"/>
          </w:tcPr>
          <w:p w14:paraId="32D05AE0"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826" w:type="dxa"/>
          </w:tcPr>
          <w:p w14:paraId="7E3B163E"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2" w:type="dxa"/>
          </w:tcPr>
          <w:p w14:paraId="3BD144AE"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0" w:type="dxa"/>
          </w:tcPr>
          <w:p w14:paraId="6644A04C"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1037" w:type="dxa"/>
          </w:tcPr>
          <w:p w14:paraId="71C682AF" w14:textId="77777777" w:rsidR="00F325B8" w:rsidRPr="00246017" w:rsidRDefault="00F325B8" w:rsidP="00795731">
            <w:pPr>
              <w:pStyle w:val="Sinespaciado"/>
              <w:spacing w:line="276" w:lineRule="auto"/>
              <w:rPr>
                <w:rFonts w:ascii="Arial" w:eastAsia="Calibri" w:hAnsi="Arial" w:cs="Arial"/>
                <w:szCs w:val="18"/>
                <w:lang w:eastAsia="en-US"/>
              </w:rPr>
            </w:pPr>
          </w:p>
        </w:tc>
      </w:tr>
      <w:tr w:rsidR="00F325B8" w:rsidRPr="00C164C2" w14:paraId="216EE308" w14:textId="77777777" w:rsidTr="00795731">
        <w:tc>
          <w:tcPr>
            <w:tcW w:w="1206" w:type="dxa"/>
          </w:tcPr>
          <w:p w14:paraId="2C1266E7" w14:textId="77777777" w:rsidR="00F325B8" w:rsidRPr="00246017" w:rsidRDefault="00F325B8" w:rsidP="00795731">
            <w:pPr>
              <w:pStyle w:val="Sinespaciado"/>
              <w:spacing w:line="276" w:lineRule="auto"/>
              <w:jc w:val="center"/>
              <w:rPr>
                <w:rFonts w:ascii="Arial" w:eastAsia="Calibri" w:hAnsi="Arial" w:cs="Arial"/>
                <w:szCs w:val="18"/>
                <w:lang w:eastAsia="en-US"/>
              </w:rPr>
            </w:pPr>
            <w:r w:rsidRPr="00246017">
              <w:rPr>
                <w:rFonts w:ascii="Arial" w:eastAsia="Calibri" w:hAnsi="Arial" w:cs="Arial"/>
                <w:szCs w:val="18"/>
                <w:lang w:eastAsia="en-US"/>
              </w:rPr>
              <w:t>4</w:t>
            </w:r>
          </w:p>
        </w:tc>
        <w:tc>
          <w:tcPr>
            <w:tcW w:w="4500" w:type="dxa"/>
          </w:tcPr>
          <w:p w14:paraId="59027B7E" w14:textId="77777777" w:rsidR="00F325B8" w:rsidRPr="00246017" w:rsidRDefault="00F325B8" w:rsidP="00795731">
            <w:pPr>
              <w:pStyle w:val="Sinespaciado"/>
              <w:spacing w:line="276" w:lineRule="auto"/>
              <w:rPr>
                <w:rFonts w:ascii="Arial" w:eastAsia="Calibri" w:hAnsi="Arial" w:cs="Arial"/>
                <w:szCs w:val="18"/>
                <w:lang w:eastAsia="en-US"/>
              </w:rPr>
            </w:pPr>
            <w:r w:rsidRPr="00246017">
              <w:rPr>
                <w:rFonts w:ascii="Arial" w:eastAsia="Calibri" w:hAnsi="Arial" w:cs="Arial"/>
                <w:szCs w:val="18"/>
                <w:lang w:eastAsia="en-US"/>
              </w:rPr>
              <w:t>Sentido de responsabilidad</w:t>
            </w:r>
          </w:p>
        </w:tc>
        <w:tc>
          <w:tcPr>
            <w:tcW w:w="772" w:type="dxa"/>
          </w:tcPr>
          <w:p w14:paraId="4F4866DE"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826" w:type="dxa"/>
          </w:tcPr>
          <w:p w14:paraId="279F212D"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2" w:type="dxa"/>
          </w:tcPr>
          <w:p w14:paraId="1EC87C9D"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0" w:type="dxa"/>
          </w:tcPr>
          <w:p w14:paraId="0C614E88"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1037" w:type="dxa"/>
          </w:tcPr>
          <w:p w14:paraId="0C0E736D" w14:textId="77777777" w:rsidR="00F325B8" w:rsidRPr="00246017" w:rsidRDefault="00F325B8" w:rsidP="00795731">
            <w:pPr>
              <w:pStyle w:val="Sinespaciado"/>
              <w:spacing w:line="276" w:lineRule="auto"/>
              <w:rPr>
                <w:rFonts w:ascii="Arial" w:eastAsia="Calibri" w:hAnsi="Arial" w:cs="Arial"/>
                <w:szCs w:val="18"/>
                <w:lang w:eastAsia="en-US"/>
              </w:rPr>
            </w:pPr>
          </w:p>
        </w:tc>
      </w:tr>
      <w:tr w:rsidR="00F325B8" w:rsidRPr="00C164C2" w14:paraId="32597A77" w14:textId="77777777" w:rsidTr="00795731">
        <w:tc>
          <w:tcPr>
            <w:tcW w:w="1206" w:type="dxa"/>
          </w:tcPr>
          <w:p w14:paraId="360879DB" w14:textId="77777777" w:rsidR="00F325B8" w:rsidRPr="00246017" w:rsidRDefault="00F325B8" w:rsidP="00795731">
            <w:pPr>
              <w:pStyle w:val="Sinespaciado"/>
              <w:spacing w:line="276" w:lineRule="auto"/>
              <w:jc w:val="center"/>
              <w:rPr>
                <w:rFonts w:ascii="Arial" w:eastAsia="Calibri" w:hAnsi="Arial" w:cs="Arial"/>
                <w:szCs w:val="18"/>
                <w:lang w:eastAsia="en-US"/>
              </w:rPr>
            </w:pPr>
            <w:r w:rsidRPr="00246017">
              <w:rPr>
                <w:rFonts w:ascii="Arial" w:eastAsia="Calibri" w:hAnsi="Arial" w:cs="Arial"/>
                <w:szCs w:val="18"/>
                <w:lang w:eastAsia="en-US"/>
              </w:rPr>
              <w:t>5</w:t>
            </w:r>
          </w:p>
        </w:tc>
        <w:tc>
          <w:tcPr>
            <w:tcW w:w="4500" w:type="dxa"/>
          </w:tcPr>
          <w:p w14:paraId="7E379920" w14:textId="77777777" w:rsidR="00F325B8" w:rsidRPr="00246017" w:rsidRDefault="00F325B8" w:rsidP="00795731">
            <w:pPr>
              <w:pStyle w:val="Sinespaciado"/>
              <w:spacing w:line="276" w:lineRule="auto"/>
              <w:rPr>
                <w:rFonts w:ascii="Arial" w:eastAsia="Calibri" w:hAnsi="Arial" w:cs="Arial"/>
                <w:szCs w:val="18"/>
                <w:lang w:eastAsia="en-US"/>
              </w:rPr>
            </w:pPr>
            <w:r w:rsidRPr="00246017">
              <w:rPr>
                <w:rFonts w:ascii="Arial" w:eastAsia="Calibri" w:hAnsi="Arial" w:cs="Arial"/>
                <w:szCs w:val="18"/>
                <w:lang w:eastAsia="en-US"/>
              </w:rPr>
              <w:t>Iniciativa</w:t>
            </w:r>
          </w:p>
        </w:tc>
        <w:tc>
          <w:tcPr>
            <w:tcW w:w="772" w:type="dxa"/>
          </w:tcPr>
          <w:p w14:paraId="35FA6746"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826" w:type="dxa"/>
          </w:tcPr>
          <w:p w14:paraId="6258ABA3"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2" w:type="dxa"/>
          </w:tcPr>
          <w:p w14:paraId="7EBD89CB"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0" w:type="dxa"/>
          </w:tcPr>
          <w:p w14:paraId="485C1B12"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1037" w:type="dxa"/>
          </w:tcPr>
          <w:p w14:paraId="108751CA" w14:textId="77777777" w:rsidR="00F325B8" w:rsidRPr="00246017" w:rsidRDefault="00F325B8" w:rsidP="00795731">
            <w:pPr>
              <w:pStyle w:val="Sinespaciado"/>
              <w:spacing w:line="276" w:lineRule="auto"/>
              <w:rPr>
                <w:rFonts w:ascii="Arial" w:eastAsia="Calibri" w:hAnsi="Arial" w:cs="Arial"/>
                <w:szCs w:val="18"/>
                <w:lang w:eastAsia="en-US"/>
              </w:rPr>
            </w:pPr>
          </w:p>
        </w:tc>
      </w:tr>
      <w:tr w:rsidR="00F325B8" w:rsidRPr="00C164C2" w14:paraId="461AAE55" w14:textId="77777777" w:rsidTr="00795731">
        <w:tc>
          <w:tcPr>
            <w:tcW w:w="1206" w:type="dxa"/>
          </w:tcPr>
          <w:p w14:paraId="2DBBF708" w14:textId="77777777" w:rsidR="00F325B8" w:rsidRPr="00246017" w:rsidRDefault="00F325B8" w:rsidP="00795731">
            <w:pPr>
              <w:pStyle w:val="Sinespaciado"/>
              <w:spacing w:line="276" w:lineRule="auto"/>
              <w:jc w:val="center"/>
              <w:rPr>
                <w:rFonts w:ascii="Arial" w:eastAsia="Calibri" w:hAnsi="Arial" w:cs="Arial"/>
                <w:szCs w:val="18"/>
                <w:lang w:eastAsia="en-US"/>
              </w:rPr>
            </w:pPr>
            <w:r w:rsidRPr="00246017">
              <w:rPr>
                <w:rFonts w:ascii="Arial" w:eastAsia="Calibri" w:hAnsi="Arial" w:cs="Arial"/>
                <w:szCs w:val="18"/>
                <w:lang w:eastAsia="en-US"/>
              </w:rPr>
              <w:t>6</w:t>
            </w:r>
          </w:p>
        </w:tc>
        <w:tc>
          <w:tcPr>
            <w:tcW w:w="4500" w:type="dxa"/>
          </w:tcPr>
          <w:p w14:paraId="1F00B28B" w14:textId="77777777" w:rsidR="00F325B8" w:rsidRPr="00246017" w:rsidRDefault="00F325B8" w:rsidP="00795731">
            <w:pPr>
              <w:pStyle w:val="Sinespaciado"/>
              <w:spacing w:line="276" w:lineRule="auto"/>
              <w:rPr>
                <w:rFonts w:ascii="Arial" w:eastAsia="Calibri" w:hAnsi="Arial" w:cs="Arial"/>
                <w:szCs w:val="18"/>
                <w:lang w:eastAsia="en-US"/>
              </w:rPr>
            </w:pPr>
            <w:r w:rsidRPr="00246017">
              <w:rPr>
                <w:rFonts w:ascii="Arial" w:eastAsia="Calibri" w:hAnsi="Arial" w:cs="Arial"/>
                <w:szCs w:val="18"/>
                <w:lang w:eastAsia="en-US"/>
              </w:rPr>
              <w:t xml:space="preserve">Capacidad de adaptación </w:t>
            </w:r>
          </w:p>
        </w:tc>
        <w:tc>
          <w:tcPr>
            <w:tcW w:w="772" w:type="dxa"/>
          </w:tcPr>
          <w:p w14:paraId="78CE40A8"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826" w:type="dxa"/>
          </w:tcPr>
          <w:p w14:paraId="1B9355C9"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2" w:type="dxa"/>
          </w:tcPr>
          <w:p w14:paraId="7E4EB118"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0" w:type="dxa"/>
          </w:tcPr>
          <w:p w14:paraId="2BECE4F3"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1037" w:type="dxa"/>
          </w:tcPr>
          <w:p w14:paraId="3A18023D" w14:textId="77777777" w:rsidR="00F325B8" w:rsidRPr="00246017" w:rsidRDefault="00F325B8" w:rsidP="00795731">
            <w:pPr>
              <w:pStyle w:val="Sinespaciado"/>
              <w:spacing w:line="276" w:lineRule="auto"/>
              <w:rPr>
                <w:rFonts w:ascii="Arial" w:eastAsia="Calibri" w:hAnsi="Arial" w:cs="Arial"/>
                <w:szCs w:val="18"/>
                <w:lang w:eastAsia="en-US"/>
              </w:rPr>
            </w:pPr>
          </w:p>
        </w:tc>
      </w:tr>
      <w:tr w:rsidR="00F325B8" w:rsidRPr="00C164C2" w14:paraId="4148B081" w14:textId="77777777" w:rsidTr="00795731">
        <w:tc>
          <w:tcPr>
            <w:tcW w:w="1206" w:type="dxa"/>
          </w:tcPr>
          <w:p w14:paraId="089EDA5C" w14:textId="77777777" w:rsidR="00F325B8" w:rsidRPr="00246017" w:rsidRDefault="00F325B8" w:rsidP="00795731">
            <w:pPr>
              <w:pStyle w:val="Sinespaciado"/>
              <w:spacing w:line="276" w:lineRule="auto"/>
              <w:jc w:val="center"/>
              <w:rPr>
                <w:rFonts w:ascii="Arial" w:eastAsia="Calibri" w:hAnsi="Arial" w:cs="Arial"/>
                <w:szCs w:val="18"/>
                <w:lang w:eastAsia="en-US"/>
              </w:rPr>
            </w:pPr>
            <w:r w:rsidRPr="00246017">
              <w:rPr>
                <w:rFonts w:ascii="Arial" w:eastAsia="Calibri" w:hAnsi="Arial" w:cs="Arial"/>
                <w:szCs w:val="18"/>
                <w:lang w:eastAsia="en-US"/>
              </w:rPr>
              <w:t>7</w:t>
            </w:r>
          </w:p>
        </w:tc>
        <w:tc>
          <w:tcPr>
            <w:tcW w:w="4500" w:type="dxa"/>
          </w:tcPr>
          <w:p w14:paraId="512BA8FA" w14:textId="77777777" w:rsidR="00F325B8" w:rsidRPr="00246017" w:rsidRDefault="00F325B8" w:rsidP="00795731">
            <w:pPr>
              <w:pStyle w:val="Sinespaciado"/>
              <w:spacing w:line="276" w:lineRule="auto"/>
              <w:rPr>
                <w:rFonts w:ascii="Arial" w:eastAsia="Calibri" w:hAnsi="Arial" w:cs="Arial"/>
                <w:szCs w:val="18"/>
                <w:lang w:eastAsia="en-US"/>
              </w:rPr>
            </w:pPr>
            <w:r w:rsidRPr="00246017">
              <w:rPr>
                <w:rFonts w:ascii="Arial" w:eastAsia="Calibri" w:hAnsi="Arial" w:cs="Arial"/>
                <w:szCs w:val="18"/>
                <w:lang w:eastAsia="en-US"/>
              </w:rPr>
              <w:t>Integración al trabajo de equipo</w:t>
            </w:r>
          </w:p>
        </w:tc>
        <w:tc>
          <w:tcPr>
            <w:tcW w:w="772" w:type="dxa"/>
          </w:tcPr>
          <w:p w14:paraId="12FE6972"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826" w:type="dxa"/>
          </w:tcPr>
          <w:p w14:paraId="45200019"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2" w:type="dxa"/>
          </w:tcPr>
          <w:p w14:paraId="77B09612"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0" w:type="dxa"/>
          </w:tcPr>
          <w:p w14:paraId="4C7A2C52"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1037" w:type="dxa"/>
          </w:tcPr>
          <w:p w14:paraId="06032254" w14:textId="77777777" w:rsidR="00F325B8" w:rsidRPr="00246017" w:rsidRDefault="00F325B8" w:rsidP="00795731">
            <w:pPr>
              <w:pStyle w:val="Sinespaciado"/>
              <w:spacing w:line="276" w:lineRule="auto"/>
              <w:rPr>
                <w:rFonts w:ascii="Arial" w:eastAsia="Calibri" w:hAnsi="Arial" w:cs="Arial"/>
                <w:szCs w:val="18"/>
                <w:lang w:eastAsia="en-US"/>
              </w:rPr>
            </w:pPr>
          </w:p>
        </w:tc>
      </w:tr>
      <w:tr w:rsidR="00F325B8" w:rsidRPr="00C164C2" w14:paraId="77A0F6C5" w14:textId="77777777" w:rsidTr="00795731">
        <w:trPr>
          <w:trHeight w:val="541"/>
        </w:trPr>
        <w:tc>
          <w:tcPr>
            <w:tcW w:w="1206" w:type="dxa"/>
          </w:tcPr>
          <w:p w14:paraId="1CA8235A" w14:textId="77777777" w:rsidR="00F325B8" w:rsidRPr="00246017" w:rsidRDefault="00F325B8" w:rsidP="00795731">
            <w:pPr>
              <w:pStyle w:val="Sinespaciado"/>
              <w:spacing w:line="276" w:lineRule="auto"/>
              <w:jc w:val="center"/>
              <w:rPr>
                <w:rFonts w:ascii="Arial" w:eastAsia="Calibri" w:hAnsi="Arial" w:cs="Arial"/>
                <w:szCs w:val="18"/>
                <w:lang w:eastAsia="en-US"/>
              </w:rPr>
            </w:pPr>
            <w:r w:rsidRPr="00246017">
              <w:rPr>
                <w:rFonts w:ascii="Arial" w:eastAsia="Calibri" w:hAnsi="Arial" w:cs="Arial"/>
                <w:szCs w:val="18"/>
                <w:lang w:eastAsia="en-US"/>
              </w:rPr>
              <w:t>8</w:t>
            </w:r>
          </w:p>
        </w:tc>
        <w:tc>
          <w:tcPr>
            <w:tcW w:w="4500" w:type="dxa"/>
          </w:tcPr>
          <w:p w14:paraId="7960E90B" w14:textId="77777777" w:rsidR="00F325B8" w:rsidRPr="00246017" w:rsidRDefault="00F325B8" w:rsidP="00795731">
            <w:pPr>
              <w:pStyle w:val="Sinespaciado"/>
              <w:spacing w:line="276" w:lineRule="auto"/>
              <w:rPr>
                <w:rFonts w:ascii="Arial" w:eastAsia="Calibri" w:hAnsi="Arial" w:cs="Arial"/>
                <w:szCs w:val="18"/>
                <w:lang w:eastAsia="en-US"/>
              </w:rPr>
            </w:pPr>
            <w:r w:rsidRPr="00246017">
              <w:rPr>
                <w:rFonts w:ascii="Arial" w:eastAsia="Calibri" w:hAnsi="Arial" w:cs="Arial"/>
                <w:szCs w:val="18"/>
                <w:lang w:eastAsia="en-US"/>
              </w:rPr>
              <w:t>Interrelación: Con las personas, tutores,                         compañeras (os), pacientes y familiares.</w:t>
            </w:r>
          </w:p>
        </w:tc>
        <w:tc>
          <w:tcPr>
            <w:tcW w:w="772" w:type="dxa"/>
          </w:tcPr>
          <w:p w14:paraId="15D9316D"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826" w:type="dxa"/>
          </w:tcPr>
          <w:p w14:paraId="4849E1C3"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2" w:type="dxa"/>
          </w:tcPr>
          <w:p w14:paraId="5566D466"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0" w:type="dxa"/>
          </w:tcPr>
          <w:p w14:paraId="64EF2FBC"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1037" w:type="dxa"/>
          </w:tcPr>
          <w:p w14:paraId="4707219A" w14:textId="77777777" w:rsidR="00F325B8" w:rsidRPr="00246017" w:rsidRDefault="00F325B8" w:rsidP="00795731">
            <w:pPr>
              <w:pStyle w:val="Sinespaciado"/>
              <w:spacing w:line="276" w:lineRule="auto"/>
              <w:rPr>
                <w:rFonts w:ascii="Arial" w:eastAsia="Calibri" w:hAnsi="Arial" w:cs="Arial"/>
                <w:szCs w:val="18"/>
                <w:lang w:eastAsia="en-US"/>
              </w:rPr>
            </w:pPr>
          </w:p>
        </w:tc>
      </w:tr>
      <w:tr w:rsidR="00F325B8" w:rsidRPr="00C164C2" w14:paraId="5FD867B3" w14:textId="77777777" w:rsidTr="00795731">
        <w:tc>
          <w:tcPr>
            <w:tcW w:w="1206" w:type="dxa"/>
          </w:tcPr>
          <w:p w14:paraId="7527DDFF" w14:textId="77777777" w:rsidR="00F325B8" w:rsidRPr="00246017" w:rsidRDefault="00F325B8" w:rsidP="00795731">
            <w:pPr>
              <w:pStyle w:val="Sinespaciado"/>
              <w:spacing w:line="276" w:lineRule="auto"/>
              <w:jc w:val="center"/>
              <w:rPr>
                <w:rFonts w:ascii="Arial" w:eastAsia="Calibri" w:hAnsi="Arial" w:cs="Arial"/>
                <w:szCs w:val="18"/>
                <w:lang w:eastAsia="en-US"/>
              </w:rPr>
            </w:pPr>
            <w:r w:rsidRPr="00246017">
              <w:rPr>
                <w:rFonts w:ascii="Arial" w:eastAsia="Calibri" w:hAnsi="Arial" w:cs="Arial"/>
                <w:szCs w:val="18"/>
                <w:lang w:eastAsia="en-US"/>
              </w:rPr>
              <w:t>9</w:t>
            </w:r>
          </w:p>
        </w:tc>
        <w:tc>
          <w:tcPr>
            <w:tcW w:w="4500" w:type="dxa"/>
          </w:tcPr>
          <w:p w14:paraId="157C7859" w14:textId="77777777" w:rsidR="00F325B8" w:rsidRPr="00246017" w:rsidRDefault="00F325B8" w:rsidP="00795731">
            <w:pPr>
              <w:pStyle w:val="Sinespaciado"/>
              <w:spacing w:line="276" w:lineRule="auto"/>
              <w:rPr>
                <w:rFonts w:ascii="Arial" w:eastAsia="Calibri" w:hAnsi="Arial" w:cs="Arial"/>
                <w:szCs w:val="18"/>
                <w:lang w:eastAsia="en-US"/>
              </w:rPr>
            </w:pPr>
            <w:r w:rsidRPr="00246017">
              <w:rPr>
                <w:rFonts w:ascii="Arial" w:eastAsia="Calibri" w:hAnsi="Arial" w:cs="Arial"/>
                <w:szCs w:val="18"/>
                <w:lang w:eastAsia="en-US"/>
              </w:rPr>
              <w:t>Actitudes, valores y respeto a las personas</w:t>
            </w:r>
          </w:p>
        </w:tc>
        <w:tc>
          <w:tcPr>
            <w:tcW w:w="772" w:type="dxa"/>
          </w:tcPr>
          <w:p w14:paraId="6321B9C8"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826" w:type="dxa"/>
          </w:tcPr>
          <w:p w14:paraId="1FE12A7D"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2" w:type="dxa"/>
          </w:tcPr>
          <w:p w14:paraId="1C27C86A"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0" w:type="dxa"/>
          </w:tcPr>
          <w:p w14:paraId="3D405D87"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1037" w:type="dxa"/>
          </w:tcPr>
          <w:p w14:paraId="6950E7C5" w14:textId="77777777" w:rsidR="00F325B8" w:rsidRPr="00246017" w:rsidRDefault="00F325B8" w:rsidP="00795731">
            <w:pPr>
              <w:pStyle w:val="Sinespaciado"/>
              <w:spacing w:line="276" w:lineRule="auto"/>
              <w:rPr>
                <w:rFonts w:ascii="Arial" w:eastAsia="Calibri" w:hAnsi="Arial" w:cs="Arial"/>
                <w:szCs w:val="18"/>
                <w:lang w:eastAsia="en-US"/>
              </w:rPr>
            </w:pPr>
          </w:p>
        </w:tc>
      </w:tr>
      <w:tr w:rsidR="00F325B8" w:rsidRPr="00C164C2" w14:paraId="6682AAED" w14:textId="77777777" w:rsidTr="00795731">
        <w:tc>
          <w:tcPr>
            <w:tcW w:w="1206" w:type="dxa"/>
          </w:tcPr>
          <w:p w14:paraId="0C0F36E4" w14:textId="77777777" w:rsidR="00F325B8" w:rsidRPr="00246017" w:rsidRDefault="00F325B8" w:rsidP="00795731">
            <w:pPr>
              <w:pStyle w:val="Sinespaciado"/>
              <w:spacing w:line="276" w:lineRule="auto"/>
              <w:jc w:val="center"/>
              <w:rPr>
                <w:rFonts w:ascii="Arial" w:eastAsia="Calibri" w:hAnsi="Arial" w:cs="Arial"/>
                <w:szCs w:val="18"/>
                <w:lang w:eastAsia="en-US"/>
              </w:rPr>
            </w:pPr>
            <w:r w:rsidRPr="00246017">
              <w:rPr>
                <w:rFonts w:ascii="Arial" w:eastAsia="Calibri" w:hAnsi="Arial" w:cs="Arial"/>
                <w:szCs w:val="18"/>
                <w:lang w:eastAsia="en-US"/>
              </w:rPr>
              <w:t>10</w:t>
            </w:r>
          </w:p>
        </w:tc>
        <w:tc>
          <w:tcPr>
            <w:tcW w:w="4500" w:type="dxa"/>
          </w:tcPr>
          <w:p w14:paraId="3EB97BC8" w14:textId="77777777" w:rsidR="00F325B8" w:rsidRPr="00246017" w:rsidRDefault="00F325B8" w:rsidP="00795731">
            <w:pPr>
              <w:pStyle w:val="Sinespaciado"/>
              <w:spacing w:line="276" w:lineRule="auto"/>
              <w:rPr>
                <w:rFonts w:ascii="Arial" w:eastAsia="Calibri" w:hAnsi="Arial" w:cs="Arial"/>
                <w:szCs w:val="18"/>
                <w:lang w:eastAsia="en-US"/>
              </w:rPr>
            </w:pPr>
            <w:r w:rsidRPr="00246017">
              <w:rPr>
                <w:rFonts w:ascii="Arial" w:eastAsia="Calibri" w:hAnsi="Arial" w:cs="Arial"/>
                <w:szCs w:val="18"/>
                <w:lang w:eastAsia="en-US"/>
              </w:rPr>
              <w:t>Asesoría, solicita y acepta.</w:t>
            </w:r>
          </w:p>
        </w:tc>
        <w:tc>
          <w:tcPr>
            <w:tcW w:w="772" w:type="dxa"/>
          </w:tcPr>
          <w:p w14:paraId="6CCE6EE9"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826" w:type="dxa"/>
          </w:tcPr>
          <w:p w14:paraId="4681D6E2"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2" w:type="dxa"/>
          </w:tcPr>
          <w:p w14:paraId="7E1D67DA"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0" w:type="dxa"/>
          </w:tcPr>
          <w:p w14:paraId="49260889"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1037" w:type="dxa"/>
          </w:tcPr>
          <w:p w14:paraId="532250CD" w14:textId="77777777" w:rsidR="00F325B8" w:rsidRPr="00246017" w:rsidRDefault="00F325B8" w:rsidP="00795731">
            <w:pPr>
              <w:pStyle w:val="Sinespaciado"/>
              <w:spacing w:line="276" w:lineRule="auto"/>
              <w:rPr>
                <w:rFonts w:ascii="Arial" w:eastAsia="Calibri" w:hAnsi="Arial" w:cs="Arial"/>
                <w:szCs w:val="18"/>
                <w:lang w:eastAsia="en-US"/>
              </w:rPr>
            </w:pPr>
          </w:p>
        </w:tc>
      </w:tr>
      <w:tr w:rsidR="00F325B8" w:rsidRPr="00C164C2" w14:paraId="35526ADB" w14:textId="77777777" w:rsidTr="00795731">
        <w:tc>
          <w:tcPr>
            <w:tcW w:w="1206" w:type="dxa"/>
          </w:tcPr>
          <w:p w14:paraId="3DE439DD" w14:textId="77777777" w:rsidR="00F325B8" w:rsidRPr="00246017" w:rsidRDefault="00F325B8" w:rsidP="00795731">
            <w:pPr>
              <w:pStyle w:val="Sinespaciado"/>
              <w:spacing w:line="276" w:lineRule="auto"/>
              <w:jc w:val="center"/>
              <w:rPr>
                <w:rFonts w:ascii="Arial" w:eastAsia="Calibri" w:hAnsi="Arial" w:cs="Arial"/>
                <w:szCs w:val="18"/>
                <w:lang w:eastAsia="en-US"/>
              </w:rPr>
            </w:pPr>
            <w:r w:rsidRPr="00246017">
              <w:rPr>
                <w:rFonts w:ascii="Arial" w:eastAsia="Calibri" w:hAnsi="Arial" w:cs="Arial"/>
                <w:szCs w:val="18"/>
                <w:lang w:eastAsia="en-US"/>
              </w:rPr>
              <w:t>11</w:t>
            </w:r>
          </w:p>
        </w:tc>
        <w:tc>
          <w:tcPr>
            <w:tcW w:w="4500" w:type="dxa"/>
          </w:tcPr>
          <w:p w14:paraId="778C9F1C" w14:textId="77777777" w:rsidR="00F325B8" w:rsidRPr="00246017" w:rsidRDefault="00F325B8" w:rsidP="00795731">
            <w:pPr>
              <w:pStyle w:val="Sinespaciado"/>
              <w:spacing w:line="276" w:lineRule="auto"/>
              <w:rPr>
                <w:rFonts w:ascii="Arial" w:eastAsia="Calibri" w:hAnsi="Arial" w:cs="Arial"/>
                <w:szCs w:val="18"/>
                <w:lang w:eastAsia="en-US"/>
              </w:rPr>
            </w:pPr>
            <w:r w:rsidRPr="00246017">
              <w:rPr>
                <w:rFonts w:ascii="Arial" w:eastAsia="Calibri" w:hAnsi="Arial" w:cs="Arial"/>
                <w:szCs w:val="18"/>
                <w:lang w:eastAsia="en-US"/>
              </w:rPr>
              <w:t>Comunicación intra e interdisciplinaria</w:t>
            </w:r>
          </w:p>
        </w:tc>
        <w:tc>
          <w:tcPr>
            <w:tcW w:w="772" w:type="dxa"/>
          </w:tcPr>
          <w:p w14:paraId="68C0EE7B"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826" w:type="dxa"/>
          </w:tcPr>
          <w:p w14:paraId="4C89C185"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2" w:type="dxa"/>
          </w:tcPr>
          <w:p w14:paraId="5BD1E72D"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0" w:type="dxa"/>
          </w:tcPr>
          <w:p w14:paraId="1E9E9DB7"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1037" w:type="dxa"/>
          </w:tcPr>
          <w:p w14:paraId="46152C54" w14:textId="77777777" w:rsidR="00F325B8" w:rsidRPr="00246017" w:rsidRDefault="00F325B8" w:rsidP="00795731">
            <w:pPr>
              <w:pStyle w:val="Sinespaciado"/>
              <w:spacing w:line="276" w:lineRule="auto"/>
              <w:rPr>
                <w:rFonts w:ascii="Arial" w:eastAsia="Calibri" w:hAnsi="Arial" w:cs="Arial"/>
                <w:szCs w:val="18"/>
                <w:lang w:eastAsia="en-US"/>
              </w:rPr>
            </w:pPr>
          </w:p>
        </w:tc>
      </w:tr>
      <w:tr w:rsidR="00F325B8" w:rsidRPr="00C164C2" w14:paraId="4BAEBDB3" w14:textId="77777777" w:rsidTr="00795731">
        <w:trPr>
          <w:trHeight w:val="376"/>
        </w:trPr>
        <w:tc>
          <w:tcPr>
            <w:tcW w:w="1206" w:type="dxa"/>
          </w:tcPr>
          <w:p w14:paraId="35DA3351" w14:textId="77777777" w:rsidR="00F325B8" w:rsidRPr="00246017" w:rsidRDefault="00F325B8" w:rsidP="00795731">
            <w:pPr>
              <w:pStyle w:val="Sinespaciado"/>
              <w:spacing w:line="276" w:lineRule="auto"/>
              <w:jc w:val="center"/>
              <w:rPr>
                <w:rFonts w:ascii="Arial" w:eastAsia="Calibri" w:hAnsi="Arial" w:cs="Arial"/>
                <w:szCs w:val="18"/>
                <w:lang w:eastAsia="en-US"/>
              </w:rPr>
            </w:pPr>
            <w:r w:rsidRPr="00246017">
              <w:rPr>
                <w:rFonts w:ascii="Arial" w:eastAsia="Calibri" w:hAnsi="Arial" w:cs="Arial"/>
                <w:szCs w:val="18"/>
                <w:lang w:eastAsia="en-US"/>
              </w:rPr>
              <w:t>12</w:t>
            </w:r>
          </w:p>
        </w:tc>
        <w:tc>
          <w:tcPr>
            <w:tcW w:w="4500" w:type="dxa"/>
          </w:tcPr>
          <w:p w14:paraId="0EEF8983" w14:textId="77777777" w:rsidR="00F325B8" w:rsidRPr="00246017" w:rsidRDefault="00F325B8" w:rsidP="00795731">
            <w:pPr>
              <w:pStyle w:val="Sinespaciado"/>
              <w:spacing w:line="276" w:lineRule="auto"/>
              <w:rPr>
                <w:rFonts w:ascii="Arial" w:eastAsia="Calibri" w:hAnsi="Arial" w:cs="Arial"/>
                <w:szCs w:val="18"/>
                <w:lang w:eastAsia="en-US"/>
              </w:rPr>
            </w:pPr>
            <w:r w:rsidRPr="00246017">
              <w:rPr>
                <w:rFonts w:ascii="Arial" w:eastAsia="Calibri" w:hAnsi="Arial" w:cs="Arial"/>
                <w:szCs w:val="18"/>
                <w:lang w:eastAsia="en-US"/>
              </w:rPr>
              <w:t>Ética profesional</w:t>
            </w:r>
          </w:p>
        </w:tc>
        <w:tc>
          <w:tcPr>
            <w:tcW w:w="772" w:type="dxa"/>
          </w:tcPr>
          <w:p w14:paraId="167B2D53"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826" w:type="dxa"/>
          </w:tcPr>
          <w:p w14:paraId="0E868E9D"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2" w:type="dxa"/>
          </w:tcPr>
          <w:p w14:paraId="5B19DF1F"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0" w:type="dxa"/>
          </w:tcPr>
          <w:p w14:paraId="0A918A0C"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1037" w:type="dxa"/>
          </w:tcPr>
          <w:p w14:paraId="0C69A369" w14:textId="77777777" w:rsidR="00F325B8" w:rsidRPr="00246017" w:rsidRDefault="00F325B8" w:rsidP="00795731">
            <w:pPr>
              <w:pStyle w:val="Sinespaciado"/>
              <w:spacing w:line="276" w:lineRule="auto"/>
              <w:rPr>
                <w:rFonts w:ascii="Arial" w:eastAsia="Calibri" w:hAnsi="Arial" w:cs="Arial"/>
                <w:szCs w:val="18"/>
                <w:lang w:eastAsia="en-US"/>
              </w:rPr>
            </w:pPr>
          </w:p>
        </w:tc>
      </w:tr>
      <w:tr w:rsidR="00F325B8" w:rsidRPr="00C164C2" w14:paraId="61833026" w14:textId="77777777" w:rsidTr="00795731">
        <w:tc>
          <w:tcPr>
            <w:tcW w:w="1206" w:type="dxa"/>
          </w:tcPr>
          <w:p w14:paraId="09B04B9B" w14:textId="77777777" w:rsidR="00F325B8" w:rsidRPr="00246017" w:rsidRDefault="00F325B8" w:rsidP="00795731">
            <w:pPr>
              <w:pStyle w:val="Sinespaciado"/>
              <w:spacing w:line="276" w:lineRule="auto"/>
              <w:jc w:val="center"/>
              <w:rPr>
                <w:rFonts w:ascii="Arial" w:eastAsia="Calibri" w:hAnsi="Arial" w:cs="Arial"/>
                <w:szCs w:val="18"/>
                <w:lang w:eastAsia="en-US"/>
              </w:rPr>
            </w:pPr>
            <w:r w:rsidRPr="00246017">
              <w:rPr>
                <w:rFonts w:ascii="Arial" w:eastAsia="Calibri" w:hAnsi="Arial" w:cs="Arial"/>
                <w:szCs w:val="18"/>
                <w:lang w:eastAsia="en-US"/>
              </w:rPr>
              <w:t>13</w:t>
            </w:r>
          </w:p>
        </w:tc>
        <w:tc>
          <w:tcPr>
            <w:tcW w:w="4500" w:type="dxa"/>
          </w:tcPr>
          <w:p w14:paraId="4B51290A" w14:textId="77777777" w:rsidR="00F325B8" w:rsidRPr="00246017" w:rsidRDefault="00F325B8" w:rsidP="00795731">
            <w:pPr>
              <w:pStyle w:val="Sinespaciado"/>
              <w:spacing w:line="276" w:lineRule="auto"/>
              <w:rPr>
                <w:rFonts w:ascii="Arial" w:eastAsia="Calibri" w:hAnsi="Arial" w:cs="Arial"/>
                <w:szCs w:val="18"/>
                <w:lang w:eastAsia="en-US"/>
              </w:rPr>
            </w:pPr>
            <w:r w:rsidRPr="00246017">
              <w:rPr>
                <w:rFonts w:ascii="Arial" w:eastAsia="Calibri" w:hAnsi="Arial" w:cs="Arial"/>
                <w:szCs w:val="18"/>
                <w:lang w:eastAsia="en-US"/>
              </w:rPr>
              <w:t>Toma de decisiones asertivas</w:t>
            </w:r>
          </w:p>
        </w:tc>
        <w:tc>
          <w:tcPr>
            <w:tcW w:w="772" w:type="dxa"/>
          </w:tcPr>
          <w:p w14:paraId="03A03329"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826" w:type="dxa"/>
          </w:tcPr>
          <w:p w14:paraId="33D76D28"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2" w:type="dxa"/>
          </w:tcPr>
          <w:p w14:paraId="6A837963"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0" w:type="dxa"/>
          </w:tcPr>
          <w:p w14:paraId="50D4AD58"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1037" w:type="dxa"/>
          </w:tcPr>
          <w:p w14:paraId="0A0AF5C5" w14:textId="77777777" w:rsidR="00F325B8" w:rsidRPr="00246017" w:rsidRDefault="00F325B8" w:rsidP="00795731">
            <w:pPr>
              <w:pStyle w:val="Sinespaciado"/>
              <w:spacing w:line="276" w:lineRule="auto"/>
              <w:rPr>
                <w:rFonts w:ascii="Arial" w:eastAsia="Calibri" w:hAnsi="Arial" w:cs="Arial"/>
                <w:szCs w:val="18"/>
                <w:lang w:eastAsia="en-US"/>
              </w:rPr>
            </w:pPr>
          </w:p>
        </w:tc>
      </w:tr>
      <w:tr w:rsidR="00F325B8" w:rsidRPr="00C164C2" w14:paraId="5BCF38D1" w14:textId="77777777" w:rsidTr="00795731">
        <w:tc>
          <w:tcPr>
            <w:tcW w:w="1206" w:type="dxa"/>
          </w:tcPr>
          <w:p w14:paraId="00DB1ABE" w14:textId="77777777" w:rsidR="00F325B8" w:rsidRPr="00246017" w:rsidRDefault="00F325B8" w:rsidP="00795731">
            <w:pPr>
              <w:pStyle w:val="Sinespaciado"/>
              <w:spacing w:line="276" w:lineRule="auto"/>
              <w:jc w:val="center"/>
              <w:rPr>
                <w:rFonts w:ascii="Arial" w:eastAsia="Calibri" w:hAnsi="Arial" w:cs="Arial"/>
                <w:szCs w:val="18"/>
                <w:lang w:eastAsia="en-US"/>
              </w:rPr>
            </w:pPr>
            <w:r w:rsidRPr="00246017">
              <w:rPr>
                <w:rFonts w:ascii="Arial" w:eastAsia="Calibri" w:hAnsi="Arial" w:cs="Arial"/>
                <w:szCs w:val="18"/>
                <w:lang w:eastAsia="en-US"/>
              </w:rPr>
              <w:t>14</w:t>
            </w:r>
          </w:p>
        </w:tc>
        <w:tc>
          <w:tcPr>
            <w:tcW w:w="4500" w:type="dxa"/>
          </w:tcPr>
          <w:p w14:paraId="709DA4F1" w14:textId="77777777" w:rsidR="00F325B8" w:rsidRPr="00246017" w:rsidRDefault="00F325B8" w:rsidP="00795731">
            <w:pPr>
              <w:pStyle w:val="Sinespaciado"/>
              <w:spacing w:line="276" w:lineRule="auto"/>
              <w:rPr>
                <w:rFonts w:ascii="Arial" w:eastAsia="Calibri" w:hAnsi="Arial" w:cs="Arial"/>
                <w:szCs w:val="18"/>
                <w:lang w:eastAsia="en-US"/>
              </w:rPr>
            </w:pPr>
            <w:r w:rsidRPr="00246017">
              <w:rPr>
                <w:rFonts w:ascii="Arial" w:eastAsia="Calibri" w:hAnsi="Arial" w:cs="Arial"/>
                <w:szCs w:val="18"/>
                <w:lang w:eastAsia="en-US"/>
              </w:rPr>
              <w:t>Manifiesta empatía.</w:t>
            </w:r>
          </w:p>
        </w:tc>
        <w:tc>
          <w:tcPr>
            <w:tcW w:w="772" w:type="dxa"/>
          </w:tcPr>
          <w:p w14:paraId="6ACD9B0C"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826" w:type="dxa"/>
          </w:tcPr>
          <w:p w14:paraId="6CC21D82"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2" w:type="dxa"/>
          </w:tcPr>
          <w:p w14:paraId="6DF2F1B2"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0" w:type="dxa"/>
          </w:tcPr>
          <w:p w14:paraId="1C2F220B"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1037" w:type="dxa"/>
          </w:tcPr>
          <w:p w14:paraId="5739B485" w14:textId="77777777" w:rsidR="00F325B8" w:rsidRPr="00246017" w:rsidRDefault="00F325B8" w:rsidP="00795731">
            <w:pPr>
              <w:pStyle w:val="Sinespaciado"/>
              <w:spacing w:line="276" w:lineRule="auto"/>
              <w:rPr>
                <w:rFonts w:ascii="Arial" w:eastAsia="Calibri" w:hAnsi="Arial" w:cs="Arial"/>
                <w:szCs w:val="18"/>
                <w:lang w:eastAsia="en-US"/>
              </w:rPr>
            </w:pPr>
          </w:p>
        </w:tc>
      </w:tr>
      <w:tr w:rsidR="00F325B8" w:rsidRPr="00C164C2" w14:paraId="3FD8BD28" w14:textId="77777777" w:rsidTr="00795731">
        <w:tc>
          <w:tcPr>
            <w:tcW w:w="1206" w:type="dxa"/>
          </w:tcPr>
          <w:p w14:paraId="37C39659" w14:textId="77777777" w:rsidR="00F325B8" w:rsidRPr="00246017" w:rsidRDefault="00F325B8" w:rsidP="00795731">
            <w:pPr>
              <w:pStyle w:val="Sinespaciado"/>
              <w:spacing w:line="276" w:lineRule="auto"/>
              <w:jc w:val="center"/>
              <w:rPr>
                <w:rFonts w:ascii="Arial" w:eastAsia="Calibri" w:hAnsi="Arial" w:cs="Arial"/>
                <w:szCs w:val="18"/>
                <w:lang w:eastAsia="en-US"/>
              </w:rPr>
            </w:pPr>
            <w:r w:rsidRPr="00246017">
              <w:rPr>
                <w:rFonts w:ascii="Arial" w:eastAsia="Calibri" w:hAnsi="Arial" w:cs="Arial"/>
                <w:szCs w:val="18"/>
                <w:lang w:eastAsia="en-US"/>
              </w:rPr>
              <w:t>15</w:t>
            </w:r>
          </w:p>
        </w:tc>
        <w:tc>
          <w:tcPr>
            <w:tcW w:w="4500" w:type="dxa"/>
          </w:tcPr>
          <w:p w14:paraId="656BA7CD" w14:textId="77777777" w:rsidR="00F325B8" w:rsidRPr="00246017" w:rsidRDefault="00F325B8" w:rsidP="00795731">
            <w:pPr>
              <w:pStyle w:val="Sinespaciado"/>
              <w:spacing w:line="276" w:lineRule="auto"/>
              <w:rPr>
                <w:rFonts w:ascii="Arial" w:eastAsia="Calibri" w:hAnsi="Arial" w:cs="Arial"/>
                <w:szCs w:val="18"/>
                <w:lang w:eastAsia="en-US"/>
              </w:rPr>
            </w:pPr>
            <w:r w:rsidRPr="00246017">
              <w:rPr>
                <w:rFonts w:ascii="Arial" w:eastAsia="Calibri" w:hAnsi="Arial" w:cs="Arial"/>
                <w:szCs w:val="18"/>
                <w:lang w:eastAsia="en-US"/>
              </w:rPr>
              <w:t xml:space="preserve">Demuestra el saber conocer, saber hacer y enfatiza en el saber ser y saber convivir. </w:t>
            </w:r>
          </w:p>
        </w:tc>
        <w:tc>
          <w:tcPr>
            <w:tcW w:w="772" w:type="dxa"/>
          </w:tcPr>
          <w:p w14:paraId="6E114AA5"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826" w:type="dxa"/>
          </w:tcPr>
          <w:p w14:paraId="2869A0B7"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2" w:type="dxa"/>
          </w:tcPr>
          <w:p w14:paraId="77476139"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0" w:type="dxa"/>
          </w:tcPr>
          <w:p w14:paraId="0869B242"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1037" w:type="dxa"/>
          </w:tcPr>
          <w:p w14:paraId="59E84CD7" w14:textId="77777777" w:rsidR="00F325B8" w:rsidRPr="00246017" w:rsidRDefault="00F325B8" w:rsidP="00795731">
            <w:pPr>
              <w:pStyle w:val="Sinespaciado"/>
              <w:spacing w:line="276" w:lineRule="auto"/>
              <w:rPr>
                <w:rFonts w:ascii="Arial" w:eastAsia="Calibri" w:hAnsi="Arial" w:cs="Arial"/>
                <w:szCs w:val="18"/>
                <w:lang w:eastAsia="en-US"/>
              </w:rPr>
            </w:pPr>
          </w:p>
        </w:tc>
      </w:tr>
      <w:tr w:rsidR="00F325B8" w:rsidRPr="00C164C2" w14:paraId="00E09295" w14:textId="77777777" w:rsidTr="00795731">
        <w:tc>
          <w:tcPr>
            <w:tcW w:w="1206" w:type="dxa"/>
          </w:tcPr>
          <w:p w14:paraId="78DD7454" w14:textId="77777777" w:rsidR="00F325B8" w:rsidRPr="00246017" w:rsidRDefault="00F325B8" w:rsidP="00795731">
            <w:pPr>
              <w:pStyle w:val="Sinespaciado"/>
              <w:spacing w:line="276" w:lineRule="auto"/>
              <w:jc w:val="center"/>
              <w:rPr>
                <w:rFonts w:ascii="Arial" w:eastAsia="Calibri" w:hAnsi="Arial" w:cs="Arial"/>
                <w:szCs w:val="18"/>
                <w:lang w:eastAsia="en-US"/>
              </w:rPr>
            </w:pPr>
            <w:r w:rsidRPr="00246017">
              <w:rPr>
                <w:rFonts w:ascii="Arial" w:eastAsia="Calibri" w:hAnsi="Arial" w:cs="Arial"/>
                <w:szCs w:val="18"/>
                <w:lang w:eastAsia="en-US"/>
              </w:rPr>
              <w:t>16</w:t>
            </w:r>
          </w:p>
        </w:tc>
        <w:tc>
          <w:tcPr>
            <w:tcW w:w="4500" w:type="dxa"/>
          </w:tcPr>
          <w:p w14:paraId="62C4C1AF" w14:textId="77777777" w:rsidR="00F325B8" w:rsidRPr="00246017" w:rsidRDefault="00F325B8" w:rsidP="00795731">
            <w:pPr>
              <w:pStyle w:val="Sinespaciado"/>
              <w:spacing w:line="276" w:lineRule="auto"/>
              <w:rPr>
                <w:rFonts w:ascii="Arial" w:eastAsia="Calibri" w:hAnsi="Arial" w:cs="Arial"/>
                <w:szCs w:val="18"/>
                <w:lang w:eastAsia="en-US"/>
              </w:rPr>
            </w:pPr>
            <w:r w:rsidRPr="00246017">
              <w:rPr>
                <w:rFonts w:ascii="Arial" w:eastAsia="Calibri" w:hAnsi="Arial" w:cs="Arial"/>
                <w:szCs w:val="18"/>
                <w:lang w:eastAsia="en-US"/>
              </w:rPr>
              <w:t>Aplica el liderazgo positivo y propositivo.</w:t>
            </w:r>
          </w:p>
        </w:tc>
        <w:tc>
          <w:tcPr>
            <w:tcW w:w="772" w:type="dxa"/>
          </w:tcPr>
          <w:p w14:paraId="31474A7D"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826" w:type="dxa"/>
          </w:tcPr>
          <w:p w14:paraId="1701772D"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2" w:type="dxa"/>
          </w:tcPr>
          <w:p w14:paraId="2E45C40D"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0" w:type="dxa"/>
          </w:tcPr>
          <w:p w14:paraId="457F043C"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1037" w:type="dxa"/>
          </w:tcPr>
          <w:p w14:paraId="34D23FA6" w14:textId="77777777" w:rsidR="00F325B8" w:rsidRPr="00246017" w:rsidRDefault="00F325B8" w:rsidP="00795731">
            <w:pPr>
              <w:pStyle w:val="Sinespaciado"/>
              <w:spacing w:line="276" w:lineRule="auto"/>
              <w:rPr>
                <w:rFonts w:ascii="Arial" w:eastAsia="Calibri" w:hAnsi="Arial" w:cs="Arial"/>
                <w:szCs w:val="18"/>
                <w:lang w:eastAsia="en-US"/>
              </w:rPr>
            </w:pPr>
          </w:p>
        </w:tc>
      </w:tr>
      <w:tr w:rsidR="00F325B8" w:rsidRPr="00C164C2" w14:paraId="76B53BE2" w14:textId="77777777" w:rsidTr="00795731">
        <w:tc>
          <w:tcPr>
            <w:tcW w:w="1206" w:type="dxa"/>
          </w:tcPr>
          <w:p w14:paraId="42641859" w14:textId="77777777" w:rsidR="00F325B8" w:rsidRPr="00246017" w:rsidRDefault="00F325B8" w:rsidP="00795731">
            <w:pPr>
              <w:pStyle w:val="Sinespaciado"/>
              <w:spacing w:line="276" w:lineRule="auto"/>
              <w:jc w:val="center"/>
              <w:rPr>
                <w:rFonts w:ascii="Arial" w:eastAsia="Calibri" w:hAnsi="Arial" w:cs="Arial"/>
                <w:szCs w:val="18"/>
                <w:lang w:eastAsia="en-US"/>
              </w:rPr>
            </w:pPr>
            <w:r w:rsidRPr="00246017">
              <w:rPr>
                <w:rFonts w:ascii="Arial" w:eastAsia="Calibri" w:hAnsi="Arial" w:cs="Arial"/>
                <w:szCs w:val="18"/>
                <w:lang w:eastAsia="en-US"/>
              </w:rPr>
              <w:t>17</w:t>
            </w:r>
          </w:p>
        </w:tc>
        <w:tc>
          <w:tcPr>
            <w:tcW w:w="4500" w:type="dxa"/>
          </w:tcPr>
          <w:p w14:paraId="1506ED58" w14:textId="77777777" w:rsidR="00F325B8" w:rsidRPr="00246017" w:rsidRDefault="00F325B8" w:rsidP="00795731">
            <w:pPr>
              <w:pStyle w:val="Sinespaciado"/>
              <w:spacing w:line="276" w:lineRule="auto"/>
              <w:rPr>
                <w:rFonts w:ascii="Arial" w:eastAsia="Calibri" w:hAnsi="Arial" w:cs="Arial"/>
                <w:szCs w:val="18"/>
                <w:lang w:eastAsia="en-US"/>
              </w:rPr>
            </w:pPr>
            <w:r w:rsidRPr="00246017">
              <w:rPr>
                <w:rFonts w:ascii="Arial" w:eastAsia="Calibri" w:hAnsi="Arial" w:cs="Arial"/>
                <w:szCs w:val="18"/>
                <w:lang w:eastAsia="en-US"/>
              </w:rPr>
              <w:t>Cumplimiento en del trabajo escolar</w:t>
            </w:r>
          </w:p>
        </w:tc>
        <w:tc>
          <w:tcPr>
            <w:tcW w:w="772" w:type="dxa"/>
          </w:tcPr>
          <w:p w14:paraId="45CC1432"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826" w:type="dxa"/>
          </w:tcPr>
          <w:p w14:paraId="412FAA17"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2" w:type="dxa"/>
          </w:tcPr>
          <w:p w14:paraId="5C9D0BB8"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0" w:type="dxa"/>
          </w:tcPr>
          <w:p w14:paraId="0FD78A1B"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1037" w:type="dxa"/>
          </w:tcPr>
          <w:p w14:paraId="5AD9F5BD" w14:textId="77777777" w:rsidR="00F325B8" w:rsidRPr="00246017" w:rsidRDefault="00F325B8" w:rsidP="00795731">
            <w:pPr>
              <w:pStyle w:val="Sinespaciado"/>
              <w:spacing w:line="276" w:lineRule="auto"/>
              <w:rPr>
                <w:rFonts w:ascii="Arial" w:eastAsia="Calibri" w:hAnsi="Arial" w:cs="Arial"/>
                <w:szCs w:val="18"/>
                <w:lang w:eastAsia="en-US"/>
              </w:rPr>
            </w:pPr>
          </w:p>
        </w:tc>
      </w:tr>
      <w:tr w:rsidR="00F325B8" w:rsidRPr="00C164C2" w14:paraId="0EF7EA28" w14:textId="77777777" w:rsidTr="00795731">
        <w:tc>
          <w:tcPr>
            <w:tcW w:w="1206" w:type="dxa"/>
          </w:tcPr>
          <w:p w14:paraId="21C74058" w14:textId="77777777" w:rsidR="00F325B8" w:rsidRPr="00246017" w:rsidRDefault="00F325B8" w:rsidP="00795731">
            <w:pPr>
              <w:pStyle w:val="Sinespaciado"/>
              <w:spacing w:line="276" w:lineRule="auto"/>
              <w:jc w:val="center"/>
              <w:rPr>
                <w:rFonts w:ascii="Arial" w:eastAsia="Calibri" w:hAnsi="Arial" w:cs="Arial"/>
                <w:szCs w:val="18"/>
                <w:lang w:eastAsia="en-US"/>
              </w:rPr>
            </w:pPr>
            <w:r w:rsidRPr="00246017">
              <w:rPr>
                <w:rFonts w:ascii="Arial" w:eastAsia="Calibri" w:hAnsi="Arial" w:cs="Arial"/>
                <w:szCs w:val="18"/>
                <w:lang w:eastAsia="en-US"/>
              </w:rPr>
              <w:t>18</w:t>
            </w:r>
          </w:p>
        </w:tc>
        <w:tc>
          <w:tcPr>
            <w:tcW w:w="4500" w:type="dxa"/>
          </w:tcPr>
          <w:p w14:paraId="73FC3187" w14:textId="77777777" w:rsidR="00F325B8" w:rsidRPr="00246017" w:rsidRDefault="00F325B8" w:rsidP="00795731">
            <w:pPr>
              <w:pStyle w:val="Sinespaciado"/>
              <w:spacing w:line="276" w:lineRule="auto"/>
              <w:rPr>
                <w:rFonts w:ascii="Arial" w:eastAsia="Calibri" w:hAnsi="Arial" w:cs="Arial"/>
                <w:szCs w:val="18"/>
                <w:lang w:eastAsia="en-US"/>
              </w:rPr>
            </w:pPr>
            <w:r w:rsidRPr="00246017">
              <w:rPr>
                <w:rFonts w:ascii="Arial" w:eastAsia="Calibri" w:hAnsi="Arial" w:cs="Arial"/>
                <w:szCs w:val="18"/>
                <w:lang w:eastAsia="en-US"/>
              </w:rPr>
              <w:t>Creatividad</w:t>
            </w:r>
          </w:p>
        </w:tc>
        <w:tc>
          <w:tcPr>
            <w:tcW w:w="772" w:type="dxa"/>
          </w:tcPr>
          <w:p w14:paraId="2D0505C6"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826" w:type="dxa"/>
          </w:tcPr>
          <w:p w14:paraId="34BB4EFA"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2" w:type="dxa"/>
          </w:tcPr>
          <w:p w14:paraId="10D1A2B1"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0" w:type="dxa"/>
          </w:tcPr>
          <w:p w14:paraId="555B19EB"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1037" w:type="dxa"/>
          </w:tcPr>
          <w:p w14:paraId="22FE405D" w14:textId="77777777" w:rsidR="00F325B8" w:rsidRPr="00246017" w:rsidRDefault="00F325B8" w:rsidP="00795731">
            <w:pPr>
              <w:pStyle w:val="Sinespaciado"/>
              <w:spacing w:line="276" w:lineRule="auto"/>
              <w:rPr>
                <w:rFonts w:ascii="Arial" w:eastAsia="Calibri" w:hAnsi="Arial" w:cs="Arial"/>
                <w:szCs w:val="18"/>
                <w:lang w:eastAsia="en-US"/>
              </w:rPr>
            </w:pPr>
          </w:p>
        </w:tc>
      </w:tr>
      <w:tr w:rsidR="00F325B8" w:rsidRPr="00C164C2" w14:paraId="57D00DB8" w14:textId="77777777" w:rsidTr="00795731">
        <w:trPr>
          <w:trHeight w:val="379"/>
        </w:trPr>
        <w:tc>
          <w:tcPr>
            <w:tcW w:w="5706" w:type="dxa"/>
            <w:gridSpan w:val="2"/>
          </w:tcPr>
          <w:p w14:paraId="57DEC71D" w14:textId="77777777" w:rsidR="00F325B8" w:rsidRPr="00246017" w:rsidRDefault="00F325B8" w:rsidP="00795731">
            <w:pPr>
              <w:pStyle w:val="Sinespaciado"/>
              <w:spacing w:line="276" w:lineRule="auto"/>
              <w:rPr>
                <w:rFonts w:ascii="Arial" w:eastAsia="Calibri" w:hAnsi="Arial" w:cs="Arial"/>
                <w:szCs w:val="18"/>
                <w:lang w:eastAsia="en-US"/>
              </w:rPr>
            </w:pPr>
            <w:r w:rsidRPr="00246017">
              <w:rPr>
                <w:rFonts w:ascii="Arial" w:eastAsia="Calibri" w:hAnsi="Arial" w:cs="Arial"/>
                <w:szCs w:val="18"/>
                <w:lang w:eastAsia="en-US"/>
              </w:rPr>
              <w:t>TOTALES</w:t>
            </w:r>
          </w:p>
        </w:tc>
        <w:tc>
          <w:tcPr>
            <w:tcW w:w="772" w:type="dxa"/>
          </w:tcPr>
          <w:p w14:paraId="1889816C"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826" w:type="dxa"/>
          </w:tcPr>
          <w:p w14:paraId="6E36D690"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2" w:type="dxa"/>
          </w:tcPr>
          <w:p w14:paraId="48D23358"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790" w:type="dxa"/>
          </w:tcPr>
          <w:p w14:paraId="43089980" w14:textId="77777777" w:rsidR="00F325B8" w:rsidRPr="00246017" w:rsidRDefault="00F325B8" w:rsidP="00795731">
            <w:pPr>
              <w:pStyle w:val="Sinespaciado"/>
              <w:spacing w:line="276" w:lineRule="auto"/>
              <w:rPr>
                <w:rFonts w:ascii="Arial" w:eastAsia="Calibri" w:hAnsi="Arial" w:cs="Arial"/>
                <w:szCs w:val="18"/>
                <w:lang w:eastAsia="en-US"/>
              </w:rPr>
            </w:pPr>
          </w:p>
        </w:tc>
        <w:tc>
          <w:tcPr>
            <w:tcW w:w="1037" w:type="dxa"/>
          </w:tcPr>
          <w:p w14:paraId="3BF597DF" w14:textId="77777777" w:rsidR="00F325B8" w:rsidRPr="00246017" w:rsidRDefault="00F325B8" w:rsidP="00795731">
            <w:pPr>
              <w:pStyle w:val="Sinespaciado"/>
              <w:spacing w:line="276" w:lineRule="auto"/>
              <w:rPr>
                <w:rFonts w:ascii="Arial" w:eastAsia="Calibri" w:hAnsi="Arial" w:cs="Arial"/>
                <w:szCs w:val="18"/>
                <w:lang w:eastAsia="en-US"/>
              </w:rPr>
            </w:pPr>
          </w:p>
        </w:tc>
      </w:tr>
    </w:tbl>
    <w:p w14:paraId="63AB1F2A" w14:textId="77777777" w:rsidR="00F325B8" w:rsidRPr="00B365D3" w:rsidRDefault="00F325B8" w:rsidP="00F325B8">
      <w:pPr>
        <w:rPr>
          <w:rFonts w:ascii="Arial" w:hAnsi="Arial" w:cs="Arial"/>
          <w:sz w:val="2"/>
          <w:szCs w:val="18"/>
        </w:rPr>
      </w:pPr>
    </w:p>
    <w:p w14:paraId="36D76780" w14:textId="77777777" w:rsidR="00F325B8" w:rsidRDefault="00F325B8" w:rsidP="00F325B8">
      <w:pPr>
        <w:pStyle w:val="Sinespaciado"/>
        <w:jc w:val="center"/>
      </w:pPr>
      <w:r>
        <w:t>______________________________</w:t>
      </w:r>
    </w:p>
    <w:p w14:paraId="00AA59CB" w14:textId="77777777" w:rsidR="00F325B8" w:rsidRPr="00246017" w:rsidRDefault="00F325B8" w:rsidP="00F325B8">
      <w:pPr>
        <w:pStyle w:val="Sinespaciado"/>
        <w:jc w:val="center"/>
        <w:rPr>
          <w:rFonts w:ascii="Arial" w:eastAsia="Calibri" w:hAnsi="Arial" w:cs="Arial"/>
          <w:szCs w:val="18"/>
          <w:lang w:eastAsia="en-US"/>
        </w:rPr>
      </w:pPr>
      <w:r w:rsidRPr="00246017">
        <w:rPr>
          <w:rFonts w:ascii="Arial" w:eastAsia="Calibri" w:hAnsi="Arial" w:cs="Arial"/>
          <w:szCs w:val="18"/>
          <w:lang w:eastAsia="en-US"/>
        </w:rPr>
        <w:t>Nombre y firma del Alumno.</w:t>
      </w:r>
    </w:p>
    <w:p w14:paraId="22436E61" w14:textId="77777777" w:rsidR="00F325B8" w:rsidRPr="00246017" w:rsidRDefault="00F325B8" w:rsidP="00F325B8">
      <w:pPr>
        <w:pStyle w:val="Sinespaciado"/>
        <w:rPr>
          <w:rFonts w:ascii="Arial" w:eastAsia="Calibri" w:hAnsi="Arial" w:cs="Arial"/>
          <w:szCs w:val="18"/>
          <w:lang w:eastAsia="en-US"/>
        </w:rPr>
      </w:pPr>
    </w:p>
    <w:p w14:paraId="0FEE4A79" w14:textId="77777777" w:rsidR="00F325B8" w:rsidRDefault="00F325B8" w:rsidP="00F325B8">
      <w:pPr>
        <w:pStyle w:val="Sinespaciado"/>
      </w:pPr>
      <w:r>
        <w:rPr>
          <w:b/>
          <w:i/>
        </w:rPr>
        <w:t>__</w:t>
      </w:r>
      <w:r>
        <w:t>________________________________        _______________________________</w:t>
      </w:r>
    </w:p>
    <w:p w14:paraId="43ABAAA8" w14:textId="77777777" w:rsidR="00F325B8" w:rsidRPr="008B16A2" w:rsidRDefault="00F325B8" w:rsidP="00F325B8">
      <w:pPr>
        <w:pStyle w:val="Sinespaciado"/>
        <w:ind w:left="-426" w:right="-377"/>
      </w:pPr>
      <w:r w:rsidRPr="008B16A2">
        <w:rPr>
          <w:rFonts w:ascii="Arial" w:hAnsi="Arial" w:cs="Arial"/>
          <w:sz w:val="20"/>
        </w:rPr>
        <w:t xml:space="preserve">Nombre y firma de la Enfermera responsable.     Nombre y firma del (la) </w:t>
      </w:r>
      <w:r w:rsidR="008C2464">
        <w:rPr>
          <w:rFonts w:ascii="Arial" w:hAnsi="Arial" w:cs="Arial"/>
          <w:sz w:val="20"/>
        </w:rPr>
        <w:t>coordinador(a)</w:t>
      </w:r>
      <w:r w:rsidRPr="008B16A2">
        <w:rPr>
          <w:rFonts w:ascii="Arial" w:hAnsi="Arial" w:cs="Arial"/>
          <w:sz w:val="20"/>
        </w:rPr>
        <w:t xml:space="preserve"> responsable.</w:t>
      </w:r>
    </w:p>
    <w:p w14:paraId="2BBED50C" w14:textId="77777777" w:rsidR="00F325B8" w:rsidRDefault="00F325B8" w:rsidP="00F325B8">
      <w:pPr>
        <w:rPr>
          <w:rFonts w:ascii="Arial" w:hAnsi="Arial" w:cs="Arial"/>
          <w:sz w:val="18"/>
          <w:szCs w:val="18"/>
        </w:rPr>
      </w:pPr>
    </w:p>
    <w:p w14:paraId="52FFFFA1" w14:textId="77777777" w:rsidR="00F325B8" w:rsidRDefault="00F325B8" w:rsidP="00F325B8">
      <w:pPr>
        <w:rPr>
          <w:rFonts w:ascii="Arial" w:hAnsi="Arial" w:cs="Arial"/>
          <w:sz w:val="18"/>
          <w:szCs w:val="18"/>
        </w:rPr>
      </w:pPr>
    </w:p>
    <w:p w14:paraId="41FEAE43" w14:textId="77777777" w:rsidR="00F325B8" w:rsidRDefault="00F325B8" w:rsidP="00F325B8">
      <w:pPr>
        <w:rPr>
          <w:rFonts w:ascii="Arial" w:hAnsi="Arial" w:cs="Arial"/>
          <w:sz w:val="18"/>
          <w:szCs w:val="18"/>
        </w:rPr>
      </w:pPr>
    </w:p>
    <w:p w14:paraId="627013F5" w14:textId="77777777" w:rsidR="00F325B8" w:rsidRDefault="00F325B8" w:rsidP="00F325B8">
      <w:pPr>
        <w:ind w:left="-567" w:right="-852"/>
        <w:rPr>
          <w:rFonts w:ascii="Arial" w:hAnsi="Arial" w:cs="Arial"/>
          <w:b/>
          <w:szCs w:val="18"/>
        </w:rPr>
      </w:pPr>
    </w:p>
    <w:p w14:paraId="00BA931F" w14:textId="77777777" w:rsidR="00F325B8" w:rsidRDefault="00F325B8" w:rsidP="00F325B8">
      <w:pPr>
        <w:ind w:left="-567" w:right="-852"/>
        <w:rPr>
          <w:rFonts w:ascii="Arial" w:hAnsi="Arial" w:cs="Arial"/>
          <w:b/>
          <w:szCs w:val="18"/>
        </w:rPr>
      </w:pPr>
    </w:p>
    <w:p w14:paraId="10AABC12" w14:textId="77777777" w:rsidR="00F325B8" w:rsidRPr="002D53FE" w:rsidRDefault="00F325B8" w:rsidP="00F325B8">
      <w:pPr>
        <w:ind w:left="-567" w:right="-852"/>
        <w:rPr>
          <w:rFonts w:ascii="Arial" w:hAnsi="Arial" w:cs="Arial"/>
          <w:b/>
        </w:rPr>
      </w:pPr>
      <w:r w:rsidRPr="002D53FE">
        <w:rPr>
          <w:rFonts w:ascii="Arial" w:hAnsi="Arial" w:cs="Arial"/>
          <w:b/>
        </w:rPr>
        <w:t>PONDERACIÓN:</w:t>
      </w:r>
    </w:p>
    <w:p w14:paraId="00FDADAD" w14:textId="77777777" w:rsidR="00F325B8" w:rsidRPr="002D53FE" w:rsidRDefault="00F325B8" w:rsidP="00F325B8">
      <w:pPr>
        <w:ind w:left="-567" w:right="-852"/>
        <w:jc w:val="both"/>
        <w:rPr>
          <w:rFonts w:ascii="Arial" w:hAnsi="Arial" w:cs="Arial"/>
        </w:rPr>
      </w:pPr>
      <w:r w:rsidRPr="002D53FE">
        <w:rPr>
          <w:rFonts w:ascii="Arial" w:hAnsi="Arial" w:cs="Arial"/>
          <w:b/>
          <w:i/>
        </w:rPr>
        <w:t>De 18 a 14 puntos en “E”, calificación = a 10 y 9:</w:t>
      </w:r>
      <w:r w:rsidRPr="002D53FE">
        <w:rPr>
          <w:rFonts w:ascii="Arial" w:hAnsi="Arial" w:cs="Arial"/>
        </w:rPr>
        <w:t xml:space="preserve"> Se considera como persona responsable, comprometida con el cuidado de sus pacientes, competente y capaz de mejorar, demuestra ética, valores y empatía. Puede ser un (a) buen (a) líder, digna de confianza en el desempeño de las intervenciones de enfermería. Se puede considerar como candidato (a) a obtener diploma de honor o reconocimiento escrito. </w:t>
      </w:r>
    </w:p>
    <w:p w14:paraId="1EFC6821" w14:textId="77777777" w:rsidR="00F325B8" w:rsidRPr="002D53FE" w:rsidRDefault="00F325B8" w:rsidP="00F325B8">
      <w:pPr>
        <w:ind w:left="-567" w:right="-852"/>
        <w:jc w:val="both"/>
        <w:rPr>
          <w:rFonts w:ascii="Arial" w:hAnsi="Arial" w:cs="Arial"/>
        </w:rPr>
      </w:pPr>
      <w:r w:rsidRPr="002D53FE">
        <w:rPr>
          <w:rFonts w:ascii="Arial" w:hAnsi="Arial" w:cs="Arial"/>
          <w:b/>
          <w:i/>
        </w:rPr>
        <w:t>De 13 a 10 en “E”, calificación = a 8 a 7:</w:t>
      </w:r>
      <w:r w:rsidRPr="002D53FE">
        <w:rPr>
          <w:rFonts w:ascii="Arial" w:hAnsi="Arial" w:cs="Arial"/>
        </w:rPr>
        <w:t xml:space="preserve"> Se considera persona responsable, poco comprometida, cuenta con valores y realiza sólo las actividades asignadas para el cuidado de sus pacientes. Presenta inconsistencias en el desempeño de sus actividades y su actitud personal. Digna de poca confianza en el desempeño de las intervenciones de enfermería. Se le invita a mejorar.  </w:t>
      </w:r>
    </w:p>
    <w:p w14:paraId="54338481" w14:textId="77777777" w:rsidR="00F325B8" w:rsidRPr="002D53FE" w:rsidRDefault="00F325B8" w:rsidP="00F325B8">
      <w:pPr>
        <w:ind w:left="-567" w:right="-852"/>
        <w:jc w:val="both"/>
        <w:rPr>
          <w:rFonts w:ascii="Arial" w:hAnsi="Arial" w:cs="Arial"/>
        </w:rPr>
      </w:pPr>
      <w:r w:rsidRPr="002D53FE">
        <w:rPr>
          <w:rFonts w:ascii="Arial" w:hAnsi="Arial" w:cs="Arial"/>
          <w:b/>
          <w:i/>
        </w:rPr>
        <w:t>De 9 a 6 en “E”, predominan las “B” y mínimas “MB”, calificación = a 6</w:t>
      </w:r>
      <w:r w:rsidRPr="002D53FE">
        <w:rPr>
          <w:rFonts w:ascii="Arial" w:hAnsi="Arial" w:cs="Arial"/>
          <w:i/>
        </w:rPr>
        <w:t>:</w:t>
      </w:r>
      <w:r w:rsidRPr="002D53FE">
        <w:rPr>
          <w:rFonts w:ascii="Arial" w:hAnsi="Arial" w:cs="Arial"/>
        </w:rPr>
        <w:t xml:space="preserve"> Se considera persona sin responsabilidad ni compromiso, predomina su actitud incorrecta y simula algunos valores. Realiza menos de las actividades asignadas para el cuidado de sus pacientes, justifica sus inconsistencias, actitudes y responsabilidades. No es confiable en el desempeño de la práctica, se recomienda reforzar varios contenidos y demostrar procedimientos e intervenciones de enfermería de manera extemporánea. Presenta inconsistencias en el desempeño de sus actividades y su actitud personal. Digna de poca confianza en el desempeño de las intervenciones de enfermería.  </w:t>
      </w:r>
    </w:p>
    <w:p w14:paraId="576F33A3" w14:textId="77777777" w:rsidR="00F325B8" w:rsidRPr="002D53FE" w:rsidRDefault="00F325B8" w:rsidP="00F325B8">
      <w:pPr>
        <w:ind w:left="-567" w:right="-852"/>
        <w:jc w:val="both"/>
        <w:rPr>
          <w:rFonts w:ascii="Arial" w:hAnsi="Arial" w:cs="Arial"/>
        </w:rPr>
      </w:pPr>
      <w:r w:rsidRPr="002D53FE">
        <w:rPr>
          <w:rFonts w:ascii="Arial" w:hAnsi="Arial" w:cs="Arial"/>
        </w:rPr>
        <w:t xml:space="preserve"> </w:t>
      </w:r>
      <w:r w:rsidRPr="002D53FE">
        <w:rPr>
          <w:rFonts w:ascii="Arial" w:hAnsi="Arial" w:cs="Arial"/>
          <w:b/>
          <w:i/>
        </w:rPr>
        <w:t>Menos de 6 “E” predominan las “S” y “D”, calificación = a menos de 6;</w:t>
      </w:r>
      <w:r w:rsidRPr="002D53FE">
        <w:rPr>
          <w:rFonts w:ascii="Arial" w:hAnsi="Arial" w:cs="Arial"/>
          <w:b/>
        </w:rPr>
        <w:t xml:space="preserve"> </w:t>
      </w:r>
      <w:r w:rsidRPr="002D53FE">
        <w:rPr>
          <w:rFonts w:ascii="Arial" w:hAnsi="Arial" w:cs="Arial"/>
        </w:rPr>
        <w:t xml:space="preserve">No es confiable, muestra negligencia en su participación con el cuidado, no está dispuesta a mejorar en su situación académica ni personal, justifica permanentemente sus inconsistencias anteponiendo su situación personal a la académica, ha rebasado las violaciones a los reglamentos establecidos. Sin posibilidad der acreditación, Debe abandonar la práctica y reiniciar los módulos correspondientes. </w:t>
      </w:r>
    </w:p>
    <w:p w14:paraId="601CC7D5" w14:textId="77777777" w:rsidR="00F325B8" w:rsidRPr="002D53FE" w:rsidRDefault="00F325B8" w:rsidP="00F325B8">
      <w:pPr>
        <w:ind w:left="-567" w:right="-852"/>
        <w:jc w:val="both"/>
        <w:rPr>
          <w:rFonts w:ascii="Arial" w:hAnsi="Arial" w:cs="Arial"/>
        </w:rPr>
      </w:pPr>
    </w:p>
    <w:p w14:paraId="4B2B2B7E" w14:textId="77777777" w:rsidR="00F325B8" w:rsidRPr="002D53FE" w:rsidRDefault="00F325B8" w:rsidP="00F325B8">
      <w:pPr>
        <w:ind w:left="-567" w:right="-852"/>
        <w:jc w:val="both"/>
        <w:rPr>
          <w:rFonts w:ascii="Arial" w:hAnsi="Arial" w:cs="Arial"/>
        </w:rPr>
      </w:pPr>
    </w:p>
    <w:p w14:paraId="523056F1" w14:textId="77777777" w:rsidR="00F325B8" w:rsidRPr="002D53FE" w:rsidRDefault="00F325B8" w:rsidP="00F325B8">
      <w:pPr>
        <w:ind w:left="-567" w:right="-852"/>
        <w:jc w:val="both"/>
        <w:rPr>
          <w:rFonts w:ascii="Arial" w:hAnsi="Arial" w:cs="Arial"/>
        </w:rPr>
      </w:pPr>
      <w:r w:rsidRPr="002D53FE">
        <w:rPr>
          <w:rFonts w:ascii="Arial" w:hAnsi="Arial" w:cs="Arial"/>
          <w:b/>
          <w:i/>
        </w:rPr>
        <w:t>__</w:t>
      </w:r>
      <w:r w:rsidRPr="002D53FE">
        <w:rPr>
          <w:rFonts w:ascii="Arial" w:hAnsi="Arial" w:cs="Arial"/>
        </w:rPr>
        <w:t>________________________________                  _________________________________</w:t>
      </w:r>
    </w:p>
    <w:p w14:paraId="2384310C" w14:textId="77777777" w:rsidR="00F325B8" w:rsidRPr="002D53FE" w:rsidRDefault="00F325B8" w:rsidP="00F325B8">
      <w:pPr>
        <w:ind w:left="-567"/>
      </w:pPr>
      <w:r w:rsidRPr="008C2464">
        <w:rPr>
          <w:rFonts w:ascii="Arial" w:hAnsi="Arial" w:cs="Arial"/>
          <w:sz w:val="20"/>
        </w:rPr>
        <w:t xml:space="preserve">Nombre y firma de la Enfermera responsable.    </w:t>
      </w:r>
      <w:r w:rsidR="008C2464">
        <w:rPr>
          <w:rFonts w:ascii="Arial" w:hAnsi="Arial" w:cs="Arial"/>
          <w:sz w:val="20"/>
        </w:rPr>
        <w:t xml:space="preserve">           </w:t>
      </w:r>
      <w:r w:rsidR="008C2464" w:rsidRPr="008B16A2">
        <w:rPr>
          <w:rFonts w:ascii="Arial" w:hAnsi="Arial" w:cs="Arial"/>
          <w:sz w:val="20"/>
        </w:rPr>
        <w:t xml:space="preserve">Nombre y firma del (la) </w:t>
      </w:r>
      <w:r w:rsidR="008C2464">
        <w:rPr>
          <w:rFonts w:ascii="Arial" w:hAnsi="Arial" w:cs="Arial"/>
          <w:sz w:val="20"/>
        </w:rPr>
        <w:t>coordinador(a)</w:t>
      </w:r>
      <w:r w:rsidR="008C2464" w:rsidRPr="008B16A2">
        <w:rPr>
          <w:rFonts w:ascii="Arial" w:hAnsi="Arial" w:cs="Arial"/>
          <w:sz w:val="20"/>
        </w:rPr>
        <w:t xml:space="preserve"> responsable</w:t>
      </w:r>
      <w:r w:rsidRPr="002D53FE">
        <w:rPr>
          <w:rFonts w:ascii="Arial" w:hAnsi="Arial" w:cs="Arial"/>
        </w:rPr>
        <w:t>.</w:t>
      </w:r>
    </w:p>
    <w:p w14:paraId="215A5681" w14:textId="77777777" w:rsidR="00F325B8" w:rsidRPr="002D53FE" w:rsidRDefault="00F325B8" w:rsidP="00F325B8"/>
    <w:p w14:paraId="21B54EBC" w14:textId="77777777" w:rsidR="00F325B8" w:rsidRPr="002D53FE" w:rsidRDefault="00F325B8" w:rsidP="00F325B8"/>
    <w:p w14:paraId="439A3ACB" w14:textId="77777777" w:rsidR="00F325B8" w:rsidRDefault="00F325B8">
      <w:pPr>
        <w:rPr>
          <w:rFonts w:ascii="Arial" w:hAnsi="Arial" w:cs="Arial"/>
          <w:b/>
          <w:sz w:val="20"/>
        </w:rPr>
      </w:pPr>
      <w:r>
        <w:rPr>
          <w:rFonts w:ascii="Arial" w:hAnsi="Arial" w:cs="Arial"/>
          <w:b/>
          <w:sz w:val="20"/>
        </w:rPr>
        <w:br w:type="page"/>
      </w:r>
    </w:p>
    <w:p w14:paraId="656287DE" w14:textId="5BDF3ADC" w:rsidR="007E6AF7" w:rsidRPr="00AA57E0" w:rsidRDefault="003C3461" w:rsidP="007E6AF7">
      <w:pPr>
        <w:pStyle w:val="Prrafodelista"/>
        <w:tabs>
          <w:tab w:val="left" w:pos="284"/>
          <w:tab w:val="left" w:pos="700"/>
        </w:tabs>
        <w:spacing w:line="276" w:lineRule="auto"/>
        <w:ind w:left="644" w:right="190"/>
        <w:jc w:val="center"/>
        <w:rPr>
          <w:rFonts w:ascii="Arial" w:hAnsi="Arial"/>
          <w:b/>
        </w:rPr>
      </w:pPr>
      <w:bookmarkStart w:id="2" w:name="_Hlk108031174"/>
      <w:r w:rsidRPr="00AA57E0">
        <w:rPr>
          <w:rFonts w:ascii="Arial" w:hAnsi="Arial"/>
          <w:b/>
        </w:rPr>
        <w:lastRenderedPageBreak/>
        <w:t xml:space="preserve">ANEXO 9. </w:t>
      </w:r>
      <w:r w:rsidR="007E6AF7" w:rsidRPr="00AA57E0">
        <w:rPr>
          <w:rFonts w:ascii="Arial" w:hAnsi="Arial"/>
          <w:b/>
        </w:rPr>
        <w:t xml:space="preserve">EJEMPLO DE PLANTILLA PARA LA DESCRIPCIÓN DE FUNCIONES Y ACTIVIDADES </w:t>
      </w:r>
      <w:r w:rsidR="00AA57E0" w:rsidRPr="00AA57E0">
        <w:rPr>
          <w:rFonts w:ascii="Arial" w:hAnsi="Arial"/>
          <w:b/>
        </w:rPr>
        <w:t>REALIZADAS POR SERVICIO</w:t>
      </w:r>
      <w:r w:rsidR="007E6AF7" w:rsidRPr="00AA57E0">
        <w:rPr>
          <w:rFonts w:ascii="Arial" w:hAnsi="Arial"/>
          <w:b/>
        </w:rPr>
        <w:t>:</w:t>
      </w:r>
    </w:p>
    <w:p w14:paraId="69073C48" w14:textId="77777777" w:rsidR="007E6AF7" w:rsidRPr="00F62607" w:rsidRDefault="007E6AF7" w:rsidP="007E6AF7">
      <w:pPr>
        <w:tabs>
          <w:tab w:val="left" w:pos="284"/>
          <w:tab w:val="left" w:pos="700"/>
        </w:tabs>
        <w:spacing w:line="276" w:lineRule="auto"/>
        <w:ind w:right="190"/>
        <w:rPr>
          <w:rFonts w:ascii="Arial" w:hAnsi="Arial" w:cs="Arial"/>
          <w:b/>
          <w:bCs/>
        </w:rPr>
      </w:pPr>
      <w:r w:rsidRPr="00F62607">
        <w:rPr>
          <w:rFonts w:ascii="Arial" w:hAnsi="Arial" w:cs="Arial"/>
          <w:b/>
          <w:bCs/>
        </w:rPr>
        <w:t>1</w:t>
      </w:r>
      <w:r>
        <w:rPr>
          <w:rFonts w:ascii="Arial" w:hAnsi="Arial" w:cs="Arial"/>
          <w:b/>
          <w:bCs/>
        </w:rPr>
        <w:t>.</w:t>
      </w:r>
      <w:r w:rsidRPr="00F62607">
        <w:rPr>
          <w:rFonts w:ascii="Arial" w:hAnsi="Arial" w:cs="Arial"/>
          <w:b/>
          <w:bCs/>
        </w:rPr>
        <w:t xml:space="preserve"> Funciones asistenciales.</w:t>
      </w:r>
    </w:p>
    <w:p w14:paraId="55A07B89" w14:textId="77777777" w:rsidR="007E6AF7" w:rsidRPr="00F62607" w:rsidRDefault="007E6AF7" w:rsidP="007E6AF7">
      <w:pPr>
        <w:pStyle w:val="Prrafodelista"/>
        <w:numPr>
          <w:ilvl w:val="0"/>
          <w:numId w:val="18"/>
        </w:numPr>
        <w:spacing w:line="276" w:lineRule="auto"/>
        <w:mirrorIndents/>
        <w:jc w:val="both"/>
        <w:rPr>
          <w:rFonts w:ascii="Arial" w:hAnsi="Arial" w:cs="Arial"/>
          <w:b/>
        </w:rPr>
      </w:pPr>
      <w:r w:rsidRPr="00F62607">
        <w:rPr>
          <w:rFonts w:ascii="Arial" w:hAnsi="Arial" w:cs="Arial"/>
          <w:b/>
        </w:rPr>
        <w:t xml:space="preserve">Definición: </w:t>
      </w:r>
      <w:r w:rsidRPr="00F62607">
        <w:rPr>
          <w:rFonts w:ascii="Arial" w:hAnsi="Arial" w:cs="Arial"/>
        </w:rPr>
        <w:t>Es aquella que va encaminada a apoyar al individuo en la conservación y/o incremento de su salud. De igual manera, es la encargada de apoyarle en la recuperación y tratamiento de procesos patológicos</w:t>
      </w:r>
    </w:p>
    <w:p w14:paraId="08B00765" w14:textId="77777777" w:rsidR="007E6AF7" w:rsidRPr="009D03B6" w:rsidRDefault="007E6AF7" w:rsidP="007E6AF7">
      <w:pPr>
        <w:pStyle w:val="Prrafodelista"/>
        <w:spacing w:line="276" w:lineRule="auto"/>
        <w:ind w:left="360"/>
        <w:mirrorIndents/>
        <w:jc w:val="both"/>
        <w:rPr>
          <w:rFonts w:ascii="Arial" w:hAnsi="Arial" w:cs="Arial"/>
          <w:b/>
          <w:sz w:val="10"/>
        </w:rPr>
      </w:pPr>
    </w:p>
    <w:p w14:paraId="64187240" w14:textId="77777777" w:rsidR="007E6AF7" w:rsidRPr="00F62607" w:rsidRDefault="007E6AF7" w:rsidP="007E6AF7">
      <w:pPr>
        <w:pStyle w:val="Prrafodelista"/>
        <w:numPr>
          <w:ilvl w:val="0"/>
          <w:numId w:val="18"/>
        </w:numPr>
        <w:spacing w:line="276" w:lineRule="auto"/>
        <w:mirrorIndents/>
        <w:jc w:val="both"/>
        <w:rPr>
          <w:rFonts w:ascii="Arial" w:hAnsi="Arial" w:cs="Arial"/>
          <w:b/>
        </w:rPr>
      </w:pPr>
      <w:r w:rsidRPr="00F62607">
        <w:rPr>
          <w:rFonts w:ascii="Arial" w:hAnsi="Arial" w:cs="Arial"/>
          <w:b/>
        </w:rPr>
        <w:t xml:space="preserve">Objetivo: </w:t>
      </w:r>
      <w:r w:rsidRPr="00F62607">
        <w:rPr>
          <w:rFonts w:ascii="Arial" w:hAnsi="Arial" w:cs="Arial"/>
        </w:rPr>
        <w:t>Aplicar todas aquellas actividades que mantengan y recuperen las necesidades del individuo deterioradas por un proceso patológico, procurando su mayor grado de bienestar.</w:t>
      </w:r>
    </w:p>
    <w:p w14:paraId="18E3E2CF" w14:textId="77777777" w:rsidR="007E6AF7" w:rsidRPr="009D03B6" w:rsidRDefault="007E6AF7" w:rsidP="007E6AF7">
      <w:pPr>
        <w:pStyle w:val="Prrafodelista"/>
        <w:spacing w:line="276" w:lineRule="auto"/>
        <w:rPr>
          <w:rFonts w:ascii="Arial" w:hAnsi="Arial" w:cs="Arial"/>
          <w:b/>
          <w:sz w:val="10"/>
        </w:rPr>
      </w:pPr>
    </w:p>
    <w:p w14:paraId="7980E5B4" w14:textId="77777777" w:rsidR="007E6AF7" w:rsidRPr="00F62607" w:rsidRDefault="007E6AF7" w:rsidP="007E6AF7">
      <w:pPr>
        <w:pStyle w:val="Prrafodelista"/>
        <w:numPr>
          <w:ilvl w:val="0"/>
          <w:numId w:val="18"/>
        </w:numPr>
        <w:spacing w:line="276" w:lineRule="auto"/>
        <w:mirrorIndents/>
        <w:jc w:val="both"/>
        <w:rPr>
          <w:rFonts w:ascii="Arial" w:hAnsi="Arial" w:cs="Arial"/>
          <w:b/>
        </w:rPr>
      </w:pPr>
      <w:r w:rsidRPr="00F62607">
        <w:rPr>
          <w:rFonts w:ascii="Arial" w:hAnsi="Arial" w:cs="Arial"/>
          <w:b/>
        </w:rPr>
        <w:t>Descripción de las actividades:</w:t>
      </w:r>
    </w:p>
    <w:p w14:paraId="60F927AB" w14:textId="77777777" w:rsidR="007E6AF7" w:rsidRPr="009D03B6" w:rsidRDefault="007E6AF7" w:rsidP="007E6AF7">
      <w:pPr>
        <w:pStyle w:val="Prrafodelista"/>
        <w:spacing w:line="276" w:lineRule="auto"/>
        <w:ind w:left="0"/>
        <w:mirrorIndents/>
        <w:rPr>
          <w:rFonts w:ascii="Arial" w:hAnsi="Arial" w:cs="Arial"/>
          <w:b/>
          <w:sz w:val="10"/>
        </w:rPr>
      </w:pPr>
    </w:p>
    <w:p w14:paraId="6097147B" w14:textId="1A7AF308" w:rsidR="007E6AF7" w:rsidRDefault="007E6AF7" w:rsidP="007E6AF7">
      <w:pPr>
        <w:pStyle w:val="Prrafodelista"/>
        <w:spacing w:line="276" w:lineRule="auto"/>
        <w:ind w:left="0"/>
        <w:mirrorIndents/>
        <w:jc w:val="both"/>
        <w:rPr>
          <w:rFonts w:ascii="Arial" w:hAnsi="Arial" w:cs="Arial"/>
          <w:b/>
          <w:color w:val="FF0000"/>
          <w:sz w:val="20"/>
        </w:rPr>
      </w:pPr>
      <w:r w:rsidRPr="00F62607">
        <w:rPr>
          <w:rFonts w:ascii="Arial" w:hAnsi="Arial" w:cs="Arial"/>
        </w:rPr>
        <w:t>-Reali</w:t>
      </w:r>
      <w:r>
        <w:rPr>
          <w:rFonts w:ascii="Arial" w:hAnsi="Arial" w:cs="Arial"/>
        </w:rPr>
        <w:t>cé</w:t>
      </w:r>
      <w:r w:rsidRPr="00F62607">
        <w:rPr>
          <w:rFonts w:ascii="Arial" w:hAnsi="Arial" w:cs="Arial"/>
        </w:rPr>
        <w:t xml:space="preserve"> el lavado y desinfección de las manos, en los 5 momentos, con la técnica, duración y material establecido, según la OMS. Con el fin de disminuir la transmisión de enfermedades asociadas a la atención hospitalaria.</w:t>
      </w:r>
      <w:r w:rsidR="0026239E">
        <w:rPr>
          <w:rFonts w:ascii="Arial" w:hAnsi="Arial" w:cs="Arial"/>
        </w:rPr>
        <w:t xml:space="preserve"> El L.M se realiza cada vez que se va a realizar algún procedimiento dirigido al paciente y pata la preparación de las técnicas, así como al finalizar estos. </w:t>
      </w:r>
      <w:r w:rsidR="0026239E" w:rsidRPr="0026239E">
        <w:rPr>
          <w:rFonts w:ascii="Arial" w:hAnsi="Arial" w:cs="Arial"/>
          <w:b/>
          <w:color w:val="FF0000"/>
          <w:sz w:val="20"/>
        </w:rPr>
        <w:t>EN EL NUMÉRICO (CRONOGRAMA)</w:t>
      </w:r>
      <w:r w:rsidR="0026239E">
        <w:rPr>
          <w:rFonts w:ascii="Arial" w:hAnsi="Arial" w:cs="Arial"/>
          <w:b/>
          <w:color w:val="FF0000"/>
          <w:sz w:val="20"/>
        </w:rPr>
        <w:t>,</w:t>
      </w:r>
      <w:r w:rsidR="0026239E" w:rsidRPr="0026239E">
        <w:rPr>
          <w:rFonts w:ascii="Arial" w:hAnsi="Arial" w:cs="Arial"/>
          <w:b/>
          <w:color w:val="FF0000"/>
          <w:sz w:val="20"/>
        </w:rPr>
        <w:t xml:space="preserve"> DEBERÁN REGISTRAR LAS VECES QUE HACEN EL PROCEDIMIENTO POR DÍA Y EL TOTAL AL</w:t>
      </w:r>
      <w:r w:rsidR="0026239E">
        <w:rPr>
          <w:rFonts w:ascii="Arial" w:hAnsi="Arial" w:cs="Arial"/>
          <w:b/>
          <w:color w:val="FF0000"/>
          <w:sz w:val="20"/>
        </w:rPr>
        <w:t xml:space="preserve"> </w:t>
      </w:r>
      <w:r w:rsidR="0026239E" w:rsidRPr="0026239E">
        <w:rPr>
          <w:rFonts w:ascii="Arial" w:hAnsi="Arial" w:cs="Arial"/>
          <w:b/>
          <w:color w:val="FF0000"/>
          <w:sz w:val="20"/>
        </w:rPr>
        <w:t>FINAL</w:t>
      </w:r>
      <w:r w:rsidR="0026239E">
        <w:rPr>
          <w:rFonts w:ascii="Arial" w:hAnsi="Arial" w:cs="Arial"/>
          <w:b/>
          <w:color w:val="FF0000"/>
          <w:sz w:val="20"/>
        </w:rPr>
        <w:t xml:space="preserve"> </w:t>
      </w:r>
      <w:r w:rsidR="0026239E" w:rsidRPr="0026239E">
        <w:rPr>
          <w:rFonts w:ascii="Arial" w:hAnsi="Arial" w:cs="Arial"/>
          <w:b/>
          <w:color w:val="FF0000"/>
          <w:sz w:val="20"/>
        </w:rPr>
        <w:t>DEL MES.</w:t>
      </w:r>
    </w:p>
    <w:p w14:paraId="3CB22D27" w14:textId="77777777" w:rsidR="0026239E" w:rsidRPr="0026239E" w:rsidRDefault="0026239E" w:rsidP="007E6AF7">
      <w:pPr>
        <w:pStyle w:val="Prrafodelista"/>
        <w:spacing w:line="276" w:lineRule="auto"/>
        <w:ind w:left="0"/>
        <w:mirrorIndents/>
        <w:jc w:val="both"/>
        <w:rPr>
          <w:rFonts w:ascii="Arial" w:hAnsi="Arial" w:cs="Arial"/>
          <w:b/>
          <w:color w:val="FF0000"/>
          <w:sz w:val="20"/>
        </w:rPr>
      </w:pPr>
    </w:p>
    <w:p w14:paraId="1EF998AA" w14:textId="77777777" w:rsidR="007E6AF7" w:rsidRPr="00F62607" w:rsidRDefault="007E6AF7" w:rsidP="007E6AF7">
      <w:pPr>
        <w:pStyle w:val="Prrafodelista"/>
        <w:spacing w:line="276" w:lineRule="auto"/>
        <w:ind w:left="0"/>
        <w:mirrorIndents/>
        <w:jc w:val="both"/>
        <w:rPr>
          <w:rFonts w:ascii="Arial" w:hAnsi="Arial" w:cs="Arial"/>
        </w:rPr>
      </w:pPr>
      <w:r w:rsidRPr="00F62607">
        <w:rPr>
          <w:rFonts w:ascii="Arial" w:hAnsi="Arial" w:cs="Arial"/>
        </w:rPr>
        <w:t>-</w:t>
      </w:r>
      <w:proofErr w:type="spellStart"/>
      <w:r w:rsidRPr="00F62607">
        <w:rPr>
          <w:rFonts w:ascii="Arial" w:hAnsi="Arial" w:cs="Arial"/>
        </w:rPr>
        <w:t>Saniti</w:t>
      </w:r>
      <w:r>
        <w:rPr>
          <w:rFonts w:ascii="Arial" w:hAnsi="Arial" w:cs="Arial"/>
        </w:rPr>
        <w:t>cé</w:t>
      </w:r>
      <w:proofErr w:type="spellEnd"/>
      <w:r w:rsidRPr="00F62607">
        <w:rPr>
          <w:rFonts w:ascii="Arial" w:hAnsi="Arial" w:cs="Arial"/>
        </w:rPr>
        <w:t xml:space="preserve"> con desinfectante esporicida del área de trabajo (central de enfermería, área de preparación de medicamentos, área de preparación de leches, y cubículo del paciente), así como de recursos materiales a utilizar durante el turno (mesa Pasteur, </w:t>
      </w:r>
      <w:proofErr w:type="spellStart"/>
      <w:r w:rsidRPr="00F62607">
        <w:rPr>
          <w:rFonts w:ascii="Arial" w:hAnsi="Arial" w:cs="Arial"/>
        </w:rPr>
        <w:t>Baumanómetro</w:t>
      </w:r>
      <w:proofErr w:type="spellEnd"/>
      <w:r w:rsidRPr="00F62607">
        <w:rPr>
          <w:rFonts w:ascii="Arial" w:hAnsi="Arial" w:cs="Arial"/>
        </w:rPr>
        <w:t>, estetoscopio, termómetro, etc.…).</w:t>
      </w:r>
    </w:p>
    <w:p w14:paraId="68626D66" w14:textId="77777777" w:rsidR="007E6AF7" w:rsidRPr="009D03B6" w:rsidRDefault="007E6AF7" w:rsidP="007E6AF7">
      <w:pPr>
        <w:pStyle w:val="Prrafodelista"/>
        <w:spacing w:line="276" w:lineRule="auto"/>
        <w:ind w:left="0"/>
        <w:mirrorIndents/>
        <w:jc w:val="both"/>
        <w:rPr>
          <w:rFonts w:ascii="Arial" w:hAnsi="Arial" w:cs="Arial"/>
          <w:sz w:val="12"/>
        </w:rPr>
      </w:pPr>
    </w:p>
    <w:p w14:paraId="230BD260" w14:textId="77777777" w:rsidR="007E6AF7" w:rsidRPr="00F62607" w:rsidRDefault="007E6AF7" w:rsidP="007E6AF7">
      <w:pPr>
        <w:pStyle w:val="Prrafodelista"/>
        <w:spacing w:line="276" w:lineRule="auto"/>
        <w:ind w:left="0"/>
        <w:mirrorIndents/>
        <w:jc w:val="both"/>
        <w:rPr>
          <w:rFonts w:ascii="Arial" w:hAnsi="Arial" w:cs="Arial"/>
        </w:rPr>
      </w:pPr>
      <w:r w:rsidRPr="00F62607">
        <w:rPr>
          <w:rFonts w:ascii="Arial" w:hAnsi="Arial" w:cs="Arial"/>
        </w:rPr>
        <w:t>-Reali</w:t>
      </w:r>
      <w:r>
        <w:rPr>
          <w:rFonts w:ascii="Arial" w:hAnsi="Arial" w:cs="Arial"/>
        </w:rPr>
        <w:t>cé</w:t>
      </w:r>
      <w:r w:rsidRPr="00F62607">
        <w:rPr>
          <w:rFonts w:ascii="Arial" w:hAnsi="Arial" w:cs="Arial"/>
        </w:rPr>
        <w:t xml:space="preserve"> valoración céfalo caudal y exploración física de cada uno de los pacientes, identificando sus necesidades alteradas, y establecer el estado de salud-enfermedad en el que se encuentre.</w:t>
      </w:r>
    </w:p>
    <w:p w14:paraId="17926B11" w14:textId="77777777" w:rsidR="007E6AF7" w:rsidRPr="009D03B6" w:rsidRDefault="007E6AF7" w:rsidP="007E6AF7">
      <w:pPr>
        <w:pStyle w:val="Prrafodelista"/>
        <w:spacing w:line="276" w:lineRule="auto"/>
        <w:ind w:left="0"/>
        <w:mirrorIndents/>
        <w:jc w:val="both"/>
        <w:rPr>
          <w:rFonts w:ascii="Arial" w:hAnsi="Arial" w:cs="Arial"/>
          <w:sz w:val="12"/>
        </w:rPr>
      </w:pPr>
    </w:p>
    <w:p w14:paraId="67223BDF" w14:textId="77777777" w:rsidR="007E6AF7" w:rsidRPr="00F62607" w:rsidRDefault="007E6AF7" w:rsidP="007E6AF7">
      <w:pPr>
        <w:pStyle w:val="Prrafodelista"/>
        <w:spacing w:line="276" w:lineRule="auto"/>
        <w:ind w:left="0"/>
        <w:mirrorIndents/>
        <w:jc w:val="both"/>
        <w:rPr>
          <w:rFonts w:ascii="Arial" w:hAnsi="Arial" w:cs="Arial"/>
        </w:rPr>
      </w:pPr>
      <w:r w:rsidRPr="00F62607">
        <w:rPr>
          <w:rFonts w:ascii="Arial" w:hAnsi="Arial" w:cs="Arial"/>
        </w:rPr>
        <w:t>-</w:t>
      </w:r>
      <w:r>
        <w:rPr>
          <w:rFonts w:ascii="Arial" w:hAnsi="Arial" w:cs="Arial"/>
        </w:rPr>
        <w:t>Realicé la me</w:t>
      </w:r>
      <w:r w:rsidRPr="00F62607">
        <w:rPr>
          <w:rFonts w:ascii="Arial" w:hAnsi="Arial" w:cs="Arial"/>
        </w:rPr>
        <w:t>dición y registro de los signos vitales (frecuencia cardiaca, frecuencia respiratoria, temperatura y presión arterial), de forma manual y/o digital, cotejando los parámetros obtenidos con los normales. Se realiza la medición de acuerdo con la indicación médica: por turno, u horario establecido, según sea el caso.</w:t>
      </w:r>
    </w:p>
    <w:p w14:paraId="275FCBE8" w14:textId="77777777" w:rsidR="007E6AF7" w:rsidRPr="009D03B6" w:rsidRDefault="007E6AF7" w:rsidP="007E6AF7">
      <w:pPr>
        <w:pStyle w:val="Prrafodelista"/>
        <w:spacing w:line="276" w:lineRule="auto"/>
        <w:ind w:left="0"/>
        <w:mirrorIndents/>
        <w:jc w:val="both"/>
        <w:rPr>
          <w:rFonts w:ascii="Arial" w:hAnsi="Arial" w:cs="Arial"/>
          <w:sz w:val="12"/>
        </w:rPr>
      </w:pPr>
    </w:p>
    <w:p w14:paraId="211E3A5B" w14:textId="77777777" w:rsidR="007E6AF7" w:rsidRPr="00F62607" w:rsidRDefault="007E6AF7" w:rsidP="007E6AF7">
      <w:pPr>
        <w:pStyle w:val="Prrafodelista"/>
        <w:spacing w:line="276" w:lineRule="auto"/>
        <w:ind w:left="0"/>
        <w:mirrorIndents/>
        <w:jc w:val="both"/>
        <w:rPr>
          <w:rFonts w:ascii="Arial" w:hAnsi="Arial" w:cs="Arial"/>
        </w:rPr>
      </w:pPr>
      <w:r w:rsidRPr="00F62607">
        <w:rPr>
          <w:rFonts w:ascii="Arial" w:hAnsi="Arial" w:cs="Arial"/>
        </w:rPr>
        <w:t>-Reali</w:t>
      </w:r>
      <w:r>
        <w:rPr>
          <w:rFonts w:ascii="Arial" w:hAnsi="Arial" w:cs="Arial"/>
        </w:rPr>
        <w:t>cé la</w:t>
      </w:r>
      <w:r w:rsidRPr="00F62607">
        <w:rPr>
          <w:rFonts w:ascii="Arial" w:hAnsi="Arial" w:cs="Arial"/>
        </w:rPr>
        <w:t xml:space="preserve"> técnica de somatometría: peso, talla, perímetro cefálico, perímetro torácico y perímetro abdominal y pie. Se toman de acuerdo con las necesidades del paciente e indicaciones médicas. Y se realiza su registro correspondiente.</w:t>
      </w:r>
    </w:p>
    <w:p w14:paraId="1FB17BF1" w14:textId="77777777" w:rsidR="007E6AF7" w:rsidRPr="009D03B6" w:rsidRDefault="007E6AF7" w:rsidP="007E6AF7">
      <w:pPr>
        <w:pStyle w:val="Prrafodelista"/>
        <w:spacing w:line="276" w:lineRule="auto"/>
        <w:ind w:left="0"/>
        <w:mirrorIndents/>
        <w:jc w:val="both"/>
        <w:rPr>
          <w:rFonts w:ascii="Arial" w:hAnsi="Arial" w:cs="Arial"/>
          <w:sz w:val="12"/>
        </w:rPr>
      </w:pPr>
    </w:p>
    <w:p w14:paraId="76EC9FF1" w14:textId="77777777" w:rsidR="007E6AF7" w:rsidRPr="00F62607" w:rsidRDefault="007E6AF7" w:rsidP="007E6AF7">
      <w:pPr>
        <w:pStyle w:val="Prrafodelista"/>
        <w:spacing w:line="276" w:lineRule="auto"/>
        <w:ind w:left="0"/>
        <w:mirrorIndents/>
        <w:jc w:val="both"/>
        <w:rPr>
          <w:rFonts w:ascii="Arial" w:hAnsi="Arial" w:cs="Arial"/>
        </w:rPr>
      </w:pPr>
      <w:r w:rsidRPr="00F62607">
        <w:rPr>
          <w:rFonts w:ascii="Arial" w:hAnsi="Arial" w:cs="Arial"/>
        </w:rPr>
        <w:t>-Proporcion</w:t>
      </w:r>
      <w:r>
        <w:rPr>
          <w:rFonts w:ascii="Arial" w:hAnsi="Arial" w:cs="Arial"/>
        </w:rPr>
        <w:t xml:space="preserve">é la </w:t>
      </w:r>
      <w:r w:rsidRPr="00F62607">
        <w:rPr>
          <w:rFonts w:ascii="Arial" w:hAnsi="Arial" w:cs="Arial"/>
        </w:rPr>
        <w:t xml:space="preserve">Higiene y </w:t>
      </w:r>
      <w:r>
        <w:rPr>
          <w:rFonts w:ascii="Arial" w:hAnsi="Arial" w:cs="Arial"/>
        </w:rPr>
        <w:t xml:space="preserve">favorecí el </w:t>
      </w:r>
      <w:r w:rsidRPr="00F62607">
        <w:rPr>
          <w:rFonts w:ascii="Arial" w:hAnsi="Arial" w:cs="Arial"/>
        </w:rPr>
        <w:t>confort: Se realizan en diferentes técnicas según el paciente y su estado de salud.</w:t>
      </w:r>
    </w:p>
    <w:p w14:paraId="6EC0E71F" w14:textId="77777777" w:rsidR="007E6AF7" w:rsidRPr="00F62607" w:rsidRDefault="007E6AF7" w:rsidP="007E6AF7">
      <w:pPr>
        <w:pStyle w:val="Prrafodelista"/>
        <w:spacing w:line="276" w:lineRule="auto"/>
        <w:ind w:left="0"/>
        <w:mirrorIndents/>
        <w:jc w:val="both"/>
        <w:rPr>
          <w:rFonts w:ascii="Arial" w:hAnsi="Arial" w:cs="Arial"/>
        </w:rPr>
      </w:pPr>
      <w:r w:rsidRPr="00F62607">
        <w:rPr>
          <w:rFonts w:ascii="Arial" w:hAnsi="Arial" w:cs="Arial"/>
        </w:rPr>
        <w:t>En pacientes adultos o pediátricos se puede indicar baño de regadera o asistir con el baño de esponja, por lo contrario, en pacientes neonatos se realiza el baño de artesa o baño de esponja dentro de la incubadora o cuna térmica, que prevengan las pérdidas de calor, según sea el caso.</w:t>
      </w:r>
    </w:p>
    <w:p w14:paraId="796F72CA" w14:textId="77777777" w:rsidR="007E6AF7" w:rsidRPr="009D03B6" w:rsidRDefault="007E6AF7" w:rsidP="007E6AF7">
      <w:pPr>
        <w:pStyle w:val="Prrafodelista"/>
        <w:spacing w:line="276" w:lineRule="auto"/>
        <w:ind w:left="0"/>
        <w:mirrorIndents/>
        <w:jc w:val="both"/>
        <w:rPr>
          <w:rFonts w:ascii="Arial" w:hAnsi="Arial" w:cs="Arial"/>
          <w:sz w:val="12"/>
        </w:rPr>
      </w:pPr>
    </w:p>
    <w:p w14:paraId="4393AA31" w14:textId="77777777" w:rsidR="007E6AF7" w:rsidRPr="00F62607" w:rsidRDefault="007E6AF7" w:rsidP="007E6AF7">
      <w:pPr>
        <w:pStyle w:val="Prrafodelista"/>
        <w:spacing w:line="276" w:lineRule="auto"/>
        <w:ind w:left="0"/>
        <w:mirrorIndents/>
        <w:jc w:val="both"/>
        <w:rPr>
          <w:rFonts w:ascii="Arial" w:hAnsi="Arial" w:cs="Arial"/>
        </w:rPr>
      </w:pPr>
      <w:r w:rsidRPr="00F62607">
        <w:rPr>
          <w:rFonts w:ascii="Arial" w:hAnsi="Arial" w:cs="Arial"/>
        </w:rPr>
        <w:t>-Prepar</w:t>
      </w:r>
      <w:r>
        <w:rPr>
          <w:rFonts w:ascii="Arial" w:hAnsi="Arial" w:cs="Arial"/>
        </w:rPr>
        <w:t>é</w:t>
      </w:r>
      <w:r w:rsidRPr="00F62607">
        <w:rPr>
          <w:rFonts w:ascii="Arial" w:hAnsi="Arial" w:cs="Arial"/>
        </w:rPr>
        <w:t xml:space="preserve"> y administr</w:t>
      </w:r>
      <w:r>
        <w:rPr>
          <w:rFonts w:ascii="Arial" w:hAnsi="Arial" w:cs="Arial"/>
        </w:rPr>
        <w:t>é</w:t>
      </w:r>
      <w:r w:rsidRPr="00F62607">
        <w:rPr>
          <w:rFonts w:ascii="Arial" w:hAnsi="Arial" w:cs="Arial"/>
        </w:rPr>
        <w:t xml:space="preserve"> </w:t>
      </w:r>
      <w:r>
        <w:rPr>
          <w:rFonts w:ascii="Arial" w:hAnsi="Arial" w:cs="Arial"/>
        </w:rPr>
        <w:t>los</w:t>
      </w:r>
      <w:r w:rsidRPr="00F62607">
        <w:rPr>
          <w:rFonts w:ascii="Arial" w:hAnsi="Arial" w:cs="Arial"/>
        </w:rPr>
        <w:t xml:space="preserve"> medicamentos, aplicando los 10 correctos establecidos. Se preparan en el área asignada con la técnica correcta y se administran por las diferentes vías de administración (enteral y/o parenteral), de acuerdo con la indicación médica, respetando las </w:t>
      </w:r>
      <w:r w:rsidRPr="00F62607">
        <w:rPr>
          <w:rFonts w:ascii="Arial" w:hAnsi="Arial" w:cs="Arial"/>
        </w:rPr>
        <w:lastRenderedPageBreak/>
        <w:t>técnicas de asepsia y antisepsia, principalmente en los catéteres periféricos y/o centrales (CVC, PICC, umbilical), así como su registro.</w:t>
      </w:r>
    </w:p>
    <w:p w14:paraId="12F4E88E" w14:textId="77777777" w:rsidR="007E6AF7" w:rsidRPr="00F62607" w:rsidRDefault="007E6AF7" w:rsidP="007E6AF7">
      <w:pPr>
        <w:pStyle w:val="Prrafodelista"/>
        <w:spacing w:line="276" w:lineRule="auto"/>
        <w:ind w:left="0"/>
        <w:mirrorIndents/>
        <w:jc w:val="both"/>
        <w:rPr>
          <w:rFonts w:ascii="Arial" w:hAnsi="Arial" w:cs="Arial"/>
        </w:rPr>
      </w:pPr>
    </w:p>
    <w:p w14:paraId="588A3F64" w14:textId="77777777" w:rsidR="007E6AF7" w:rsidRDefault="007E6AF7" w:rsidP="007E6AF7">
      <w:pPr>
        <w:rPr>
          <w:rFonts w:ascii="Arial" w:hAnsi="Arial" w:cs="Arial"/>
          <w:b/>
          <w:sz w:val="24"/>
        </w:rPr>
      </w:pPr>
    </w:p>
    <w:p w14:paraId="4AAEB4D2" w14:textId="77777777" w:rsidR="007E6AF7" w:rsidRPr="00F62607" w:rsidRDefault="007E6AF7" w:rsidP="007E6AF7">
      <w:pPr>
        <w:spacing w:line="276" w:lineRule="auto"/>
        <w:jc w:val="both"/>
        <w:rPr>
          <w:rFonts w:ascii="Arial" w:hAnsi="Arial" w:cs="Arial"/>
          <w:b/>
        </w:rPr>
      </w:pPr>
      <w:r w:rsidRPr="00F62607">
        <w:rPr>
          <w:rFonts w:ascii="Arial" w:hAnsi="Arial" w:cs="Arial"/>
          <w:b/>
        </w:rPr>
        <w:t>2 Funciones administrativas.</w:t>
      </w:r>
    </w:p>
    <w:p w14:paraId="2B5BBFCC" w14:textId="77777777" w:rsidR="007E6AF7" w:rsidRPr="00F62607" w:rsidRDefault="007E6AF7" w:rsidP="004C5BEE">
      <w:pPr>
        <w:pStyle w:val="Prrafodelista"/>
        <w:numPr>
          <w:ilvl w:val="0"/>
          <w:numId w:val="19"/>
        </w:numPr>
        <w:spacing w:line="276" w:lineRule="auto"/>
        <w:ind w:left="0" w:hanging="142"/>
        <w:mirrorIndents/>
        <w:jc w:val="both"/>
        <w:rPr>
          <w:rFonts w:ascii="Arial" w:hAnsi="Arial" w:cs="Arial"/>
          <w:b/>
        </w:rPr>
      </w:pPr>
      <w:r w:rsidRPr="00F62607">
        <w:rPr>
          <w:rFonts w:ascii="Arial" w:hAnsi="Arial" w:cs="Arial"/>
          <w:b/>
        </w:rPr>
        <w:t xml:space="preserve">Definición: </w:t>
      </w:r>
      <w:r w:rsidRPr="00F62607">
        <w:rPr>
          <w:rFonts w:ascii="Arial" w:hAnsi="Arial" w:cs="Arial"/>
        </w:rPr>
        <w:t>Consiste en la realización de actividades encaminadas a garantizar la actuación sistemática, organizada y racional. Tiene dos fases: la de preparación, en la que influye la planificación y organización; y la de ejecución, que implica la dirección y el control.</w:t>
      </w:r>
    </w:p>
    <w:p w14:paraId="79D9B0F9" w14:textId="77777777" w:rsidR="007E6AF7" w:rsidRPr="004C5BEE" w:rsidRDefault="007E6AF7" w:rsidP="004C5BEE">
      <w:pPr>
        <w:pStyle w:val="Prrafodelista"/>
        <w:spacing w:line="276" w:lineRule="auto"/>
        <w:ind w:left="0"/>
        <w:mirrorIndents/>
        <w:jc w:val="both"/>
        <w:rPr>
          <w:rFonts w:ascii="Arial" w:hAnsi="Arial" w:cs="Arial"/>
          <w:b/>
          <w:sz w:val="12"/>
        </w:rPr>
      </w:pPr>
    </w:p>
    <w:p w14:paraId="2F6745AE" w14:textId="77777777" w:rsidR="007E6AF7" w:rsidRPr="00F62607" w:rsidRDefault="007E6AF7" w:rsidP="004C5BEE">
      <w:pPr>
        <w:pStyle w:val="Prrafodelista"/>
        <w:numPr>
          <w:ilvl w:val="0"/>
          <w:numId w:val="19"/>
        </w:numPr>
        <w:spacing w:line="276" w:lineRule="auto"/>
        <w:ind w:left="0" w:hanging="142"/>
        <w:mirrorIndents/>
        <w:jc w:val="both"/>
        <w:rPr>
          <w:rFonts w:ascii="Arial" w:hAnsi="Arial" w:cs="Arial"/>
          <w:b/>
        </w:rPr>
      </w:pPr>
      <w:r w:rsidRPr="00F62607">
        <w:rPr>
          <w:rFonts w:ascii="Arial" w:hAnsi="Arial" w:cs="Arial"/>
          <w:b/>
        </w:rPr>
        <w:t xml:space="preserve"> Objetivo: </w:t>
      </w:r>
      <w:r w:rsidRPr="00F62607">
        <w:rPr>
          <w:rFonts w:ascii="Arial" w:hAnsi="Arial" w:cs="Arial"/>
        </w:rPr>
        <w:t>Establecer la base para planear, distribuir, organizar y gestionar los recursos humanos y materiales del hospital, que permitan garantizar una atención de calidad y calidez a los pacientes y familiares.</w:t>
      </w:r>
    </w:p>
    <w:p w14:paraId="27E8FC8E" w14:textId="77777777" w:rsidR="007E6AF7" w:rsidRPr="004C5BEE" w:rsidRDefault="007E6AF7" w:rsidP="004C5BEE">
      <w:pPr>
        <w:pStyle w:val="Prrafodelista"/>
        <w:spacing w:line="276" w:lineRule="auto"/>
        <w:ind w:left="0"/>
        <w:mirrorIndents/>
        <w:jc w:val="both"/>
        <w:rPr>
          <w:rFonts w:ascii="Arial" w:hAnsi="Arial" w:cs="Arial"/>
          <w:b/>
          <w:sz w:val="12"/>
        </w:rPr>
      </w:pPr>
    </w:p>
    <w:p w14:paraId="302D8CFB" w14:textId="77777777" w:rsidR="007E6AF7" w:rsidRPr="00F62607" w:rsidRDefault="007E6AF7" w:rsidP="004C5BEE">
      <w:pPr>
        <w:pStyle w:val="Prrafodelista"/>
        <w:numPr>
          <w:ilvl w:val="0"/>
          <w:numId w:val="19"/>
        </w:numPr>
        <w:spacing w:line="276" w:lineRule="auto"/>
        <w:ind w:left="0" w:hanging="142"/>
        <w:mirrorIndents/>
        <w:jc w:val="both"/>
        <w:rPr>
          <w:rFonts w:ascii="Arial" w:hAnsi="Arial" w:cs="Arial"/>
          <w:b/>
        </w:rPr>
      </w:pPr>
      <w:r w:rsidRPr="00F62607">
        <w:rPr>
          <w:rFonts w:ascii="Arial" w:hAnsi="Arial" w:cs="Arial"/>
          <w:b/>
        </w:rPr>
        <w:t>Descripción de las actividades:</w:t>
      </w:r>
    </w:p>
    <w:p w14:paraId="5E865844" w14:textId="77777777" w:rsidR="007E6AF7" w:rsidRPr="004C5BEE" w:rsidRDefault="007E6AF7" w:rsidP="004C5BEE">
      <w:pPr>
        <w:pStyle w:val="Prrafodelista"/>
        <w:spacing w:line="276" w:lineRule="auto"/>
        <w:ind w:left="0"/>
        <w:mirrorIndents/>
        <w:jc w:val="both"/>
        <w:rPr>
          <w:rFonts w:ascii="Arial" w:hAnsi="Arial" w:cs="Arial"/>
          <w:b/>
          <w:sz w:val="12"/>
        </w:rPr>
      </w:pPr>
    </w:p>
    <w:p w14:paraId="62F515CC" w14:textId="77777777" w:rsidR="007E6AF7" w:rsidRPr="00F62607" w:rsidRDefault="007E6AF7" w:rsidP="004C5BEE">
      <w:pPr>
        <w:pStyle w:val="Prrafodelista"/>
        <w:spacing w:line="276" w:lineRule="auto"/>
        <w:ind w:left="0"/>
        <w:mirrorIndents/>
        <w:jc w:val="both"/>
        <w:rPr>
          <w:rFonts w:ascii="Arial" w:hAnsi="Arial" w:cs="Arial"/>
        </w:rPr>
      </w:pPr>
      <w:r w:rsidRPr="00F62607">
        <w:rPr>
          <w:rFonts w:ascii="Arial" w:hAnsi="Arial" w:cs="Arial"/>
        </w:rPr>
        <w:t>-</w:t>
      </w:r>
      <w:r>
        <w:rPr>
          <w:rFonts w:ascii="Arial" w:hAnsi="Arial" w:cs="Arial"/>
        </w:rPr>
        <w:t>Realicé los r</w:t>
      </w:r>
      <w:r w:rsidRPr="00F62607">
        <w:rPr>
          <w:rFonts w:ascii="Arial" w:hAnsi="Arial" w:cs="Arial"/>
        </w:rPr>
        <w:t>egistros clínicos de enfermería: Abrir y cerrar hojas de enfermería al inicio y término del turno correspondiente.</w:t>
      </w:r>
    </w:p>
    <w:p w14:paraId="6F521EEE" w14:textId="77777777" w:rsidR="007E6AF7" w:rsidRPr="004C5BEE" w:rsidRDefault="007E6AF7" w:rsidP="004C5BEE">
      <w:pPr>
        <w:pStyle w:val="Prrafodelista"/>
        <w:spacing w:line="276" w:lineRule="auto"/>
        <w:ind w:left="0"/>
        <w:mirrorIndents/>
        <w:jc w:val="both"/>
        <w:rPr>
          <w:rFonts w:ascii="Arial" w:hAnsi="Arial" w:cs="Arial"/>
          <w:sz w:val="12"/>
        </w:rPr>
      </w:pPr>
    </w:p>
    <w:p w14:paraId="3C7978E9" w14:textId="77777777" w:rsidR="007E6AF7" w:rsidRPr="00F62607" w:rsidRDefault="007E6AF7" w:rsidP="004C5BEE">
      <w:pPr>
        <w:pStyle w:val="Prrafodelista"/>
        <w:spacing w:line="276" w:lineRule="auto"/>
        <w:ind w:left="0"/>
        <w:mirrorIndents/>
        <w:jc w:val="both"/>
        <w:rPr>
          <w:rFonts w:ascii="Arial" w:hAnsi="Arial" w:cs="Arial"/>
        </w:rPr>
      </w:pPr>
      <w:r w:rsidRPr="00F62607">
        <w:rPr>
          <w:rFonts w:ascii="Arial" w:hAnsi="Arial" w:cs="Arial"/>
        </w:rPr>
        <w:t>-</w:t>
      </w:r>
      <w:r w:rsidRPr="009D03B6">
        <w:rPr>
          <w:rFonts w:ascii="Arial" w:hAnsi="Arial" w:cs="Arial"/>
        </w:rPr>
        <w:t xml:space="preserve"> </w:t>
      </w:r>
      <w:r>
        <w:rPr>
          <w:rFonts w:ascii="Arial" w:hAnsi="Arial" w:cs="Arial"/>
        </w:rPr>
        <w:t>Realicé</w:t>
      </w:r>
      <w:r w:rsidRPr="00F62607">
        <w:rPr>
          <w:rFonts w:ascii="Arial" w:hAnsi="Arial" w:cs="Arial"/>
        </w:rPr>
        <w:t xml:space="preserve"> </w:t>
      </w:r>
      <w:r>
        <w:rPr>
          <w:rFonts w:ascii="Arial" w:hAnsi="Arial" w:cs="Arial"/>
        </w:rPr>
        <w:t>el r</w:t>
      </w:r>
      <w:r w:rsidRPr="00F62607">
        <w:rPr>
          <w:rFonts w:ascii="Arial" w:hAnsi="Arial" w:cs="Arial"/>
        </w:rPr>
        <w:t xml:space="preserve">egistro </w:t>
      </w:r>
      <w:r>
        <w:rPr>
          <w:rFonts w:ascii="Arial" w:hAnsi="Arial" w:cs="Arial"/>
        </w:rPr>
        <w:t>del</w:t>
      </w:r>
      <w:r w:rsidRPr="00F62607">
        <w:rPr>
          <w:rFonts w:ascii="Arial" w:hAnsi="Arial" w:cs="Arial"/>
        </w:rPr>
        <w:t xml:space="preserve"> control de líquidos: Medir los ingresos y egresos del paciente y calcular el balance obtenido por turno.</w:t>
      </w:r>
    </w:p>
    <w:p w14:paraId="1B206494" w14:textId="77777777" w:rsidR="007E6AF7" w:rsidRPr="004C5BEE" w:rsidRDefault="007E6AF7" w:rsidP="004C5BEE">
      <w:pPr>
        <w:pStyle w:val="Prrafodelista"/>
        <w:spacing w:line="276" w:lineRule="auto"/>
        <w:ind w:left="0"/>
        <w:mirrorIndents/>
        <w:jc w:val="both"/>
        <w:rPr>
          <w:rFonts w:ascii="Arial" w:hAnsi="Arial" w:cs="Arial"/>
          <w:sz w:val="12"/>
        </w:rPr>
      </w:pPr>
    </w:p>
    <w:p w14:paraId="44BF44C0" w14:textId="77777777" w:rsidR="007E6AF7" w:rsidRPr="00F62607" w:rsidRDefault="007E6AF7" w:rsidP="004C5BEE">
      <w:pPr>
        <w:pStyle w:val="Prrafodelista"/>
        <w:spacing w:line="276" w:lineRule="auto"/>
        <w:ind w:left="0"/>
        <w:mirrorIndents/>
        <w:jc w:val="both"/>
        <w:rPr>
          <w:rFonts w:ascii="Arial" w:hAnsi="Arial" w:cs="Arial"/>
        </w:rPr>
      </w:pPr>
      <w:r w:rsidRPr="00F62607">
        <w:rPr>
          <w:rFonts w:ascii="Arial" w:hAnsi="Arial" w:cs="Arial"/>
        </w:rPr>
        <w:t>-</w:t>
      </w:r>
      <w:r w:rsidRPr="009D03B6">
        <w:rPr>
          <w:rFonts w:ascii="Arial" w:hAnsi="Arial" w:cs="Arial"/>
        </w:rPr>
        <w:t xml:space="preserve"> </w:t>
      </w:r>
      <w:r>
        <w:rPr>
          <w:rFonts w:ascii="Arial" w:hAnsi="Arial" w:cs="Arial"/>
        </w:rPr>
        <w:t>Realicé los r</w:t>
      </w:r>
      <w:r w:rsidRPr="00F62607">
        <w:rPr>
          <w:rFonts w:ascii="Arial" w:hAnsi="Arial" w:cs="Arial"/>
        </w:rPr>
        <w:t>egistros en la hoja de control Diálisis peritoneal. Esta se lleva a cabo únicamente en el paciente bajo tratamiento de Diálisis, se registran los datos del paciente, numero de baños indicados, entradas y salidas y observaciones relevantes durante el turno respecto a la diálisis.</w:t>
      </w:r>
    </w:p>
    <w:p w14:paraId="78BD626C" w14:textId="77777777" w:rsidR="007E6AF7" w:rsidRPr="004C5BEE" w:rsidRDefault="007E6AF7" w:rsidP="004C5BEE">
      <w:pPr>
        <w:pStyle w:val="Prrafodelista"/>
        <w:spacing w:line="276" w:lineRule="auto"/>
        <w:ind w:left="0"/>
        <w:mirrorIndents/>
        <w:jc w:val="both"/>
        <w:rPr>
          <w:rFonts w:ascii="Arial" w:hAnsi="Arial" w:cs="Arial"/>
          <w:sz w:val="10"/>
        </w:rPr>
      </w:pPr>
    </w:p>
    <w:p w14:paraId="1475BFEC" w14:textId="77777777" w:rsidR="007E6AF7" w:rsidRPr="00F62607" w:rsidRDefault="007E6AF7" w:rsidP="004C5BEE">
      <w:pPr>
        <w:pStyle w:val="Prrafodelista"/>
        <w:spacing w:line="276" w:lineRule="auto"/>
        <w:ind w:left="0"/>
        <w:mirrorIndents/>
        <w:jc w:val="both"/>
        <w:rPr>
          <w:rFonts w:ascii="Arial" w:hAnsi="Arial" w:cs="Arial"/>
        </w:rPr>
      </w:pPr>
      <w:r w:rsidRPr="00F62607">
        <w:rPr>
          <w:rFonts w:ascii="Arial" w:hAnsi="Arial" w:cs="Arial"/>
        </w:rPr>
        <w:t>-</w:t>
      </w:r>
      <w:r w:rsidRPr="009D03B6">
        <w:rPr>
          <w:rFonts w:ascii="Arial" w:hAnsi="Arial" w:cs="Arial"/>
        </w:rPr>
        <w:t xml:space="preserve"> </w:t>
      </w:r>
      <w:r>
        <w:rPr>
          <w:rFonts w:ascii="Arial" w:hAnsi="Arial" w:cs="Arial"/>
        </w:rPr>
        <w:t xml:space="preserve">Realicé los el </w:t>
      </w:r>
      <w:proofErr w:type="spellStart"/>
      <w:r w:rsidRPr="00F62607">
        <w:rPr>
          <w:rFonts w:ascii="Arial" w:hAnsi="Arial" w:cs="Arial"/>
        </w:rPr>
        <w:t>egistro</w:t>
      </w:r>
      <w:proofErr w:type="spellEnd"/>
      <w:r w:rsidRPr="00F62607">
        <w:rPr>
          <w:rFonts w:ascii="Arial" w:hAnsi="Arial" w:cs="Arial"/>
        </w:rPr>
        <w:t xml:space="preserve"> censal. Realizar registros clínicos en los censos que corresponden a cada servicio.</w:t>
      </w:r>
    </w:p>
    <w:p w14:paraId="04508FCA" w14:textId="77777777" w:rsidR="007E6AF7" w:rsidRPr="00F62607" w:rsidRDefault="007E6AF7" w:rsidP="004C5BEE">
      <w:pPr>
        <w:pStyle w:val="Prrafodelista"/>
        <w:spacing w:line="276" w:lineRule="auto"/>
        <w:ind w:left="0"/>
        <w:mirrorIndents/>
        <w:jc w:val="both"/>
        <w:rPr>
          <w:rFonts w:ascii="Arial" w:hAnsi="Arial" w:cs="Arial"/>
        </w:rPr>
      </w:pPr>
      <w:r w:rsidRPr="00F62607">
        <w:rPr>
          <w:rFonts w:ascii="Arial" w:hAnsi="Arial" w:cs="Arial"/>
        </w:rPr>
        <w:t xml:space="preserve">En el caso del servicio de Medicina preventiva específicamente el área de </w:t>
      </w:r>
      <w:proofErr w:type="gramStart"/>
      <w:r w:rsidRPr="00F62607">
        <w:rPr>
          <w:rFonts w:ascii="Arial" w:hAnsi="Arial" w:cs="Arial"/>
        </w:rPr>
        <w:t>vacunas,  se</w:t>
      </w:r>
      <w:proofErr w:type="gramEnd"/>
      <w:r w:rsidRPr="00F62607">
        <w:rPr>
          <w:rFonts w:ascii="Arial" w:hAnsi="Arial" w:cs="Arial"/>
        </w:rPr>
        <w:t xml:space="preserve"> realiza registro en los diferentes censos de acuerdo con el tipo de paciente que se vacune (niños de 0 a 9 años, adolescentes, adultos, personas de la tercera edad y embarazadas).</w:t>
      </w:r>
    </w:p>
    <w:p w14:paraId="21A8DDB3" w14:textId="77777777" w:rsidR="007E6AF7" w:rsidRPr="004C5BEE" w:rsidRDefault="007E6AF7" w:rsidP="004C5BEE">
      <w:pPr>
        <w:pStyle w:val="Prrafodelista"/>
        <w:spacing w:line="276" w:lineRule="auto"/>
        <w:ind w:left="0"/>
        <w:mirrorIndents/>
        <w:jc w:val="both"/>
        <w:rPr>
          <w:rFonts w:ascii="Arial" w:hAnsi="Arial" w:cs="Arial"/>
          <w:sz w:val="12"/>
        </w:rPr>
      </w:pPr>
    </w:p>
    <w:p w14:paraId="664DE109" w14:textId="77777777" w:rsidR="007E6AF7" w:rsidRPr="00F62607" w:rsidRDefault="007E6AF7" w:rsidP="004C5BEE">
      <w:pPr>
        <w:pStyle w:val="Prrafodelista"/>
        <w:spacing w:line="276" w:lineRule="auto"/>
        <w:ind w:left="0"/>
        <w:mirrorIndents/>
        <w:jc w:val="both"/>
        <w:rPr>
          <w:rFonts w:ascii="Arial" w:hAnsi="Arial" w:cs="Arial"/>
        </w:rPr>
      </w:pPr>
      <w:r w:rsidRPr="00F62607">
        <w:rPr>
          <w:rFonts w:ascii="Arial" w:hAnsi="Arial" w:cs="Arial"/>
        </w:rPr>
        <w:t>-</w:t>
      </w:r>
      <w:r w:rsidRPr="009D03B6">
        <w:rPr>
          <w:rFonts w:ascii="Arial" w:hAnsi="Arial" w:cs="Arial"/>
        </w:rPr>
        <w:t xml:space="preserve"> </w:t>
      </w:r>
      <w:r>
        <w:rPr>
          <w:rFonts w:ascii="Arial" w:hAnsi="Arial" w:cs="Arial"/>
        </w:rPr>
        <w:t>Realicé los r</w:t>
      </w:r>
      <w:r w:rsidRPr="00F62607">
        <w:rPr>
          <w:rFonts w:ascii="Arial" w:hAnsi="Arial" w:cs="Arial"/>
        </w:rPr>
        <w:t xml:space="preserve">egistros en la Hoja de </w:t>
      </w:r>
      <w:proofErr w:type="spellStart"/>
      <w:r w:rsidRPr="00F62607">
        <w:rPr>
          <w:rFonts w:ascii="Arial" w:hAnsi="Arial" w:cs="Arial"/>
        </w:rPr>
        <w:t>Triage</w:t>
      </w:r>
      <w:proofErr w:type="spellEnd"/>
      <w:r w:rsidRPr="00F62607">
        <w:rPr>
          <w:rFonts w:ascii="Arial" w:hAnsi="Arial" w:cs="Arial"/>
        </w:rPr>
        <w:t xml:space="preserve"> obstétrico. Se realiza un cuestionario a las pacientes que acudan al servicio de urgencias obstétricas y se clasifican por códigos (rojo, amarillo y verde) de atención.</w:t>
      </w:r>
    </w:p>
    <w:p w14:paraId="54BEFB46" w14:textId="77777777" w:rsidR="007E6AF7" w:rsidRPr="004C5BEE" w:rsidRDefault="007E6AF7" w:rsidP="004C5BEE">
      <w:pPr>
        <w:pStyle w:val="Prrafodelista"/>
        <w:spacing w:line="276" w:lineRule="auto"/>
        <w:ind w:left="0"/>
        <w:mirrorIndents/>
        <w:jc w:val="both"/>
        <w:rPr>
          <w:rFonts w:ascii="Arial" w:hAnsi="Arial" w:cs="Arial"/>
          <w:sz w:val="12"/>
        </w:rPr>
      </w:pPr>
    </w:p>
    <w:p w14:paraId="3DBA8093" w14:textId="77777777" w:rsidR="007E6AF7" w:rsidRPr="00F62607" w:rsidRDefault="007E6AF7" w:rsidP="004C5BEE">
      <w:pPr>
        <w:pStyle w:val="Prrafodelista"/>
        <w:spacing w:line="276" w:lineRule="auto"/>
        <w:ind w:left="0"/>
        <w:mirrorIndents/>
        <w:jc w:val="both"/>
        <w:rPr>
          <w:rFonts w:ascii="Arial" w:hAnsi="Arial" w:cs="Arial"/>
        </w:rPr>
      </w:pPr>
      <w:r w:rsidRPr="00F62607">
        <w:rPr>
          <w:rFonts w:ascii="Arial" w:hAnsi="Arial" w:cs="Arial"/>
        </w:rPr>
        <w:t>-</w:t>
      </w:r>
      <w:r>
        <w:rPr>
          <w:rFonts w:ascii="Arial" w:hAnsi="Arial" w:cs="Arial"/>
        </w:rPr>
        <w:t xml:space="preserve">Participé en la recepción y </w:t>
      </w:r>
      <w:r w:rsidRPr="00F62607">
        <w:rPr>
          <w:rFonts w:ascii="Arial" w:hAnsi="Arial" w:cs="Arial"/>
        </w:rPr>
        <w:t>entrega</w:t>
      </w:r>
      <w:r>
        <w:rPr>
          <w:rFonts w:ascii="Arial" w:hAnsi="Arial" w:cs="Arial"/>
        </w:rPr>
        <w:t xml:space="preserve"> de </w:t>
      </w:r>
      <w:r w:rsidRPr="00F62607">
        <w:rPr>
          <w:rFonts w:ascii="Arial" w:hAnsi="Arial" w:cs="Arial"/>
        </w:rPr>
        <w:t>pacientes en el enlace de turno. Se verifica que se hayan cumplido las indicaciones médicas durante el turno y se comunica información relevante sobre los pacientes.</w:t>
      </w:r>
    </w:p>
    <w:p w14:paraId="36E36091" w14:textId="77777777" w:rsidR="007E6AF7" w:rsidRPr="004C5BEE" w:rsidRDefault="007E6AF7" w:rsidP="004C5BEE">
      <w:pPr>
        <w:pStyle w:val="Prrafodelista"/>
        <w:spacing w:line="276" w:lineRule="auto"/>
        <w:ind w:left="0"/>
        <w:mirrorIndents/>
        <w:jc w:val="both"/>
        <w:rPr>
          <w:rFonts w:ascii="Arial" w:hAnsi="Arial" w:cs="Arial"/>
          <w:sz w:val="12"/>
        </w:rPr>
      </w:pPr>
    </w:p>
    <w:p w14:paraId="4BFC7A5C" w14:textId="77777777" w:rsidR="007E6AF7" w:rsidRDefault="007E6AF7" w:rsidP="004C5BEE">
      <w:pPr>
        <w:pStyle w:val="Prrafodelista"/>
        <w:spacing w:line="276" w:lineRule="auto"/>
        <w:ind w:left="0"/>
        <w:mirrorIndents/>
        <w:jc w:val="both"/>
        <w:rPr>
          <w:rFonts w:ascii="Arial" w:hAnsi="Arial" w:cs="Arial"/>
        </w:rPr>
      </w:pPr>
      <w:r w:rsidRPr="00F62607">
        <w:rPr>
          <w:rFonts w:ascii="Arial" w:hAnsi="Arial" w:cs="Arial"/>
        </w:rPr>
        <w:t>-</w:t>
      </w:r>
      <w:r w:rsidRPr="009D03B6">
        <w:rPr>
          <w:rFonts w:ascii="Arial" w:hAnsi="Arial" w:cs="Arial"/>
        </w:rPr>
        <w:t xml:space="preserve"> </w:t>
      </w:r>
      <w:r>
        <w:rPr>
          <w:rFonts w:ascii="Arial" w:hAnsi="Arial" w:cs="Arial"/>
        </w:rPr>
        <w:t xml:space="preserve">Participé en la recepción de </w:t>
      </w:r>
      <w:r w:rsidRPr="00F62607">
        <w:rPr>
          <w:rFonts w:ascii="Arial" w:hAnsi="Arial" w:cs="Arial"/>
        </w:rPr>
        <w:t>material y equipo del servicio. Corroborar con las carpetas de fondo fijo por servicio, la existencia o inexistencia de los recursos materiales.</w:t>
      </w:r>
    </w:p>
    <w:p w14:paraId="2FEEF38A" w14:textId="77777777" w:rsidR="007E6AF7" w:rsidRPr="004C5BEE" w:rsidRDefault="007E6AF7" w:rsidP="004C5BEE">
      <w:pPr>
        <w:pStyle w:val="Prrafodelista"/>
        <w:spacing w:line="276" w:lineRule="auto"/>
        <w:ind w:left="0"/>
        <w:mirrorIndents/>
        <w:jc w:val="both"/>
        <w:rPr>
          <w:rFonts w:ascii="Arial" w:hAnsi="Arial" w:cs="Arial"/>
          <w:sz w:val="10"/>
        </w:rPr>
      </w:pPr>
    </w:p>
    <w:p w14:paraId="7D01BFFC" w14:textId="77777777" w:rsidR="007E6AF7" w:rsidRPr="00F62607" w:rsidRDefault="007E6AF7" w:rsidP="004C5BEE">
      <w:pPr>
        <w:pStyle w:val="Prrafodelista"/>
        <w:spacing w:line="276" w:lineRule="auto"/>
        <w:ind w:left="0"/>
        <w:mirrorIndents/>
        <w:jc w:val="both"/>
        <w:rPr>
          <w:rFonts w:ascii="Arial" w:hAnsi="Arial" w:cs="Arial"/>
        </w:rPr>
      </w:pPr>
      <w:r w:rsidRPr="00F62607">
        <w:rPr>
          <w:rFonts w:ascii="Arial" w:hAnsi="Arial" w:cs="Arial"/>
        </w:rPr>
        <w:t>-</w:t>
      </w:r>
      <w:r w:rsidRPr="009D03B6">
        <w:rPr>
          <w:rFonts w:ascii="Arial" w:hAnsi="Arial" w:cs="Arial"/>
        </w:rPr>
        <w:t xml:space="preserve"> </w:t>
      </w:r>
      <w:r>
        <w:rPr>
          <w:rFonts w:ascii="Arial" w:hAnsi="Arial" w:cs="Arial"/>
        </w:rPr>
        <w:t>Participé en la recepción de</w:t>
      </w:r>
      <w:r w:rsidRPr="00F62607">
        <w:rPr>
          <w:rFonts w:ascii="Arial" w:hAnsi="Arial" w:cs="Arial"/>
        </w:rPr>
        <w:t xml:space="preserve"> medicamentos controlados del servicio. Asegurarse de contar con los fármacos controlados que se indica en el stock por servicio.</w:t>
      </w:r>
    </w:p>
    <w:p w14:paraId="472F11FE" w14:textId="77777777" w:rsidR="007E6AF7" w:rsidRPr="004C5BEE" w:rsidRDefault="007E6AF7" w:rsidP="007E6AF7">
      <w:pPr>
        <w:pStyle w:val="Prrafodelista"/>
        <w:spacing w:line="276" w:lineRule="auto"/>
        <w:ind w:left="0"/>
        <w:mirrorIndents/>
        <w:jc w:val="both"/>
        <w:rPr>
          <w:rFonts w:ascii="Arial" w:hAnsi="Arial" w:cs="Arial"/>
          <w:sz w:val="10"/>
        </w:rPr>
      </w:pPr>
    </w:p>
    <w:p w14:paraId="73D22964" w14:textId="77777777" w:rsidR="007E6AF7" w:rsidRPr="00F62607" w:rsidRDefault="007E6AF7" w:rsidP="007E6AF7">
      <w:pPr>
        <w:pStyle w:val="Prrafodelista"/>
        <w:spacing w:line="276" w:lineRule="auto"/>
        <w:ind w:left="0"/>
        <w:mirrorIndents/>
        <w:jc w:val="both"/>
        <w:rPr>
          <w:rFonts w:ascii="Arial" w:hAnsi="Arial" w:cs="Arial"/>
        </w:rPr>
      </w:pPr>
      <w:r w:rsidRPr="00F62607">
        <w:rPr>
          <w:rFonts w:ascii="Arial" w:hAnsi="Arial" w:cs="Arial"/>
        </w:rPr>
        <w:t>-</w:t>
      </w:r>
      <w:r w:rsidRPr="009D03B6">
        <w:rPr>
          <w:rFonts w:ascii="Arial" w:hAnsi="Arial" w:cs="Arial"/>
        </w:rPr>
        <w:t xml:space="preserve"> </w:t>
      </w:r>
      <w:r>
        <w:rPr>
          <w:rFonts w:ascii="Arial" w:hAnsi="Arial" w:cs="Arial"/>
        </w:rPr>
        <w:t xml:space="preserve">Participé en </w:t>
      </w:r>
      <w:r w:rsidRPr="00F62607">
        <w:rPr>
          <w:rFonts w:ascii="Arial" w:hAnsi="Arial" w:cs="Arial"/>
        </w:rPr>
        <w:t>el ingreso de los pacientes. Se verifica el cumplimiento de los requisitos solicitados y documentación completa para su ingreso y se registra en el censo del servicio, así como en la libreta de ingresos/egresos.</w:t>
      </w:r>
    </w:p>
    <w:p w14:paraId="608AE5A6" w14:textId="77777777" w:rsidR="007E6AF7" w:rsidRPr="00F62607" w:rsidRDefault="007E6AF7" w:rsidP="007E6AF7">
      <w:pPr>
        <w:pStyle w:val="Prrafodelista"/>
        <w:spacing w:line="276" w:lineRule="auto"/>
        <w:ind w:left="0"/>
        <w:mirrorIndents/>
        <w:jc w:val="both"/>
        <w:rPr>
          <w:rFonts w:ascii="Arial" w:hAnsi="Arial" w:cs="Arial"/>
        </w:rPr>
      </w:pPr>
    </w:p>
    <w:p w14:paraId="4B99091D" w14:textId="6A016B4E" w:rsidR="007E6AF7" w:rsidRDefault="007E6AF7" w:rsidP="007E6AF7">
      <w:pPr>
        <w:jc w:val="both"/>
        <w:rPr>
          <w:rFonts w:ascii="Arial" w:hAnsi="Arial" w:cs="Arial"/>
          <w:b/>
          <w:sz w:val="24"/>
        </w:rPr>
      </w:pPr>
    </w:p>
    <w:p w14:paraId="537E850C" w14:textId="37C304E9" w:rsidR="004C5BEE" w:rsidRDefault="004C5BEE" w:rsidP="007E6AF7">
      <w:pPr>
        <w:jc w:val="both"/>
        <w:rPr>
          <w:rFonts w:ascii="Arial" w:hAnsi="Arial" w:cs="Arial"/>
          <w:b/>
          <w:sz w:val="24"/>
        </w:rPr>
      </w:pPr>
    </w:p>
    <w:p w14:paraId="4FA03988" w14:textId="77777777" w:rsidR="004C5BEE" w:rsidRPr="004C5BEE" w:rsidRDefault="004C5BEE" w:rsidP="007E6AF7">
      <w:pPr>
        <w:jc w:val="both"/>
        <w:rPr>
          <w:rFonts w:ascii="Arial" w:hAnsi="Arial" w:cs="Arial"/>
          <w:b/>
          <w:sz w:val="12"/>
        </w:rPr>
      </w:pPr>
    </w:p>
    <w:p w14:paraId="48FF8862" w14:textId="77777777" w:rsidR="007E6AF7" w:rsidRPr="00F62607" w:rsidRDefault="007E6AF7" w:rsidP="007E6AF7">
      <w:pPr>
        <w:spacing w:line="276" w:lineRule="auto"/>
        <w:mirrorIndents/>
        <w:jc w:val="both"/>
        <w:rPr>
          <w:rFonts w:ascii="Arial" w:hAnsi="Arial" w:cs="Arial"/>
          <w:b/>
          <w:szCs w:val="20"/>
        </w:rPr>
      </w:pPr>
      <w:r w:rsidRPr="00F62607">
        <w:rPr>
          <w:rFonts w:ascii="Arial" w:hAnsi="Arial" w:cs="Arial"/>
          <w:b/>
          <w:szCs w:val="20"/>
        </w:rPr>
        <w:t>3</w:t>
      </w:r>
      <w:r>
        <w:rPr>
          <w:rFonts w:ascii="Arial" w:hAnsi="Arial" w:cs="Arial"/>
          <w:b/>
          <w:szCs w:val="20"/>
        </w:rPr>
        <w:t>.</w:t>
      </w:r>
      <w:r w:rsidRPr="00F62607">
        <w:rPr>
          <w:rFonts w:ascii="Arial" w:hAnsi="Arial" w:cs="Arial"/>
          <w:b/>
          <w:szCs w:val="20"/>
        </w:rPr>
        <w:t xml:space="preserve">  Funciones docentes.</w:t>
      </w:r>
    </w:p>
    <w:p w14:paraId="0E1FF231" w14:textId="77777777" w:rsidR="007E6AF7" w:rsidRPr="00F62607" w:rsidRDefault="007E6AF7" w:rsidP="007E6AF7">
      <w:pPr>
        <w:pStyle w:val="Prrafodelista"/>
        <w:numPr>
          <w:ilvl w:val="0"/>
          <w:numId w:val="20"/>
        </w:numPr>
        <w:tabs>
          <w:tab w:val="left" w:pos="142"/>
        </w:tabs>
        <w:spacing w:line="276" w:lineRule="auto"/>
        <w:ind w:left="0" w:hanging="142"/>
        <w:mirrorIndents/>
        <w:jc w:val="both"/>
        <w:rPr>
          <w:rFonts w:ascii="Arial" w:hAnsi="Arial" w:cs="Arial"/>
          <w:b/>
        </w:rPr>
      </w:pPr>
      <w:r w:rsidRPr="00F62607">
        <w:rPr>
          <w:rFonts w:ascii="Arial" w:hAnsi="Arial" w:cs="Arial"/>
          <w:b/>
        </w:rPr>
        <w:t xml:space="preserve">Definición: </w:t>
      </w:r>
      <w:r w:rsidRPr="00F62607">
        <w:rPr>
          <w:rFonts w:ascii="Arial" w:hAnsi="Arial" w:cs="Arial"/>
        </w:rPr>
        <w:t>La enfermería como ciencia tiene un cuerpo de conocimientos que le es propia y específica, y que le crea la necesidad de transmitirla. Como profesional sanitario se debe intervenir en el proceso de educación para la salud.</w:t>
      </w:r>
    </w:p>
    <w:p w14:paraId="7A9B0C6D" w14:textId="77777777" w:rsidR="007E6AF7" w:rsidRPr="00F62607" w:rsidRDefault="007E6AF7" w:rsidP="007E6AF7">
      <w:pPr>
        <w:pStyle w:val="Prrafodelista"/>
        <w:tabs>
          <w:tab w:val="left" w:pos="142"/>
        </w:tabs>
        <w:spacing w:line="276" w:lineRule="auto"/>
        <w:ind w:left="0"/>
        <w:mirrorIndents/>
        <w:jc w:val="both"/>
        <w:rPr>
          <w:rFonts w:ascii="Arial" w:hAnsi="Arial" w:cs="Arial"/>
          <w:b/>
        </w:rPr>
      </w:pPr>
      <w:r w:rsidRPr="00F62607">
        <w:rPr>
          <w:rFonts w:ascii="Arial" w:hAnsi="Arial" w:cs="Arial"/>
        </w:rPr>
        <w:t>Como función docente, es necesario cumplir con:</w:t>
      </w:r>
    </w:p>
    <w:p w14:paraId="2938AE81" w14:textId="77777777" w:rsidR="007E6AF7" w:rsidRPr="00F62607" w:rsidRDefault="007E6AF7" w:rsidP="007E6AF7">
      <w:pPr>
        <w:pStyle w:val="Prrafodelista"/>
        <w:spacing w:line="276" w:lineRule="auto"/>
        <w:ind w:left="0"/>
        <w:mirrorIndents/>
        <w:jc w:val="both"/>
        <w:rPr>
          <w:rFonts w:ascii="Arial" w:hAnsi="Arial" w:cs="Arial"/>
        </w:rPr>
      </w:pPr>
      <w:r w:rsidRPr="00F62607">
        <w:rPr>
          <w:rFonts w:ascii="Arial" w:hAnsi="Arial" w:cs="Arial"/>
        </w:rPr>
        <w:t>-Educación sanitaria a personas, familias y comunidad.</w:t>
      </w:r>
    </w:p>
    <w:p w14:paraId="7E8B5CE8" w14:textId="77777777" w:rsidR="007E6AF7" w:rsidRPr="00F62607" w:rsidRDefault="007E6AF7" w:rsidP="007E6AF7">
      <w:pPr>
        <w:pStyle w:val="Prrafodelista"/>
        <w:spacing w:line="276" w:lineRule="auto"/>
        <w:ind w:left="0"/>
        <w:mirrorIndents/>
        <w:jc w:val="both"/>
        <w:rPr>
          <w:rFonts w:ascii="Arial" w:hAnsi="Arial" w:cs="Arial"/>
        </w:rPr>
      </w:pPr>
      <w:r w:rsidRPr="00F62607">
        <w:rPr>
          <w:rFonts w:ascii="Arial" w:hAnsi="Arial" w:cs="Arial"/>
        </w:rPr>
        <w:t>-Educación del equipo sanitario.</w:t>
      </w:r>
    </w:p>
    <w:p w14:paraId="43782C83" w14:textId="77777777" w:rsidR="007E6AF7" w:rsidRPr="00F62607" w:rsidRDefault="007E6AF7" w:rsidP="007E6AF7">
      <w:pPr>
        <w:pStyle w:val="Prrafodelista"/>
        <w:spacing w:line="276" w:lineRule="auto"/>
        <w:ind w:left="0"/>
        <w:mirrorIndents/>
        <w:jc w:val="both"/>
        <w:rPr>
          <w:rFonts w:ascii="Arial" w:hAnsi="Arial" w:cs="Arial"/>
        </w:rPr>
      </w:pPr>
      <w:r w:rsidRPr="00F62607">
        <w:rPr>
          <w:rFonts w:ascii="Arial" w:hAnsi="Arial" w:cs="Arial"/>
        </w:rPr>
        <w:t>-Formación continuada, favoreciendo un alto nivel de conocimientos de todo el personal sanitario.</w:t>
      </w:r>
    </w:p>
    <w:p w14:paraId="74507DB8" w14:textId="77777777" w:rsidR="007E6AF7" w:rsidRPr="004C5BEE" w:rsidRDefault="007E6AF7" w:rsidP="007E6AF7">
      <w:pPr>
        <w:pStyle w:val="Prrafodelista"/>
        <w:spacing w:line="276" w:lineRule="auto"/>
        <w:ind w:left="0"/>
        <w:mirrorIndents/>
        <w:jc w:val="both"/>
        <w:rPr>
          <w:rFonts w:ascii="Arial" w:hAnsi="Arial" w:cs="Arial"/>
          <w:sz w:val="14"/>
        </w:rPr>
      </w:pPr>
    </w:p>
    <w:p w14:paraId="4EF3FDC5" w14:textId="77777777" w:rsidR="007E6AF7" w:rsidRPr="00F62607" w:rsidRDefault="007E6AF7" w:rsidP="007E6AF7">
      <w:pPr>
        <w:pStyle w:val="Prrafodelista"/>
        <w:numPr>
          <w:ilvl w:val="0"/>
          <w:numId w:val="20"/>
        </w:numPr>
        <w:spacing w:line="276" w:lineRule="auto"/>
        <w:ind w:left="0" w:hanging="142"/>
        <w:mirrorIndents/>
        <w:jc w:val="both"/>
        <w:rPr>
          <w:rFonts w:ascii="Arial" w:hAnsi="Arial" w:cs="Arial"/>
          <w:b/>
        </w:rPr>
      </w:pPr>
      <w:r w:rsidRPr="00F62607">
        <w:rPr>
          <w:rFonts w:ascii="Arial" w:hAnsi="Arial" w:cs="Arial"/>
          <w:b/>
        </w:rPr>
        <w:t xml:space="preserve">Objetivo: </w:t>
      </w:r>
      <w:r w:rsidRPr="00F62607">
        <w:rPr>
          <w:rFonts w:ascii="Arial" w:hAnsi="Arial" w:cs="Arial"/>
        </w:rPr>
        <w:t xml:space="preserve">Aplicar el proceso de enseñanza-aprendizaje intrahospitalario, dirigido al personal de salud que contribuya a mejorar la práctica y los conocimientos </w:t>
      </w:r>
      <w:proofErr w:type="spellStart"/>
      <w:r w:rsidRPr="00F62607">
        <w:rPr>
          <w:rFonts w:ascii="Arial" w:hAnsi="Arial" w:cs="Arial"/>
        </w:rPr>
        <w:t>teorico-</w:t>
      </w:r>
      <w:proofErr w:type="gramStart"/>
      <w:r w:rsidRPr="00F62607">
        <w:rPr>
          <w:rFonts w:ascii="Arial" w:hAnsi="Arial" w:cs="Arial"/>
        </w:rPr>
        <w:t>metodologios</w:t>
      </w:r>
      <w:proofErr w:type="spellEnd"/>
      <w:proofErr w:type="gramEnd"/>
      <w:r w:rsidRPr="00F62607">
        <w:rPr>
          <w:rFonts w:ascii="Arial" w:hAnsi="Arial" w:cs="Arial"/>
        </w:rPr>
        <w:t xml:space="preserve"> así como brindar educación para la salud al paciente, familia y comunidad.</w:t>
      </w:r>
    </w:p>
    <w:p w14:paraId="015B4736" w14:textId="77777777" w:rsidR="007E6AF7" w:rsidRPr="004C5BEE" w:rsidRDefault="007E6AF7" w:rsidP="007E6AF7">
      <w:pPr>
        <w:pStyle w:val="Prrafodelista"/>
        <w:spacing w:line="276" w:lineRule="auto"/>
        <w:ind w:left="0"/>
        <w:mirrorIndents/>
        <w:jc w:val="both"/>
        <w:rPr>
          <w:rFonts w:ascii="Arial" w:hAnsi="Arial" w:cs="Arial"/>
          <w:b/>
          <w:sz w:val="8"/>
        </w:rPr>
      </w:pPr>
    </w:p>
    <w:p w14:paraId="25C79186" w14:textId="77777777" w:rsidR="007E6AF7" w:rsidRPr="00F62607" w:rsidRDefault="007E6AF7" w:rsidP="007E6AF7">
      <w:pPr>
        <w:pStyle w:val="Prrafodelista"/>
        <w:numPr>
          <w:ilvl w:val="0"/>
          <w:numId w:val="20"/>
        </w:numPr>
        <w:spacing w:line="276" w:lineRule="auto"/>
        <w:ind w:left="0" w:hanging="142"/>
        <w:mirrorIndents/>
        <w:jc w:val="both"/>
        <w:rPr>
          <w:rFonts w:ascii="Arial" w:hAnsi="Arial" w:cs="Arial"/>
          <w:b/>
        </w:rPr>
      </w:pPr>
      <w:r w:rsidRPr="00F62607">
        <w:rPr>
          <w:rFonts w:ascii="Arial" w:hAnsi="Arial" w:cs="Arial"/>
          <w:b/>
        </w:rPr>
        <w:t>Descripción de las actividades:</w:t>
      </w:r>
    </w:p>
    <w:p w14:paraId="74269047" w14:textId="77777777" w:rsidR="007E6AF7" w:rsidRPr="004C5BEE" w:rsidRDefault="007E6AF7" w:rsidP="007E6AF7">
      <w:pPr>
        <w:pStyle w:val="Prrafodelista"/>
        <w:spacing w:line="276" w:lineRule="auto"/>
        <w:ind w:left="0"/>
        <w:mirrorIndents/>
        <w:jc w:val="both"/>
        <w:rPr>
          <w:rFonts w:ascii="Arial" w:hAnsi="Arial" w:cs="Arial"/>
          <w:b/>
          <w:sz w:val="12"/>
        </w:rPr>
      </w:pPr>
    </w:p>
    <w:p w14:paraId="0679EDE4" w14:textId="77777777" w:rsidR="007E6AF7" w:rsidRPr="00F62607" w:rsidRDefault="007E6AF7" w:rsidP="007E6AF7">
      <w:pPr>
        <w:pStyle w:val="Prrafodelista"/>
        <w:spacing w:line="276" w:lineRule="auto"/>
        <w:ind w:left="0"/>
        <w:mirrorIndents/>
        <w:jc w:val="both"/>
        <w:rPr>
          <w:rFonts w:ascii="Arial" w:hAnsi="Arial" w:cs="Arial"/>
        </w:rPr>
      </w:pPr>
      <w:r w:rsidRPr="00F62607">
        <w:rPr>
          <w:rFonts w:ascii="Arial" w:hAnsi="Arial" w:cs="Arial"/>
        </w:rPr>
        <w:t>-Asistir a las sesiones clínicas educativas. Cada viernes se programaba un tema de exposición en el auditorio del hospital por parte del departamento de enseñanza, en donde se debatían temas relevantes y casos clínicos; En cada sesión se solicitaba la asistencia puntual de todos los pasantes de enfermería, médicos internos de pregrado y de los médicos residentes.</w:t>
      </w:r>
    </w:p>
    <w:p w14:paraId="0EA809E4" w14:textId="77777777" w:rsidR="007E6AF7" w:rsidRPr="004C5BEE" w:rsidRDefault="007E6AF7" w:rsidP="007E6AF7">
      <w:pPr>
        <w:pStyle w:val="Prrafodelista"/>
        <w:spacing w:line="276" w:lineRule="auto"/>
        <w:ind w:left="0"/>
        <w:mirrorIndents/>
        <w:jc w:val="both"/>
        <w:rPr>
          <w:rFonts w:ascii="Arial" w:hAnsi="Arial" w:cs="Arial"/>
          <w:b/>
          <w:sz w:val="12"/>
        </w:rPr>
      </w:pPr>
    </w:p>
    <w:p w14:paraId="5F901CEF" w14:textId="77777777" w:rsidR="007E6AF7" w:rsidRPr="00F62607" w:rsidRDefault="007E6AF7" w:rsidP="007E6AF7">
      <w:pPr>
        <w:pStyle w:val="Prrafodelista"/>
        <w:spacing w:line="276" w:lineRule="auto"/>
        <w:ind w:left="0"/>
        <w:mirrorIndents/>
        <w:jc w:val="both"/>
        <w:rPr>
          <w:rFonts w:ascii="Arial" w:hAnsi="Arial" w:cs="Arial"/>
        </w:rPr>
      </w:pPr>
      <w:r w:rsidRPr="00F62607">
        <w:rPr>
          <w:rFonts w:ascii="Arial" w:hAnsi="Arial" w:cs="Arial"/>
        </w:rPr>
        <w:t>-Educar a los familiares acerca de las medidas de higiene. Durante el horario de visita se informa a los familiares la importancia del lavado de manos, colocación de la bata y cubrebocas, con el fin de proteger tanto al familiar como al paciente.</w:t>
      </w:r>
    </w:p>
    <w:p w14:paraId="36B2E400" w14:textId="77777777" w:rsidR="007E6AF7" w:rsidRPr="004C5BEE" w:rsidRDefault="007E6AF7" w:rsidP="007E6AF7">
      <w:pPr>
        <w:pStyle w:val="Prrafodelista"/>
        <w:spacing w:line="276" w:lineRule="auto"/>
        <w:ind w:left="0"/>
        <w:mirrorIndents/>
        <w:jc w:val="both"/>
        <w:rPr>
          <w:rFonts w:ascii="Arial" w:hAnsi="Arial" w:cs="Arial"/>
          <w:sz w:val="12"/>
        </w:rPr>
      </w:pPr>
    </w:p>
    <w:p w14:paraId="07E1B26A" w14:textId="77777777" w:rsidR="007E6AF7" w:rsidRPr="00F62607" w:rsidRDefault="007E6AF7" w:rsidP="007E6AF7">
      <w:pPr>
        <w:pStyle w:val="Prrafodelista"/>
        <w:spacing w:line="276" w:lineRule="auto"/>
        <w:ind w:left="0"/>
        <w:mirrorIndents/>
        <w:jc w:val="both"/>
        <w:rPr>
          <w:rFonts w:ascii="Arial" w:hAnsi="Arial" w:cs="Arial"/>
        </w:rPr>
      </w:pPr>
      <w:r w:rsidRPr="00F62607">
        <w:rPr>
          <w:rFonts w:ascii="Arial" w:hAnsi="Arial" w:cs="Arial"/>
        </w:rPr>
        <w:t>-Educación acerca de la lactancia materna. Concientizar a las madres sobre la importancia de la lactancia materna, informar acerca de sus beneficios y las técnicas de amamantamiento.</w:t>
      </w:r>
    </w:p>
    <w:p w14:paraId="78863AE3" w14:textId="77777777" w:rsidR="007E6AF7" w:rsidRPr="004C5BEE" w:rsidRDefault="007E6AF7" w:rsidP="007E6AF7">
      <w:pPr>
        <w:pStyle w:val="Prrafodelista"/>
        <w:spacing w:line="276" w:lineRule="auto"/>
        <w:ind w:left="0"/>
        <w:mirrorIndents/>
        <w:jc w:val="both"/>
        <w:rPr>
          <w:rFonts w:ascii="Arial" w:hAnsi="Arial" w:cs="Arial"/>
          <w:sz w:val="12"/>
        </w:rPr>
      </w:pPr>
    </w:p>
    <w:p w14:paraId="508E0103" w14:textId="77777777" w:rsidR="007E6AF7" w:rsidRPr="00F62607" w:rsidRDefault="007E6AF7" w:rsidP="007E6AF7">
      <w:pPr>
        <w:pStyle w:val="Prrafodelista"/>
        <w:spacing w:line="276" w:lineRule="auto"/>
        <w:ind w:left="0"/>
        <w:mirrorIndents/>
        <w:jc w:val="both"/>
        <w:rPr>
          <w:rFonts w:ascii="Arial" w:hAnsi="Arial" w:cs="Arial"/>
        </w:rPr>
      </w:pPr>
      <w:r w:rsidRPr="00F62607">
        <w:rPr>
          <w:rFonts w:ascii="Arial" w:hAnsi="Arial" w:cs="Arial"/>
        </w:rPr>
        <w:t>-Brindar consejería acerca de la “Anticoncepción post- evento obstétrico”. Informar la importancia de la planificación familiar y dar a conocer la variedad de los métodos anticonceptivos y en qué consisten cada uno de ellos.</w:t>
      </w:r>
    </w:p>
    <w:p w14:paraId="72C9B551" w14:textId="77777777" w:rsidR="007E6AF7" w:rsidRPr="004C5BEE" w:rsidRDefault="007E6AF7" w:rsidP="007E6AF7">
      <w:pPr>
        <w:pStyle w:val="Prrafodelista"/>
        <w:spacing w:line="276" w:lineRule="auto"/>
        <w:ind w:left="0"/>
        <w:mirrorIndents/>
        <w:jc w:val="both"/>
        <w:rPr>
          <w:rFonts w:ascii="Arial" w:hAnsi="Arial" w:cs="Arial"/>
          <w:sz w:val="12"/>
        </w:rPr>
      </w:pPr>
    </w:p>
    <w:p w14:paraId="3F3DCD7A" w14:textId="77777777" w:rsidR="007E6AF7" w:rsidRPr="00F62607" w:rsidRDefault="007E6AF7" w:rsidP="007E6AF7">
      <w:pPr>
        <w:pStyle w:val="Prrafodelista"/>
        <w:spacing w:line="276" w:lineRule="auto"/>
        <w:ind w:left="0"/>
        <w:mirrorIndents/>
        <w:jc w:val="both"/>
        <w:rPr>
          <w:rFonts w:ascii="Arial" w:hAnsi="Arial" w:cs="Arial"/>
        </w:rPr>
      </w:pPr>
      <w:r w:rsidRPr="00F62607">
        <w:rPr>
          <w:rFonts w:ascii="Arial" w:hAnsi="Arial" w:cs="Arial"/>
        </w:rPr>
        <w:t>-Orientación acerca de las vacunas. Previa aplicación del biológico se explica el tipo de vacuna, enfermedad que previene, vía de administración, posibles reacciones secundarias y cuidados a tener. En algunas ocasiones se informa a los padres o tutores de los niños que se vacunan y en otras se informa al mismo paciente.</w:t>
      </w:r>
    </w:p>
    <w:p w14:paraId="41008E46" w14:textId="77777777" w:rsidR="007E6AF7" w:rsidRPr="004C5BEE" w:rsidRDefault="007E6AF7" w:rsidP="007E6AF7">
      <w:pPr>
        <w:pStyle w:val="Prrafodelista"/>
        <w:spacing w:line="276" w:lineRule="auto"/>
        <w:ind w:left="0"/>
        <w:mirrorIndents/>
        <w:jc w:val="both"/>
        <w:rPr>
          <w:rFonts w:ascii="Arial" w:hAnsi="Arial" w:cs="Arial"/>
          <w:sz w:val="12"/>
        </w:rPr>
      </w:pPr>
    </w:p>
    <w:p w14:paraId="4D5EDBCF" w14:textId="77777777" w:rsidR="007E6AF7" w:rsidRPr="00F62607" w:rsidRDefault="007E6AF7" w:rsidP="007E6AF7">
      <w:pPr>
        <w:pStyle w:val="Prrafodelista"/>
        <w:spacing w:line="276" w:lineRule="auto"/>
        <w:ind w:left="0"/>
        <w:mirrorIndents/>
        <w:jc w:val="both"/>
        <w:rPr>
          <w:rFonts w:ascii="Arial" w:hAnsi="Arial" w:cs="Arial"/>
        </w:rPr>
      </w:pPr>
      <w:r w:rsidRPr="00F62607">
        <w:rPr>
          <w:rFonts w:ascii="Arial" w:hAnsi="Arial" w:cs="Arial"/>
        </w:rPr>
        <w:t>-Exposición de “Aislamiento hospitalario”. Esta sesión fue presentada al personal de salud que labora en el servicio de Medicina interna. Se comentaron los tipos de aislamiento, algunas enfermedades que clasifican, y el equipo de protección personal a utilizar en cada uno de ellos.</w:t>
      </w:r>
    </w:p>
    <w:p w14:paraId="4B237FDF" w14:textId="77777777" w:rsidR="007E6AF7" w:rsidRPr="004C5BEE" w:rsidRDefault="007E6AF7" w:rsidP="007E6AF7">
      <w:pPr>
        <w:pStyle w:val="Prrafodelista"/>
        <w:spacing w:line="276" w:lineRule="auto"/>
        <w:ind w:left="0"/>
        <w:mirrorIndents/>
        <w:jc w:val="both"/>
        <w:rPr>
          <w:rFonts w:ascii="Arial" w:hAnsi="Arial" w:cs="Arial"/>
          <w:sz w:val="10"/>
        </w:rPr>
      </w:pPr>
    </w:p>
    <w:p w14:paraId="2BED6887" w14:textId="77777777" w:rsidR="007E6AF7" w:rsidRPr="00F62607" w:rsidRDefault="007E6AF7" w:rsidP="007E6AF7">
      <w:pPr>
        <w:pStyle w:val="Prrafodelista"/>
        <w:spacing w:line="276" w:lineRule="auto"/>
        <w:ind w:left="0"/>
        <w:mirrorIndents/>
        <w:jc w:val="both"/>
        <w:rPr>
          <w:rFonts w:ascii="Arial" w:hAnsi="Arial" w:cs="Arial"/>
        </w:rPr>
      </w:pPr>
      <w:r w:rsidRPr="00F62607">
        <w:rPr>
          <w:rFonts w:ascii="Arial" w:hAnsi="Arial" w:cs="Arial"/>
        </w:rPr>
        <w:t>-Presentar evaluación oral. Fue realizada por el jefe del servicio de Pediatría, en el primer día de rotación, con el fin de identificar los conocimientos generales acerca del manejo en los pacientes pediátricos.</w:t>
      </w:r>
    </w:p>
    <w:p w14:paraId="194F64AF" w14:textId="77777777" w:rsidR="007E6AF7" w:rsidRPr="00F62607" w:rsidRDefault="007E6AF7" w:rsidP="007E6AF7">
      <w:pPr>
        <w:spacing w:line="276" w:lineRule="auto"/>
        <w:jc w:val="both"/>
        <w:rPr>
          <w:rFonts w:ascii="Arial" w:hAnsi="Arial" w:cs="Arial"/>
          <w:b/>
        </w:rPr>
      </w:pPr>
      <w:r w:rsidRPr="00F62607">
        <w:rPr>
          <w:rFonts w:ascii="Arial" w:hAnsi="Arial" w:cs="Arial"/>
          <w:b/>
        </w:rPr>
        <w:lastRenderedPageBreak/>
        <w:t xml:space="preserve">4 Funciones de investigación. </w:t>
      </w:r>
    </w:p>
    <w:p w14:paraId="15D66000" w14:textId="77777777" w:rsidR="007E6AF7" w:rsidRPr="00F62607" w:rsidRDefault="007E6AF7" w:rsidP="007E6AF7">
      <w:pPr>
        <w:pStyle w:val="Prrafodelista"/>
        <w:numPr>
          <w:ilvl w:val="0"/>
          <w:numId w:val="21"/>
        </w:numPr>
        <w:spacing w:line="276" w:lineRule="auto"/>
        <w:ind w:left="0" w:hanging="142"/>
        <w:jc w:val="both"/>
        <w:rPr>
          <w:rFonts w:ascii="Arial" w:hAnsi="Arial" w:cs="Arial"/>
          <w:b/>
        </w:rPr>
      </w:pPr>
      <w:r w:rsidRPr="00F62607">
        <w:rPr>
          <w:rFonts w:ascii="Arial" w:hAnsi="Arial" w:cs="Arial"/>
          <w:b/>
        </w:rPr>
        <w:t>Definición:</w:t>
      </w:r>
      <w:r w:rsidRPr="00F62607">
        <w:rPr>
          <w:color w:val="444444"/>
          <w:shd w:val="clear" w:color="auto" w:fill="FFFFFF"/>
          <w:lang w:val="es-ES"/>
        </w:rPr>
        <w:t xml:space="preserve"> </w:t>
      </w:r>
      <w:r w:rsidRPr="00F62607">
        <w:rPr>
          <w:rFonts w:ascii="Arial" w:hAnsi="Arial" w:cs="Arial"/>
        </w:rPr>
        <w:t>Es el conjunto de actividades que desarrolla el personal de enfermería con el objetivo de seguir avanzando en la solidificación de su identidad profesional a través de la investigación de los problemas de salud de la población dentro del equipo multidisciplinario.</w:t>
      </w:r>
    </w:p>
    <w:p w14:paraId="5C2D8BFB" w14:textId="77777777" w:rsidR="007E6AF7" w:rsidRPr="00F62607" w:rsidRDefault="007E6AF7" w:rsidP="007E6AF7">
      <w:pPr>
        <w:pStyle w:val="Prrafodelista"/>
        <w:spacing w:line="276" w:lineRule="auto"/>
        <w:ind w:left="0"/>
        <w:jc w:val="both"/>
        <w:rPr>
          <w:rFonts w:ascii="Arial" w:hAnsi="Arial" w:cs="Arial"/>
          <w:b/>
        </w:rPr>
      </w:pPr>
      <w:r w:rsidRPr="00F62607">
        <w:rPr>
          <w:rFonts w:ascii="Arial" w:hAnsi="Arial" w:cs="Arial"/>
        </w:rPr>
        <w:t>En enfermería se realiza función investigadora mediante todas aquellas actividades que van a fomentar el que la enfermería avance mediante investigaciones, que permitan aprender nuevos aspectos de la profesión y mejorar la práctica.</w:t>
      </w:r>
    </w:p>
    <w:p w14:paraId="5A600DEC" w14:textId="77777777" w:rsidR="007E6AF7" w:rsidRPr="004C5BEE" w:rsidRDefault="007E6AF7" w:rsidP="007E6AF7">
      <w:pPr>
        <w:pStyle w:val="Prrafodelista"/>
        <w:spacing w:line="276" w:lineRule="auto"/>
        <w:ind w:left="0"/>
        <w:jc w:val="both"/>
        <w:rPr>
          <w:rFonts w:ascii="Arial" w:hAnsi="Arial" w:cs="Arial"/>
          <w:b/>
          <w:sz w:val="14"/>
        </w:rPr>
      </w:pPr>
    </w:p>
    <w:p w14:paraId="32030C99" w14:textId="77777777" w:rsidR="007E6AF7" w:rsidRPr="00F62607" w:rsidRDefault="007E6AF7" w:rsidP="007E6AF7">
      <w:pPr>
        <w:pStyle w:val="Prrafodelista"/>
        <w:numPr>
          <w:ilvl w:val="0"/>
          <w:numId w:val="21"/>
        </w:numPr>
        <w:spacing w:line="276" w:lineRule="auto"/>
        <w:ind w:left="0" w:hanging="142"/>
        <w:jc w:val="both"/>
        <w:rPr>
          <w:rFonts w:ascii="Arial" w:hAnsi="Arial" w:cs="Arial"/>
          <w:b/>
        </w:rPr>
      </w:pPr>
      <w:r w:rsidRPr="00F62607">
        <w:rPr>
          <w:rFonts w:ascii="Arial" w:hAnsi="Arial" w:cs="Arial"/>
          <w:b/>
        </w:rPr>
        <w:t xml:space="preserve">Objetivo: </w:t>
      </w:r>
      <w:r w:rsidRPr="00F62607">
        <w:rPr>
          <w:rFonts w:ascii="Arial" w:hAnsi="Arial" w:cs="Arial"/>
        </w:rPr>
        <w:t>Aplicar el proceso de investigación científica que permita tomar decisiones basadas en hechos apegados a la realidad, así como generar conocimientos que sustentan su accionar, proporcionar atención de calidad y potencializar el crecimiento profesional.</w:t>
      </w:r>
    </w:p>
    <w:p w14:paraId="3A0718B5" w14:textId="77777777" w:rsidR="007E6AF7" w:rsidRPr="004C5BEE" w:rsidRDefault="007E6AF7" w:rsidP="007E6AF7">
      <w:pPr>
        <w:pStyle w:val="Prrafodelista"/>
        <w:spacing w:line="276" w:lineRule="auto"/>
        <w:ind w:left="0"/>
        <w:jc w:val="both"/>
        <w:rPr>
          <w:rFonts w:ascii="Arial" w:hAnsi="Arial" w:cs="Arial"/>
          <w:b/>
          <w:sz w:val="14"/>
        </w:rPr>
      </w:pPr>
    </w:p>
    <w:p w14:paraId="3D4BAA66" w14:textId="77777777" w:rsidR="007E6AF7" w:rsidRPr="00F62607" w:rsidRDefault="007E6AF7" w:rsidP="007E6AF7">
      <w:pPr>
        <w:pStyle w:val="Prrafodelista"/>
        <w:numPr>
          <w:ilvl w:val="0"/>
          <w:numId w:val="21"/>
        </w:numPr>
        <w:spacing w:line="276" w:lineRule="auto"/>
        <w:ind w:left="0" w:hanging="142"/>
        <w:jc w:val="both"/>
        <w:rPr>
          <w:rFonts w:ascii="Arial" w:hAnsi="Arial" w:cs="Arial"/>
          <w:b/>
        </w:rPr>
      </w:pPr>
      <w:r w:rsidRPr="00F62607">
        <w:rPr>
          <w:rFonts w:ascii="Arial" w:hAnsi="Arial" w:cs="Arial"/>
          <w:b/>
        </w:rPr>
        <w:t>Descripción de las actividades:</w:t>
      </w:r>
    </w:p>
    <w:p w14:paraId="1AD4F24F" w14:textId="77777777" w:rsidR="007E6AF7" w:rsidRPr="004C5BEE" w:rsidRDefault="007E6AF7" w:rsidP="007E6AF7">
      <w:pPr>
        <w:pStyle w:val="Prrafodelista"/>
        <w:spacing w:line="276" w:lineRule="auto"/>
        <w:ind w:left="0"/>
        <w:rPr>
          <w:rFonts w:ascii="Arial" w:hAnsi="Arial" w:cs="Arial"/>
          <w:b/>
          <w:sz w:val="12"/>
        </w:rPr>
      </w:pPr>
    </w:p>
    <w:p w14:paraId="76607FB6" w14:textId="77777777" w:rsidR="007E6AF7" w:rsidRPr="00F62607" w:rsidRDefault="007E6AF7" w:rsidP="007E6AF7">
      <w:pPr>
        <w:pStyle w:val="Prrafodelista"/>
        <w:spacing w:line="276" w:lineRule="auto"/>
        <w:ind w:left="0"/>
        <w:jc w:val="both"/>
        <w:rPr>
          <w:rFonts w:ascii="Arial" w:hAnsi="Arial" w:cs="Arial"/>
        </w:rPr>
      </w:pPr>
      <w:r w:rsidRPr="00F62607">
        <w:rPr>
          <w:rFonts w:ascii="Arial" w:hAnsi="Arial" w:cs="Arial"/>
        </w:rPr>
        <w:t>Durante el servicio social se realizaron diversas investigaciones encargadas por parte del personal adscrito al área de enfermería, el cual supervisaba el cumplimiento de estas actividades.</w:t>
      </w:r>
    </w:p>
    <w:p w14:paraId="6F10601A" w14:textId="77777777" w:rsidR="007E6AF7" w:rsidRPr="00F62607" w:rsidRDefault="007E6AF7" w:rsidP="007E6AF7">
      <w:pPr>
        <w:pStyle w:val="Prrafodelista"/>
        <w:spacing w:line="276" w:lineRule="auto"/>
        <w:ind w:left="0"/>
        <w:jc w:val="both"/>
        <w:rPr>
          <w:rFonts w:ascii="Arial" w:hAnsi="Arial" w:cs="Arial"/>
        </w:rPr>
      </w:pPr>
      <w:r w:rsidRPr="00F62607">
        <w:rPr>
          <w:rFonts w:ascii="Arial" w:hAnsi="Arial" w:cs="Arial"/>
        </w:rPr>
        <w:t>-Investigación de: Parámetros normales de los signos vitales pediátricos y del paciente adulto.</w:t>
      </w:r>
    </w:p>
    <w:p w14:paraId="6243B05E" w14:textId="77777777" w:rsidR="007E6AF7" w:rsidRPr="00F62607" w:rsidRDefault="007E6AF7" w:rsidP="007E6AF7">
      <w:pPr>
        <w:pStyle w:val="Prrafodelista"/>
        <w:spacing w:line="276" w:lineRule="auto"/>
        <w:ind w:left="0"/>
        <w:jc w:val="both"/>
        <w:rPr>
          <w:rFonts w:ascii="Arial" w:hAnsi="Arial" w:cs="Arial"/>
        </w:rPr>
      </w:pPr>
      <w:r w:rsidRPr="00F62607">
        <w:rPr>
          <w:rFonts w:ascii="Arial" w:hAnsi="Arial" w:cs="Arial"/>
        </w:rPr>
        <w:t>-Investigación de: Hemangiomas en el neonato.</w:t>
      </w:r>
    </w:p>
    <w:p w14:paraId="59D1E7C7" w14:textId="77777777" w:rsidR="007E6AF7" w:rsidRPr="00F62607" w:rsidRDefault="007E6AF7" w:rsidP="007E6AF7">
      <w:pPr>
        <w:pStyle w:val="Prrafodelista"/>
        <w:spacing w:line="276" w:lineRule="auto"/>
        <w:ind w:left="0"/>
        <w:jc w:val="both"/>
        <w:rPr>
          <w:rFonts w:ascii="Arial" w:hAnsi="Arial" w:cs="Arial"/>
        </w:rPr>
      </w:pPr>
      <w:r w:rsidRPr="00F62607">
        <w:rPr>
          <w:rFonts w:ascii="Arial" w:hAnsi="Arial" w:cs="Arial"/>
        </w:rPr>
        <w:t>-Investigación de: Propiedades y electrofisiología cardiaca.</w:t>
      </w:r>
    </w:p>
    <w:p w14:paraId="64B5B121" w14:textId="77777777" w:rsidR="007E6AF7" w:rsidRPr="00F62607" w:rsidRDefault="007E6AF7" w:rsidP="007E6AF7">
      <w:pPr>
        <w:pStyle w:val="Prrafodelista"/>
        <w:spacing w:line="276" w:lineRule="auto"/>
        <w:ind w:left="0"/>
        <w:jc w:val="both"/>
        <w:rPr>
          <w:rFonts w:ascii="Arial" w:hAnsi="Arial" w:cs="Arial"/>
        </w:rPr>
      </w:pPr>
      <w:r w:rsidRPr="00F62607">
        <w:rPr>
          <w:rFonts w:ascii="Arial" w:hAnsi="Arial" w:cs="Arial"/>
        </w:rPr>
        <w:t>-Investigación de: Fármacos (Epinefrina y Atropina).</w:t>
      </w:r>
    </w:p>
    <w:p w14:paraId="29593826" w14:textId="77777777" w:rsidR="007E6AF7" w:rsidRPr="00F62607" w:rsidRDefault="007E6AF7" w:rsidP="007E6AF7">
      <w:pPr>
        <w:pStyle w:val="Prrafodelista"/>
        <w:spacing w:line="276" w:lineRule="auto"/>
        <w:ind w:left="0"/>
        <w:jc w:val="both"/>
        <w:rPr>
          <w:rFonts w:ascii="Helvetica" w:hAnsi="Helvetica" w:cs="Helvetica"/>
          <w:color w:val="000000"/>
        </w:rPr>
      </w:pPr>
      <w:r w:rsidRPr="00F62607">
        <w:rPr>
          <w:rFonts w:ascii="Arial" w:hAnsi="Arial" w:cs="Arial"/>
        </w:rPr>
        <w:t>-Investigación de: La Norma Oficial Mexicana NOM-007-SSA2-1993, Atención de la mujer durante el embarazo, parto y puerperio y del recién nacido.</w:t>
      </w:r>
      <w:r w:rsidRPr="00F62607">
        <w:rPr>
          <w:rFonts w:ascii="Helvetica" w:hAnsi="Helvetica" w:cs="Helvetica"/>
          <w:color w:val="000000"/>
        </w:rPr>
        <w:t> </w:t>
      </w:r>
    </w:p>
    <w:p w14:paraId="5ECBD8A1" w14:textId="77777777" w:rsidR="007E6AF7" w:rsidRPr="00F62607" w:rsidRDefault="007E6AF7" w:rsidP="007E6AF7">
      <w:pPr>
        <w:pStyle w:val="Prrafodelista"/>
        <w:spacing w:line="276" w:lineRule="auto"/>
        <w:ind w:left="0"/>
        <w:jc w:val="both"/>
        <w:rPr>
          <w:rFonts w:ascii="Helvetica" w:hAnsi="Helvetica" w:cs="Helvetica"/>
          <w:color w:val="000000"/>
        </w:rPr>
      </w:pPr>
      <w:r w:rsidRPr="00F62607">
        <w:rPr>
          <w:rFonts w:ascii="Arial" w:hAnsi="Arial" w:cs="Arial"/>
        </w:rPr>
        <w:t>-Investigación de: Cuidados inmediatos y mediatos del recién nacido.</w:t>
      </w:r>
    </w:p>
    <w:p w14:paraId="4D4275A0" w14:textId="77777777" w:rsidR="007E6AF7" w:rsidRPr="00F62607" w:rsidRDefault="007E6AF7" w:rsidP="007E6AF7">
      <w:pPr>
        <w:pStyle w:val="Prrafodelista"/>
        <w:spacing w:line="276" w:lineRule="auto"/>
        <w:ind w:left="0"/>
        <w:jc w:val="both"/>
        <w:rPr>
          <w:rFonts w:ascii="Arial" w:hAnsi="Arial" w:cs="Arial"/>
        </w:rPr>
      </w:pPr>
      <w:r w:rsidRPr="00F62607">
        <w:rPr>
          <w:rFonts w:ascii="Arial" w:hAnsi="Arial" w:cs="Arial"/>
        </w:rPr>
        <w:t xml:space="preserve">-Investigación del: Manual de Vacunación. </w:t>
      </w:r>
    </w:p>
    <w:p w14:paraId="09A74C80" w14:textId="77777777" w:rsidR="007E6AF7" w:rsidRPr="00F62607" w:rsidRDefault="007E6AF7" w:rsidP="007E6AF7">
      <w:pPr>
        <w:pStyle w:val="Prrafodelista"/>
        <w:spacing w:line="276" w:lineRule="auto"/>
        <w:ind w:left="0"/>
        <w:jc w:val="both"/>
        <w:rPr>
          <w:rFonts w:ascii="Arial" w:hAnsi="Arial" w:cs="Arial"/>
        </w:rPr>
      </w:pPr>
      <w:r w:rsidRPr="00F62607">
        <w:rPr>
          <w:rFonts w:ascii="Arial" w:hAnsi="Arial" w:cs="Arial"/>
        </w:rPr>
        <w:t xml:space="preserve">-Investigación de: Fármacos (Meropenem, Metoclopramida, Ácido acetilsalicílico, Aciclovir, Omeprazol, Cefixima, Fenitoína, Levetiracetam, y Valproato de magnesio). </w:t>
      </w:r>
    </w:p>
    <w:p w14:paraId="722E8803" w14:textId="77777777" w:rsidR="007E6AF7" w:rsidRPr="00F62607" w:rsidRDefault="007E6AF7" w:rsidP="007E6AF7">
      <w:pPr>
        <w:pStyle w:val="Prrafodelista"/>
        <w:spacing w:line="276" w:lineRule="auto"/>
        <w:ind w:left="0"/>
        <w:jc w:val="both"/>
        <w:rPr>
          <w:rFonts w:ascii="Arial" w:hAnsi="Arial" w:cs="Arial"/>
        </w:rPr>
      </w:pPr>
      <w:r w:rsidRPr="00F62607">
        <w:rPr>
          <w:rFonts w:ascii="Arial" w:hAnsi="Arial" w:cs="Arial"/>
        </w:rPr>
        <w:t>-Investigación de: Tipos de insulina.</w:t>
      </w:r>
    </w:p>
    <w:p w14:paraId="7E24E029" w14:textId="77777777" w:rsidR="007E6AF7" w:rsidRPr="00F62607" w:rsidRDefault="007E6AF7" w:rsidP="007E6AF7">
      <w:pPr>
        <w:pStyle w:val="Prrafodelista"/>
        <w:spacing w:line="276" w:lineRule="auto"/>
        <w:ind w:left="0"/>
        <w:jc w:val="both"/>
        <w:rPr>
          <w:rFonts w:ascii="Arial" w:hAnsi="Arial" w:cs="Arial"/>
        </w:rPr>
      </w:pPr>
      <w:r w:rsidRPr="00F62607">
        <w:rPr>
          <w:rFonts w:ascii="Arial" w:hAnsi="Arial" w:cs="Arial"/>
        </w:rPr>
        <w:t>-Investigación de: Medios físicos para la regulación de la temperatura corporal.</w:t>
      </w:r>
    </w:p>
    <w:p w14:paraId="67B87582" w14:textId="77777777" w:rsidR="007E6AF7" w:rsidRPr="00F62607" w:rsidRDefault="007E6AF7" w:rsidP="007E6AF7">
      <w:pPr>
        <w:pStyle w:val="Prrafodelista"/>
        <w:spacing w:line="276" w:lineRule="auto"/>
        <w:ind w:left="0"/>
        <w:jc w:val="both"/>
        <w:rPr>
          <w:rFonts w:ascii="Arial" w:hAnsi="Arial" w:cs="Arial"/>
        </w:rPr>
      </w:pPr>
      <w:r w:rsidRPr="00F62607">
        <w:rPr>
          <w:rFonts w:ascii="Arial" w:hAnsi="Arial" w:cs="Arial"/>
        </w:rPr>
        <w:t>-Investigación de: Aminas. (Adrenalina, Noradrenalina, Dopamina y Dobutamina).</w:t>
      </w:r>
    </w:p>
    <w:p w14:paraId="2A80FCBB" w14:textId="77777777" w:rsidR="007E6AF7" w:rsidRPr="00F62607" w:rsidRDefault="007E6AF7" w:rsidP="007E6AF7">
      <w:pPr>
        <w:pStyle w:val="Prrafodelista"/>
        <w:spacing w:line="276" w:lineRule="auto"/>
        <w:ind w:left="0"/>
        <w:jc w:val="both"/>
        <w:rPr>
          <w:rFonts w:ascii="Arial" w:hAnsi="Arial" w:cs="Arial"/>
        </w:rPr>
      </w:pPr>
      <w:r w:rsidRPr="00F62607">
        <w:rPr>
          <w:rFonts w:ascii="Arial" w:hAnsi="Arial" w:cs="Arial"/>
        </w:rPr>
        <w:t>-Investigación del: Tamiz metabólico y auditivo neonatal.</w:t>
      </w:r>
    </w:p>
    <w:p w14:paraId="316C591E" w14:textId="77777777" w:rsidR="007E6AF7" w:rsidRPr="00F62607" w:rsidRDefault="007E6AF7" w:rsidP="007E6AF7">
      <w:pPr>
        <w:pStyle w:val="Prrafodelista"/>
        <w:spacing w:line="276" w:lineRule="auto"/>
        <w:ind w:left="0"/>
        <w:jc w:val="both"/>
        <w:rPr>
          <w:rFonts w:ascii="Arial" w:hAnsi="Arial" w:cs="Arial"/>
        </w:rPr>
      </w:pPr>
      <w:r w:rsidRPr="00F62607">
        <w:rPr>
          <w:rFonts w:ascii="Arial" w:hAnsi="Arial" w:cs="Arial"/>
        </w:rPr>
        <w:t>-Investigación de: Laparotomía exploradora (clasificación, indicaciones y contraindicaciones).</w:t>
      </w:r>
    </w:p>
    <w:p w14:paraId="24A39CCE" w14:textId="77777777" w:rsidR="007E6AF7" w:rsidRPr="00F62607" w:rsidRDefault="007E6AF7" w:rsidP="007E6AF7">
      <w:pPr>
        <w:pStyle w:val="Prrafodelista"/>
        <w:spacing w:line="276" w:lineRule="auto"/>
        <w:ind w:left="0"/>
        <w:jc w:val="both"/>
        <w:rPr>
          <w:rFonts w:ascii="Arial" w:hAnsi="Arial" w:cs="Arial"/>
        </w:rPr>
      </w:pPr>
      <w:r w:rsidRPr="00F62607">
        <w:rPr>
          <w:rFonts w:ascii="Arial" w:hAnsi="Arial" w:cs="Arial"/>
        </w:rPr>
        <w:t>-Investigación de: Signos de alarma en el embarazo.</w:t>
      </w:r>
    </w:p>
    <w:p w14:paraId="33C35A90" w14:textId="77777777" w:rsidR="007E6AF7" w:rsidRPr="00F62607" w:rsidRDefault="007E6AF7" w:rsidP="007E6AF7">
      <w:pPr>
        <w:pStyle w:val="Prrafodelista"/>
        <w:spacing w:line="276" w:lineRule="auto"/>
        <w:ind w:left="0"/>
        <w:jc w:val="both"/>
        <w:rPr>
          <w:rFonts w:ascii="Arial" w:hAnsi="Arial" w:cs="Arial"/>
        </w:rPr>
      </w:pPr>
      <w:r w:rsidRPr="00F62607">
        <w:rPr>
          <w:rFonts w:ascii="Arial" w:hAnsi="Arial" w:cs="Arial"/>
        </w:rPr>
        <w:t>-Investigación de: Métodos de esterilización.</w:t>
      </w:r>
    </w:p>
    <w:p w14:paraId="687603FA" w14:textId="77777777" w:rsidR="007E6AF7" w:rsidRDefault="007E6AF7" w:rsidP="007E6AF7">
      <w:pPr>
        <w:pStyle w:val="Prrafodelista"/>
        <w:spacing w:line="276" w:lineRule="auto"/>
        <w:ind w:left="0"/>
        <w:jc w:val="both"/>
        <w:rPr>
          <w:rFonts w:ascii="Arial" w:hAnsi="Arial" w:cs="Arial"/>
          <w:sz w:val="24"/>
          <w:szCs w:val="24"/>
        </w:rPr>
      </w:pPr>
      <w:r>
        <w:rPr>
          <w:rFonts w:ascii="Arial" w:hAnsi="Arial" w:cs="Arial"/>
        </w:rPr>
        <w:t>-</w:t>
      </w:r>
      <w:r w:rsidRPr="00F62607">
        <w:rPr>
          <w:rFonts w:ascii="Arial" w:hAnsi="Arial" w:cs="Arial"/>
        </w:rPr>
        <w:t>Investigación de: Áreas de la C.E.Y.E.</w:t>
      </w:r>
    </w:p>
    <w:bookmarkEnd w:id="2"/>
    <w:p w14:paraId="12837A78" w14:textId="77777777" w:rsidR="007E6AF7" w:rsidRDefault="007E6AF7" w:rsidP="007E6AF7"/>
    <w:p w14:paraId="1CC3AA03" w14:textId="77777777" w:rsidR="0018408C" w:rsidRDefault="0018408C">
      <w:pPr>
        <w:rPr>
          <w:rFonts w:ascii="Arial" w:hAnsi="Arial" w:cs="Arial"/>
          <w:b/>
          <w:sz w:val="20"/>
        </w:rPr>
        <w:sectPr w:rsidR="0018408C" w:rsidSect="0091306F">
          <w:headerReference w:type="default" r:id="rId9"/>
          <w:footerReference w:type="default" r:id="rId10"/>
          <w:pgSz w:w="12240" w:h="15840"/>
          <w:pgMar w:top="851" w:right="1418" w:bottom="851" w:left="1701" w:header="709" w:footer="709" w:gutter="0"/>
          <w:cols w:space="708"/>
          <w:docGrid w:linePitch="360"/>
        </w:sectPr>
      </w:pPr>
    </w:p>
    <w:p w14:paraId="7C521412" w14:textId="77777777" w:rsidR="00375E9E" w:rsidRPr="00375E9E" w:rsidRDefault="00375E9E" w:rsidP="009E7AA6">
      <w:pPr>
        <w:pStyle w:val="Sinespaciado"/>
        <w:jc w:val="center"/>
        <w:rPr>
          <w:rFonts w:ascii="Arial" w:hAnsi="Arial"/>
          <w:b/>
          <w:bCs/>
          <w:sz w:val="20"/>
        </w:rPr>
      </w:pPr>
      <w:bookmarkStart w:id="3" w:name="_Hlk126072249"/>
      <w:r w:rsidRPr="00AA57E0">
        <w:rPr>
          <w:rFonts w:ascii="Arial" w:hAnsi="Arial"/>
          <w:b/>
        </w:rPr>
        <w:lastRenderedPageBreak/>
        <w:t xml:space="preserve">ANEXO </w:t>
      </w:r>
      <w:r>
        <w:rPr>
          <w:rFonts w:ascii="Arial" w:hAnsi="Arial"/>
          <w:b/>
        </w:rPr>
        <w:t>10</w:t>
      </w:r>
      <w:r w:rsidRPr="00AA57E0">
        <w:rPr>
          <w:rFonts w:ascii="Arial" w:hAnsi="Arial"/>
          <w:b/>
        </w:rPr>
        <w:t xml:space="preserve">. </w:t>
      </w:r>
      <w:r w:rsidRPr="001364FC">
        <w:rPr>
          <w:rFonts w:ascii="Arial" w:hAnsi="Arial" w:cs="Arial"/>
          <w:b/>
          <w:color w:val="FF0000"/>
          <w:sz w:val="20"/>
          <w:lang w:val="es-ES_tradnl"/>
        </w:rPr>
        <w:t>EJEMPLO</w:t>
      </w:r>
      <w:r w:rsidRPr="00375E9E">
        <w:rPr>
          <w:rFonts w:ascii="Arial" w:hAnsi="Arial"/>
          <w:b/>
          <w:bCs/>
          <w:sz w:val="20"/>
        </w:rPr>
        <w:t>: CRONOGRAMA DE ACTIVIDADES PARA EL INFORME MENSUAL DE TRABAJO,</w:t>
      </w:r>
    </w:p>
    <w:p w14:paraId="73D8E222" w14:textId="23025BD6" w:rsidR="00375E9E" w:rsidRPr="00375E9E" w:rsidRDefault="00375E9E" w:rsidP="009E7AA6">
      <w:pPr>
        <w:pStyle w:val="Sinespaciado"/>
        <w:jc w:val="center"/>
        <w:rPr>
          <w:rFonts w:ascii="Arial" w:hAnsi="Arial"/>
          <w:b/>
          <w:bCs/>
          <w:sz w:val="20"/>
        </w:rPr>
      </w:pPr>
      <w:r w:rsidRPr="00375E9E">
        <w:rPr>
          <w:rFonts w:ascii="Arial" w:hAnsi="Arial"/>
          <w:b/>
          <w:bCs/>
          <w:sz w:val="20"/>
        </w:rPr>
        <w:t>DEL PASANTE DE ENFERMRÍA EN SERVICIO SOCIAL, POR TIPO DE FUNCIÓN</w:t>
      </w:r>
      <w:r>
        <w:rPr>
          <w:rFonts w:ascii="Arial" w:hAnsi="Arial"/>
          <w:b/>
          <w:bCs/>
          <w:sz w:val="20"/>
        </w:rPr>
        <w:t>.</w:t>
      </w:r>
    </w:p>
    <w:p w14:paraId="62682C42" w14:textId="5176CE32" w:rsidR="00375E9E" w:rsidRPr="007A2959" w:rsidRDefault="00375E9E" w:rsidP="00375E9E">
      <w:pPr>
        <w:rPr>
          <w:sz w:val="20"/>
        </w:rPr>
      </w:pPr>
      <w:r>
        <w:rPr>
          <w:rFonts w:ascii="Arial" w:hAnsi="Arial" w:cs="Arial"/>
          <w:b/>
          <w:sz w:val="18"/>
          <w:lang w:val="es-ES_tradnl"/>
        </w:rPr>
        <w:t>MES:</w:t>
      </w:r>
    </w:p>
    <w:tbl>
      <w:tblPr>
        <w:tblStyle w:val="Tablaconcuadrcula"/>
        <w:tblpPr w:leftFromText="180" w:rightFromText="180" w:vertAnchor="text" w:horzAnchor="margin" w:tblpXSpec="center" w:tblpY="341"/>
        <w:tblW w:w="14885" w:type="dxa"/>
        <w:tblLook w:val="04A0" w:firstRow="1" w:lastRow="0" w:firstColumn="1" w:lastColumn="0" w:noHBand="0" w:noVBand="1"/>
      </w:tblPr>
      <w:tblGrid>
        <w:gridCol w:w="423"/>
        <w:gridCol w:w="3944"/>
        <w:gridCol w:w="318"/>
        <w:gridCol w:w="391"/>
        <w:gridCol w:w="391"/>
        <w:gridCol w:w="318"/>
        <w:gridCol w:w="335"/>
        <w:gridCol w:w="222"/>
        <w:gridCol w:w="440"/>
        <w:gridCol w:w="440"/>
        <w:gridCol w:w="419"/>
        <w:gridCol w:w="440"/>
        <w:gridCol w:w="440"/>
        <w:gridCol w:w="222"/>
        <w:gridCol w:w="440"/>
        <w:gridCol w:w="440"/>
        <w:gridCol w:w="440"/>
        <w:gridCol w:w="399"/>
        <w:gridCol w:w="440"/>
        <w:gridCol w:w="222"/>
        <w:gridCol w:w="440"/>
        <w:gridCol w:w="440"/>
        <w:gridCol w:w="440"/>
        <w:gridCol w:w="440"/>
        <w:gridCol w:w="440"/>
        <w:gridCol w:w="222"/>
        <w:gridCol w:w="1339"/>
      </w:tblGrid>
      <w:tr w:rsidR="0018408C" w14:paraId="19D7CB46" w14:textId="77777777" w:rsidTr="0018408C">
        <w:trPr>
          <w:trHeight w:val="336"/>
        </w:trPr>
        <w:tc>
          <w:tcPr>
            <w:tcW w:w="424" w:type="dxa"/>
          </w:tcPr>
          <w:p w14:paraId="13E69526" w14:textId="77777777" w:rsidR="0018408C" w:rsidRPr="00C23E25" w:rsidRDefault="0018408C" w:rsidP="0018408C">
            <w:pPr>
              <w:jc w:val="center"/>
              <w:rPr>
                <w:rFonts w:ascii="Arial" w:hAnsi="Arial" w:cs="Mangal"/>
                <w:sz w:val="14"/>
                <w:szCs w:val="20"/>
              </w:rPr>
            </w:pPr>
          </w:p>
        </w:tc>
        <w:tc>
          <w:tcPr>
            <w:tcW w:w="4323" w:type="dxa"/>
          </w:tcPr>
          <w:p w14:paraId="0FF48C34" w14:textId="77777777" w:rsidR="0018408C" w:rsidRPr="00576E39" w:rsidRDefault="0018408C" w:rsidP="0018408C">
            <w:pPr>
              <w:jc w:val="center"/>
              <w:rPr>
                <w:rFonts w:ascii="Arial" w:hAnsi="Arial" w:cs="Arial"/>
                <w:b/>
                <w:iCs/>
                <w:lang w:val="es-ES_tradnl"/>
              </w:rPr>
            </w:pPr>
            <w:r w:rsidRPr="00576E39">
              <w:rPr>
                <w:rFonts w:ascii="Arial" w:hAnsi="Arial"/>
                <w:b/>
                <w:bCs/>
              </w:rPr>
              <w:t xml:space="preserve">Funciones </w:t>
            </w:r>
            <w:r w:rsidRPr="00576E39">
              <w:rPr>
                <w:rFonts w:ascii="Arial" w:hAnsi="Arial" w:cs="Arial"/>
                <w:b/>
                <w:iCs/>
                <w:lang w:val="es-ES_tradnl"/>
              </w:rPr>
              <w:t>Administrativas</w:t>
            </w:r>
          </w:p>
        </w:tc>
        <w:tc>
          <w:tcPr>
            <w:tcW w:w="0" w:type="auto"/>
            <w:gridSpan w:val="23"/>
          </w:tcPr>
          <w:p w14:paraId="33B35F9D" w14:textId="77777777" w:rsidR="0018408C" w:rsidRDefault="0018408C" w:rsidP="0018408C">
            <w:pPr>
              <w:jc w:val="center"/>
            </w:pPr>
            <w:r w:rsidRPr="00FA4FE2">
              <w:rPr>
                <w:rFonts w:ascii="Arial" w:hAnsi="Arial" w:cs="Arial"/>
                <w:b/>
                <w:iCs/>
                <w:lang w:val="es-ES_tradnl"/>
              </w:rPr>
              <w:t>S</w:t>
            </w:r>
            <w:r>
              <w:rPr>
                <w:rFonts w:ascii="Arial" w:hAnsi="Arial" w:cs="Arial"/>
                <w:b/>
                <w:iCs/>
                <w:lang w:val="es-ES_tradnl"/>
              </w:rPr>
              <w:t xml:space="preserve">  </w:t>
            </w:r>
            <w:r w:rsidRPr="00FA4FE2">
              <w:rPr>
                <w:rFonts w:ascii="Arial" w:hAnsi="Arial" w:cs="Arial"/>
                <w:b/>
                <w:iCs/>
                <w:lang w:val="es-ES_tradnl"/>
              </w:rPr>
              <w:t>E</w:t>
            </w:r>
            <w:r>
              <w:rPr>
                <w:rFonts w:ascii="Arial" w:hAnsi="Arial" w:cs="Arial"/>
                <w:b/>
                <w:iCs/>
                <w:lang w:val="es-ES_tradnl"/>
              </w:rPr>
              <w:t xml:space="preserve">  </w:t>
            </w:r>
            <w:r w:rsidRPr="00FA4FE2">
              <w:rPr>
                <w:rFonts w:ascii="Arial" w:hAnsi="Arial" w:cs="Arial"/>
                <w:b/>
                <w:iCs/>
                <w:lang w:val="es-ES_tradnl"/>
              </w:rPr>
              <w:t>G</w:t>
            </w:r>
            <w:r>
              <w:rPr>
                <w:rFonts w:ascii="Arial" w:hAnsi="Arial" w:cs="Arial"/>
                <w:b/>
                <w:iCs/>
                <w:lang w:val="es-ES_tradnl"/>
              </w:rPr>
              <w:t xml:space="preserve">  </w:t>
            </w:r>
            <w:r w:rsidRPr="00FA4FE2">
              <w:rPr>
                <w:rFonts w:ascii="Arial" w:hAnsi="Arial" w:cs="Arial"/>
                <w:b/>
                <w:iCs/>
                <w:lang w:val="es-ES_tradnl"/>
              </w:rPr>
              <w:t>U</w:t>
            </w:r>
            <w:r>
              <w:rPr>
                <w:rFonts w:ascii="Arial" w:hAnsi="Arial" w:cs="Arial"/>
                <w:b/>
                <w:iCs/>
                <w:lang w:val="es-ES_tradnl"/>
              </w:rPr>
              <w:t xml:space="preserve">  </w:t>
            </w:r>
            <w:r w:rsidRPr="00FA4FE2">
              <w:rPr>
                <w:rFonts w:ascii="Arial" w:hAnsi="Arial" w:cs="Arial"/>
                <w:b/>
                <w:iCs/>
                <w:lang w:val="es-ES_tradnl"/>
              </w:rPr>
              <w:t>I</w:t>
            </w:r>
            <w:r>
              <w:rPr>
                <w:rFonts w:ascii="Arial" w:hAnsi="Arial" w:cs="Arial"/>
                <w:b/>
                <w:iCs/>
                <w:lang w:val="es-ES_tradnl"/>
              </w:rPr>
              <w:t xml:space="preserve">  </w:t>
            </w:r>
            <w:r w:rsidRPr="00FA4FE2">
              <w:rPr>
                <w:rFonts w:ascii="Arial" w:hAnsi="Arial" w:cs="Arial"/>
                <w:b/>
                <w:iCs/>
                <w:lang w:val="es-ES_tradnl"/>
              </w:rPr>
              <w:t>M</w:t>
            </w:r>
            <w:r>
              <w:rPr>
                <w:rFonts w:ascii="Arial" w:hAnsi="Arial" w:cs="Arial"/>
                <w:b/>
                <w:iCs/>
                <w:lang w:val="es-ES_tradnl"/>
              </w:rPr>
              <w:t xml:space="preserve">  </w:t>
            </w:r>
            <w:r w:rsidRPr="00FA4FE2">
              <w:rPr>
                <w:rFonts w:ascii="Arial" w:hAnsi="Arial" w:cs="Arial"/>
                <w:b/>
                <w:iCs/>
                <w:lang w:val="es-ES_tradnl"/>
              </w:rPr>
              <w:t>I</w:t>
            </w:r>
            <w:r>
              <w:rPr>
                <w:rFonts w:ascii="Arial" w:hAnsi="Arial" w:cs="Arial"/>
                <w:b/>
                <w:iCs/>
                <w:lang w:val="es-ES_tradnl"/>
              </w:rPr>
              <w:t xml:space="preserve">  </w:t>
            </w:r>
            <w:r w:rsidRPr="00FA4FE2">
              <w:rPr>
                <w:rFonts w:ascii="Arial" w:hAnsi="Arial" w:cs="Arial"/>
                <w:b/>
                <w:iCs/>
                <w:lang w:val="es-ES_tradnl"/>
              </w:rPr>
              <w:t>E</w:t>
            </w:r>
            <w:r>
              <w:rPr>
                <w:rFonts w:ascii="Arial" w:hAnsi="Arial" w:cs="Arial"/>
                <w:b/>
                <w:iCs/>
                <w:lang w:val="es-ES_tradnl"/>
              </w:rPr>
              <w:t xml:space="preserve">  </w:t>
            </w:r>
            <w:r w:rsidRPr="00FA4FE2">
              <w:rPr>
                <w:rFonts w:ascii="Arial" w:hAnsi="Arial" w:cs="Arial"/>
                <w:b/>
                <w:iCs/>
                <w:lang w:val="es-ES_tradnl"/>
              </w:rPr>
              <w:t>N</w:t>
            </w:r>
            <w:r>
              <w:rPr>
                <w:rFonts w:ascii="Arial" w:hAnsi="Arial" w:cs="Arial"/>
                <w:b/>
                <w:iCs/>
                <w:lang w:val="es-ES_tradnl"/>
              </w:rPr>
              <w:t xml:space="preserve">  </w:t>
            </w:r>
            <w:r w:rsidRPr="00FA4FE2">
              <w:rPr>
                <w:rFonts w:ascii="Arial" w:hAnsi="Arial" w:cs="Arial"/>
                <w:b/>
                <w:iCs/>
                <w:lang w:val="es-ES_tradnl"/>
              </w:rPr>
              <w:t>T</w:t>
            </w:r>
            <w:r>
              <w:rPr>
                <w:rFonts w:ascii="Arial" w:hAnsi="Arial" w:cs="Arial"/>
                <w:b/>
                <w:iCs/>
                <w:lang w:val="es-ES_tradnl"/>
              </w:rPr>
              <w:t xml:space="preserve">  </w:t>
            </w:r>
            <w:r w:rsidRPr="00FA4FE2">
              <w:rPr>
                <w:rFonts w:ascii="Arial" w:hAnsi="Arial" w:cs="Arial"/>
                <w:b/>
                <w:iCs/>
                <w:lang w:val="es-ES_tradnl"/>
              </w:rPr>
              <w:t>O</w:t>
            </w:r>
          </w:p>
        </w:tc>
        <w:tc>
          <w:tcPr>
            <w:tcW w:w="0" w:type="auto"/>
          </w:tcPr>
          <w:p w14:paraId="0367D0C6" w14:textId="77777777" w:rsidR="0018408C" w:rsidRDefault="0018408C" w:rsidP="0018408C"/>
        </w:tc>
        <w:tc>
          <w:tcPr>
            <w:tcW w:w="1339" w:type="dxa"/>
            <w:vMerge w:val="restart"/>
          </w:tcPr>
          <w:p w14:paraId="40C0DB06" w14:textId="77777777" w:rsidR="0018408C" w:rsidRDefault="0018408C" w:rsidP="0018408C">
            <w:pPr>
              <w:rPr>
                <w:rFonts w:ascii="Arial" w:hAnsi="Arial" w:cs="Arial"/>
                <w:b/>
                <w:iCs/>
                <w:sz w:val="20"/>
                <w:lang w:val="es-ES_tradnl"/>
              </w:rPr>
            </w:pPr>
            <w:r>
              <w:rPr>
                <w:rFonts w:ascii="Arial" w:hAnsi="Arial" w:cs="Arial"/>
                <w:b/>
                <w:iCs/>
                <w:sz w:val="20"/>
                <w:lang w:val="es-ES_tradnl"/>
              </w:rPr>
              <w:t xml:space="preserve">No. De Actividades </w:t>
            </w:r>
          </w:p>
          <w:p w14:paraId="419F5DA1" w14:textId="77777777" w:rsidR="0018408C" w:rsidRPr="00F449B1" w:rsidRDefault="0018408C" w:rsidP="0018408C">
            <w:pPr>
              <w:rPr>
                <w:rFonts w:ascii="Arial" w:hAnsi="Arial" w:cs="Arial"/>
                <w:b/>
                <w:iCs/>
                <w:lang w:val="es-ES_tradnl"/>
              </w:rPr>
            </w:pPr>
            <w:r>
              <w:rPr>
                <w:rFonts w:ascii="Arial" w:hAnsi="Arial" w:cs="Arial"/>
                <w:b/>
                <w:iCs/>
                <w:sz w:val="20"/>
                <w:lang w:val="es-ES_tradnl"/>
              </w:rPr>
              <w:t>Realizadas en el mes.</w:t>
            </w:r>
          </w:p>
        </w:tc>
      </w:tr>
      <w:tr w:rsidR="0018408C" w14:paraId="232A7623" w14:textId="77777777" w:rsidTr="0018408C">
        <w:tc>
          <w:tcPr>
            <w:tcW w:w="424" w:type="dxa"/>
          </w:tcPr>
          <w:p w14:paraId="069DF17C" w14:textId="77777777" w:rsidR="0018408C" w:rsidRPr="00C23E25" w:rsidRDefault="0018408C" w:rsidP="0018408C">
            <w:pPr>
              <w:jc w:val="center"/>
              <w:rPr>
                <w:rFonts w:ascii="Arial" w:hAnsi="Arial" w:cs="Mangal"/>
                <w:sz w:val="14"/>
                <w:szCs w:val="20"/>
              </w:rPr>
            </w:pPr>
          </w:p>
        </w:tc>
        <w:tc>
          <w:tcPr>
            <w:tcW w:w="4323" w:type="dxa"/>
          </w:tcPr>
          <w:p w14:paraId="7445C63C" w14:textId="77777777" w:rsidR="0018408C" w:rsidRPr="00576E39" w:rsidRDefault="0018408C" w:rsidP="0018408C">
            <w:pPr>
              <w:jc w:val="center"/>
              <w:rPr>
                <w:rFonts w:ascii="Arial" w:hAnsi="Arial"/>
                <w:b/>
                <w:bCs/>
              </w:rPr>
            </w:pPr>
            <w:r w:rsidRPr="00576E39">
              <w:rPr>
                <w:rFonts w:ascii="Arial" w:hAnsi="Arial"/>
                <w:b/>
                <w:bCs/>
                <w:sz w:val="20"/>
              </w:rPr>
              <w:t>MES</w:t>
            </w:r>
            <w:r>
              <w:rPr>
                <w:rFonts w:ascii="Arial" w:hAnsi="Arial"/>
                <w:b/>
                <w:bCs/>
                <w:sz w:val="20"/>
              </w:rPr>
              <w:t>: Agosto</w:t>
            </w:r>
          </w:p>
        </w:tc>
        <w:tc>
          <w:tcPr>
            <w:tcW w:w="0" w:type="auto"/>
          </w:tcPr>
          <w:p w14:paraId="33D2E1BC" w14:textId="77777777" w:rsidR="0018408C" w:rsidRPr="00FA4FE2" w:rsidRDefault="0018408C" w:rsidP="0018408C">
            <w:pPr>
              <w:rPr>
                <w:b/>
                <w:sz w:val="20"/>
              </w:rPr>
            </w:pPr>
            <w:r w:rsidRPr="00FA4FE2">
              <w:rPr>
                <w:b/>
                <w:sz w:val="20"/>
              </w:rPr>
              <w:t>L</w:t>
            </w:r>
          </w:p>
        </w:tc>
        <w:tc>
          <w:tcPr>
            <w:tcW w:w="0" w:type="auto"/>
          </w:tcPr>
          <w:p w14:paraId="3C2ABF8A" w14:textId="77777777" w:rsidR="0018408C" w:rsidRPr="00FA4FE2" w:rsidRDefault="0018408C" w:rsidP="0018408C">
            <w:pPr>
              <w:rPr>
                <w:b/>
                <w:sz w:val="20"/>
              </w:rPr>
            </w:pPr>
            <w:r w:rsidRPr="00FA4FE2">
              <w:rPr>
                <w:b/>
                <w:sz w:val="20"/>
              </w:rPr>
              <w:t>M</w:t>
            </w:r>
          </w:p>
        </w:tc>
        <w:tc>
          <w:tcPr>
            <w:tcW w:w="0" w:type="auto"/>
          </w:tcPr>
          <w:p w14:paraId="4F02ED98" w14:textId="77777777" w:rsidR="0018408C" w:rsidRPr="00FA4FE2" w:rsidRDefault="0018408C" w:rsidP="0018408C">
            <w:pPr>
              <w:rPr>
                <w:b/>
                <w:sz w:val="20"/>
              </w:rPr>
            </w:pPr>
            <w:r w:rsidRPr="00FA4FE2">
              <w:rPr>
                <w:b/>
                <w:sz w:val="20"/>
              </w:rPr>
              <w:t>M</w:t>
            </w:r>
          </w:p>
        </w:tc>
        <w:tc>
          <w:tcPr>
            <w:tcW w:w="0" w:type="auto"/>
          </w:tcPr>
          <w:p w14:paraId="3E61BF9A" w14:textId="77777777" w:rsidR="0018408C" w:rsidRPr="00FA4FE2" w:rsidRDefault="0018408C" w:rsidP="0018408C">
            <w:pPr>
              <w:rPr>
                <w:b/>
                <w:sz w:val="20"/>
              </w:rPr>
            </w:pPr>
            <w:r w:rsidRPr="00FA4FE2">
              <w:rPr>
                <w:b/>
                <w:sz w:val="20"/>
              </w:rPr>
              <w:t>J</w:t>
            </w:r>
          </w:p>
        </w:tc>
        <w:tc>
          <w:tcPr>
            <w:tcW w:w="0" w:type="auto"/>
          </w:tcPr>
          <w:p w14:paraId="4700598D" w14:textId="77777777" w:rsidR="0018408C" w:rsidRPr="00FA4FE2" w:rsidRDefault="0018408C" w:rsidP="0018408C">
            <w:pPr>
              <w:rPr>
                <w:b/>
                <w:sz w:val="20"/>
              </w:rPr>
            </w:pPr>
            <w:r w:rsidRPr="00FA4FE2">
              <w:rPr>
                <w:b/>
                <w:sz w:val="20"/>
              </w:rPr>
              <w:t>V</w:t>
            </w:r>
          </w:p>
        </w:tc>
        <w:tc>
          <w:tcPr>
            <w:tcW w:w="0" w:type="auto"/>
            <w:shd w:val="clear" w:color="auto" w:fill="BFBFBF" w:themeFill="background1" w:themeFillShade="BF"/>
          </w:tcPr>
          <w:p w14:paraId="7378518F" w14:textId="77777777" w:rsidR="0018408C" w:rsidRPr="00FA4FE2" w:rsidRDefault="0018408C" w:rsidP="0018408C">
            <w:pPr>
              <w:rPr>
                <w:b/>
                <w:sz w:val="20"/>
              </w:rPr>
            </w:pPr>
          </w:p>
        </w:tc>
        <w:tc>
          <w:tcPr>
            <w:tcW w:w="0" w:type="auto"/>
          </w:tcPr>
          <w:p w14:paraId="69DDC4E5" w14:textId="77777777" w:rsidR="0018408C" w:rsidRPr="00FA4FE2" w:rsidRDefault="0018408C" w:rsidP="0018408C">
            <w:pPr>
              <w:rPr>
                <w:b/>
                <w:sz w:val="20"/>
              </w:rPr>
            </w:pPr>
            <w:r w:rsidRPr="00FA4FE2">
              <w:rPr>
                <w:b/>
                <w:sz w:val="20"/>
              </w:rPr>
              <w:t>L</w:t>
            </w:r>
          </w:p>
        </w:tc>
        <w:tc>
          <w:tcPr>
            <w:tcW w:w="0" w:type="auto"/>
          </w:tcPr>
          <w:p w14:paraId="7BD77F65" w14:textId="77777777" w:rsidR="0018408C" w:rsidRPr="00FA4FE2" w:rsidRDefault="0018408C" w:rsidP="0018408C">
            <w:pPr>
              <w:rPr>
                <w:b/>
                <w:sz w:val="20"/>
              </w:rPr>
            </w:pPr>
            <w:r w:rsidRPr="00FA4FE2">
              <w:rPr>
                <w:b/>
                <w:sz w:val="20"/>
              </w:rPr>
              <w:t>M</w:t>
            </w:r>
          </w:p>
        </w:tc>
        <w:tc>
          <w:tcPr>
            <w:tcW w:w="0" w:type="auto"/>
          </w:tcPr>
          <w:p w14:paraId="153F4FB6" w14:textId="77777777" w:rsidR="0018408C" w:rsidRPr="00FA4FE2" w:rsidRDefault="0018408C" w:rsidP="0018408C">
            <w:pPr>
              <w:rPr>
                <w:b/>
                <w:sz w:val="20"/>
              </w:rPr>
            </w:pPr>
            <w:r w:rsidRPr="00FA4FE2">
              <w:rPr>
                <w:b/>
                <w:sz w:val="20"/>
              </w:rPr>
              <w:t>M</w:t>
            </w:r>
          </w:p>
        </w:tc>
        <w:tc>
          <w:tcPr>
            <w:tcW w:w="0" w:type="auto"/>
          </w:tcPr>
          <w:p w14:paraId="38E1C312" w14:textId="77777777" w:rsidR="0018408C" w:rsidRPr="00FA4FE2" w:rsidRDefault="0018408C" w:rsidP="0018408C">
            <w:pPr>
              <w:rPr>
                <w:b/>
                <w:sz w:val="20"/>
              </w:rPr>
            </w:pPr>
            <w:r w:rsidRPr="00FA4FE2">
              <w:rPr>
                <w:b/>
                <w:sz w:val="20"/>
              </w:rPr>
              <w:t>J</w:t>
            </w:r>
          </w:p>
        </w:tc>
        <w:tc>
          <w:tcPr>
            <w:tcW w:w="0" w:type="auto"/>
          </w:tcPr>
          <w:p w14:paraId="48056E18" w14:textId="77777777" w:rsidR="0018408C" w:rsidRPr="00FA4FE2" w:rsidRDefault="0018408C" w:rsidP="0018408C">
            <w:pPr>
              <w:rPr>
                <w:b/>
                <w:sz w:val="20"/>
              </w:rPr>
            </w:pPr>
            <w:r w:rsidRPr="00FA4FE2">
              <w:rPr>
                <w:b/>
                <w:sz w:val="20"/>
              </w:rPr>
              <w:t>V</w:t>
            </w:r>
          </w:p>
        </w:tc>
        <w:tc>
          <w:tcPr>
            <w:tcW w:w="0" w:type="auto"/>
            <w:shd w:val="clear" w:color="auto" w:fill="BFBFBF" w:themeFill="background1" w:themeFillShade="BF"/>
          </w:tcPr>
          <w:p w14:paraId="135D5F6B" w14:textId="77777777" w:rsidR="0018408C" w:rsidRPr="00FA4FE2" w:rsidRDefault="0018408C" w:rsidP="0018408C">
            <w:pPr>
              <w:rPr>
                <w:b/>
                <w:sz w:val="20"/>
              </w:rPr>
            </w:pPr>
          </w:p>
        </w:tc>
        <w:tc>
          <w:tcPr>
            <w:tcW w:w="0" w:type="auto"/>
          </w:tcPr>
          <w:p w14:paraId="00225767" w14:textId="77777777" w:rsidR="0018408C" w:rsidRPr="00FA4FE2" w:rsidRDefault="0018408C" w:rsidP="0018408C">
            <w:pPr>
              <w:rPr>
                <w:b/>
                <w:sz w:val="20"/>
              </w:rPr>
            </w:pPr>
            <w:r w:rsidRPr="00FA4FE2">
              <w:rPr>
                <w:b/>
                <w:sz w:val="20"/>
              </w:rPr>
              <w:t>L</w:t>
            </w:r>
          </w:p>
        </w:tc>
        <w:tc>
          <w:tcPr>
            <w:tcW w:w="0" w:type="auto"/>
          </w:tcPr>
          <w:p w14:paraId="407FC17E" w14:textId="77777777" w:rsidR="0018408C" w:rsidRPr="00FA4FE2" w:rsidRDefault="0018408C" w:rsidP="0018408C">
            <w:pPr>
              <w:rPr>
                <w:b/>
                <w:sz w:val="20"/>
              </w:rPr>
            </w:pPr>
            <w:r w:rsidRPr="00FA4FE2">
              <w:rPr>
                <w:b/>
                <w:sz w:val="20"/>
              </w:rPr>
              <w:t>M</w:t>
            </w:r>
          </w:p>
        </w:tc>
        <w:tc>
          <w:tcPr>
            <w:tcW w:w="0" w:type="auto"/>
          </w:tcPr>
          <w:p w14:paraId="002EC5A9" w14:textId="77777777" w:rsidR="0018408C" w:rsidRPr="00FA4FE2" w:rsidRDefault="0018408C" w:rsidP="0018408C">
            <w:pPr>
              <w:rPr>
                <w:b/>
                <w:sz w:val="20"/>
              </w:rPr>
            </w:pPr>
            <w:r w:rsidRPr="00FA4FE2">
              <w:rPr>
                <w:b/>
                <w:sz w:val="20"/>
              </w:rPr>
              <w:t>M</w:t>
            </w:r>
          </w:p>
        </w:tc>
        <w:tc>
          <w:tcPr>
            <w:tcW w:w="0" w:type="auto"/>
          </w:tcPr>
          <w:p w14:paraId="1D619FD1" w14:textId="77777777" w:rsidR="0018408C" w:rsidRPr="00FA4FE2" w:rsidRDefault="0018408C" w:rsidP="0018408C">
            <w:pPr>
              <w:rPr>
                <w:b/>
                <w:sz w:val="20"/>
              </w:rPr>
            </w:pPr>
            <w:r w:rsidRPr="00FA4FE2">
              <w:rPr>
                <w:b/>
                <w:sz w:val="20"/>
              </w:rPr>
              <w:t>J</w:t>
            </w:r>
          </w:p>
        </w:tc>
        <w:tc>
          <w:tcPr>
            <w:tcW w:w="0" w:type="auto"/>
          </w:tcPr>
          <w:p w14:paraId="453CC9FA" w14:textId="77777777" w:rsidR="0018408C" w:rsidRPr="00FA4FE2" w:rsidRDefault="0018408C" w:rsidP="0018408C">
            <w:pPr>
              <w:rPr>
                <w:b/>
                <w:sz w:val="20"/>
              </w:rPr>
            </w:pPr>
            <w:r w:rsidRPr="00FA4FE2">
              <w:rPr>
                <w:b/>
                <w:sz w:val="20"/>
              </w:rPr>
              <w:t>V</w:t>
            </w:r>
          </w:p>
        </w:tc>
        <w:tc>
          <w:tcPr>
            <w:tcW w:w="0" w:type="auto"/>
            <w:shd w:val="clear" w:color="auto" w:fill="BFBFBF" w:themeFill="background1" w:themeFillShade="BF"/>
          </w:tcPr>
          <w:p w14:paraId="481D54C3" w14:textId="77777777" w:rsidR="0018408C" w:rsidRPr="00FA4FE2" w:rsidRDefault="0018408C" w:rsidP="0018408C">
            <w:pPr>
              <w:rPr>
                <w:b/>
                <w:sz w:val="20"/>
              </w:rPr>
            </w:pPr>
          </w:p>
        </w:tc>
        <w:tc>
          <w:tcPr>
            <w:tcW w:w="0" w:type="auto"/>
          </w:tcPr>
          <w:p w14:paraId="2849879F" w14:textId="77777777" w:rsidR="0018408C" w:rsidRPr="00FA4FE2" w:rsidRDefault="0018408C" w:rsidP="0018408C">
            <w:pPr>
              <w:rPr>
                <w:b/>
                <w:sz w:val="20"/>
              </w:rPr>
            </w:pPr>
            <w:r w:rsidRPr="00FA4FE2">
              <w:rPr>
                <w:b/>
                <w:sz w:val="20"/>
              </w:rPr>
              <w:t>L</w:t>
            </w:r>
          </w:p>
        </w:tc>
        <w:tc>
          <w:tcPr>
            <w:tcW w:w="0" w:type="auto"/>
          </w:tcPr>
          <w:p w14:paraId="27E49CE1" w14:textId="77777777" w:rsidR="0018408C" w:rsidRPr="00FA4FE2" w:rsidRDefault="0018408C" w:rsidP="0018408C">
            <w:pPr>
              <w:rPr>
                <w:b/>
                <w:sz w:val="20"/>
              </w:rPr>
            </w:pPr>
            <w:r w:rsidRPr="00FA4FE2">
              <w:rPr>
                <w:b/>
                <w:sz w:val="20"/>
              </w:rPr>
              <w:t>M</w:t>
            </w:r>
          </w:p>
        </w:tc>
        <w:tc>
          <w:tcPr>
            <w:tcW w:w="0" w:type="auto"/>
          </w:tcPr>
          <w:p w14:paraId="08632D79" w14:textId="77777777" w:rsidR="0018408C" w:rsidRPr="00FA4FE2" w:rsidRDefault="0018408C" w:rsidP="0018408C">
            <w:pPr>
              <w:rPr>
                <w:b/>
                <w:sz w:val="20"/>
              </w:rPr>
            </w:pPr>
            <w:r w:rsidRPr="00FA4FE2">
              <w:rPr>
                <w:b/>
                <w:sz w:val="20"/>
              </w:rPr>
              <w:t>M</w:t>
            </w:r>
          </w:p>
        </w:tc>
        <w:tc>
          <w:tcPr>
            <w:tcW w:w="0" w:type="auto"/>
          </w:tcPr>
          <w:p w14:paraId="5FD4243E" w14:textId="77777777" w:rsidR="0018408C" w:rsidRPr="00FA4FE2" w:rsidRDefault="0018408C" w:rsidP="0018408C">
            <w:pPr>
              <w:rPr>
                <w:b/>
                <w:sz w:val="20"/>
              </w:rPr>
            </w:pPr>
            <w:r w:rsidRPr="00FA4FE2">
              <w:rPr>
                <w:b/>
                <w:sz w:val="20"/>
              </w:rPr>
              <w:t>J</w:t>
            </w:r>
          </w:p>
        </w:tc>
        <w:tc>
          <w:tcPr>
            <w:tcW w:w="0" w:type="auto"/>
          </w:tcPr>
          <w:p w14:paraId="687F3B95" w14:textId="77777777" w:rsidR="0018408C" w:rsidRPr="00FA4FE2" w:rsidRDefault="0018408C" w:rsidP="0018408C">
            <w:pPr>
              <w:rPr>
                <w:b/>
                <w:sz w:val="20"/>
              </w:rPr>
            </w:pPr>
            <w:r w:rsidRPr="00FA4FE2">
              <w:rPr>
                <w:b/>
                <w:sz w:val="20"/>
              </w:rPr>
              <w:t>V</w:t>
            </w:r>
          </w:p>
        </w:tc>
        <w:tc>
          <w:tcPr>
            <w:tcW w:w="0" w:type="auto"/>
            <w:shd w:val="clear" w:color="auto" w:fill="BFBFBF" w:themeFill="background1" w:themeFillShade="BF"/>
          </w:tcPr>
          <w:p w14:paraId="741DB3E5" w14:textId="77777777" w:rsidR="0018408C" w:rsidRPr="00FA4FE2" w:rsidRDefault="0018408C" w:rsidP="0018408C">
            <w:pPr>
              <w:rPr>
                <w:b/>
                <w:sz w:val="20"/>
              </w:rPr>
            </w:pPr>
          </w:p>
        </w:tc>
        <w:tc>
          <w:tcPr>
            <w:tcW w:w="1339" w:type="dxa"/>
            <w:vMerge/>
          </w:tcPr>
          <w:p w14:paraId="328B4031" w14:textId="77777777" w:rsidR="0018408C" w:rsidRPr="00FA4FE2" w:rsidRDefault="0018408C" w:rsidP="0018408C">
            <w:pPr>
              <w:rPr>
                <w:b/>
                <w:sz w:val="20"/>
              </w:rPr>
            </w:pPr>
          </w:p>
        </w:tc>
      </w:tr>
      <w:tr w:rsidR="0018408C" w14:paraId="26B7F20D" w14:textId="77777777" w:rsidTr="0018408C">
        <w:trPr>
          <w:trHeight w:val="169"/>
        </w:trPr>
        <w:tc>
          <w:tcPr>
            <w:tcW w:w="424" w:type="dxa"/>
          </w:tcPr>
          <w:p w14:paraId="2F02EA7E" w14:textId="77777777" w:rsidR="0018408C" w:rsidRPr="00C23E25" w:rsidRDefault="0018408C" w:rsidP="0018408C">
            <w:pPr>
              <w:spacing w:line="276" w:lineRule="auto"/>
              <w:jc w:val="both"/>
              <w:rPr>
                <w:rFonts w:ascii="Arial" w:hAnsi="Arial" w:cs="Mangal"/>
                <w:szCs w:val="20"/>
              </w:rPr>
            </w:pPr>
          </w:p>
        </w:tc>
        <w:tc>
          <w:tcPr>
            <w:tcW w:w="4323" w:type="dxa"/>
          </w:tcPr>
          <w:p w14:paraId="1DEAAC15" w14:textId="77777777" w:rsidR="0018408C" w:rsidRPr="00F449B1" w:rsidRDefault="0018408C" w:rsidP="0018408C">
            <w:pPr>
              <w:spacing w:line="276" w:lineRule="auto"/>
              <w:jc w:val="center"/>
              <w:rPr>
                <w:rFonts w:ascii="Arial" w:hAnsi="Arial" w:cs="Mangal"/>
                <w:b/>
                <w:szCs w:val="20"/>
              </w:rPr>
            </w:pPr>
            <w:r w:rsidRPr="00F449B1">
              <w:rPr>
                <w:rFonts w:ascii="Arial" w:hAnsi="Arial" w:cs="Mangal"/>
                <w:b/>
                <w:sz w:val="20"/>
                <w:szCs w:val="20"/>
              </w:rPr>
              <w:t>DÍA DEL MES</w:t>
            </w:r>
          </w:p>
        </w:tc>
        <w:tc>
          <w:tcPr>
            <w:tcW w:w="0" w:type="auto"/>
          </w:tcPr>
          <w:p w14:paraId="4ED85FF8" w14:textId="77777777" w:rsidR="0018408C" w:rsidRPr="00576E39" w:rsidRDefault="0018408C" w:rsidP="0018408C">
            <w:pPr>
              <w:rPr>
                <w:sz w:val="20"/>
              </w:rPr>
            </w:pPr>
            <w:r w:rsidRPr="00576E39">
              <w:rPr>
                <w:sz w:val="20"/>
              </w:rPr>
              <w:t>5</w:t>
            </w:r>
          </w:p>
        </w:tc>
        <w:tc>
          <w:tcPr>
            <w:tcW w:w="0" w:type="auto"/>
          </w:tcPr>
          <w:p w14:paraId="5DE68BBA" w14:textId="77777777" w:rsidR="0018408C" w:rsidRPr="00576E39" w:rsidRDefault="0018408C" w:rsidP="0018408C">
            <w:pPr>
              <w:rPr>
                <w:sz w:val="20"/>
              </w:rPr>
            </w:pPr>
            <w:r w:rsidRPr="00576E39">
              <w:rPr>
                <w:sz w:val="20"/>
              </w:rPr>
              <w:t>6</w:t>
            </w:r>
          </w:p>
        </w:tc>
        <w:tc>
          <w:tcPr>
            <w:tcW w:w="0" w:type="auto"/>
          </w:tcPr>
          <w:p w14:paraId="708B4837" w14:textId="77777777" w:rsidR="0018408C" w:rsidRPr="00576E39" w:rsidRDefault="0018408C" w:rsidP="0018408C">
            <w:pPr>
              <w:rPr>
                <w:sz w:val="20"/>
              </w:rPr>
            </w:pPr>
            <w:r w:rsidRPr="00576E39">
              <w:rPr>
                <w:sz w:val="20"/>
              </w:rPr>
              <w:t>7</w:t>
            </w:r>
          </w:p>
        </w:tc>
        <w:tc>
          <w:tcPr>
            <w:tcW w:w="0" w:type="auto"/>
          </w:tcPr>
          <w:p w14:paraId="2A5E6A88" w14:textId="77777777" w:rsidR="0018408C" w:rsidRPr="00576E39" w:rsidRDefault="0018408C" w:rsidP="0018408C">
            <w:pPr>
              <w:rPr>
                <w:sz w:val="20"/>
              </w:rPr>
            </w:pPr>
            <w:r w:rsidRPr="00576E39">
              <w:rPr>
                <w:sz w:val="20"/>
              </w:rPr>
              <w:t>8</w:t>
            </w:r>
          </w:p>
        </w:tc>
        <w:tc>
          <w:tcPr>
            <w:tcW w:w="0" w:type="auto"/>
          </w:tcPr>
          <w:p w14:paraId="0329A353" w14:textId="77777777" w:rsidR="0018408C" w:rsidRPr="00576E39" w:rsidRDefault="0018408C" w:rsidP="0018408C">
            <w:pPr>
              <w:rPr>
                <w:sz w:val="20"/>
              </w:rPr>
            </w:pPr>
            <w:r w:rsidRPr="00576E39">
              <w:rPr>
                <w:sz w:val="20"/>
              </w:rPr>
              <w:t>9</w:t>
            </w:r>
          </w:p>
        </w:tc>
        <w:tc>
          <w:tcPr>
            <w:tcW w:w="0" w:type="auto"/>
            <w:shd w:val="clear" w:color="auto" w:fill="BFBFBF" w:themeFill="background1" w:themeFillShade="BF"/>
          </w:tcPr>
          <w:p w14:paraId="6F6B584E" w14:textId="77777777" w:rsidR="0018408C" w:rsidRPr="00576E39" w:rsidRDefault="0018408C" w:rsidP="0018408C">
            <w:pPr>
              <w:rPr>
                <w:sz w:val="20"/>
              </w:rPr>
            </w:pPr>
          </w:p>
        </w:tc>
        <w:tc>
          <w:tcPr>
            <w:tcW w:w="0" w:type="auto"/>
          </w:tcPr>
          <w:p w14:paraId="0427882D" w14:textId="77777777" w:rsidR="0018408C" w:rsidRPr="00576E39" w:rsidRDefault="0018408C" w:rsidP="0018408C">
            <w:pPr>
              <w:rPr>
                <w:sz w:val="20"/>
              </w:rPr>
            </w:pPr>
            <w:r w:rsidRPr="00576E39">
              <w:rPr>
                <w:sz w:val="20"/>
              </w:rPr>
              <w:t>12</w:t>
            </w:r>
          </w:p>
        </w:tc>
        <w:tc>
          <w:tcPr>
            <w:tcW w:w="0" w:type="auto"/>
          </w:tcPr>
          <w:p w14:paraId="7B9FD6AC" w14:textId="77777777" w:rsidR="0018408C" w:rsidRPr="00576E39" w:rsidRDefault="0018408C" w:rsidP="0018408C">
            <w:pPr>
              <w:rPr>
                <w:sz w:val="20"/>
              </w:rPr>
            </w:pPr>
            <w:r w:rsidRPr="00576E39">
              <w:rPr>
                <w:sz w:val="20"/>
              </w:rPr>
              <w:t>13</w:t>
            </w:r>
          </w:p>
        </w:tc>
        <w:tc>
          <w:tcPr>
            <w:tcW w:w="0" w:type="auto"/>
          </w:tcPr>
          <w:p w14:paraId="3DFB8AC2" w14:textId="77777777" w:rsidR="0018408C" w:rsidRPr="00576E39" w:rsidRDefault="0018408C" w:rsidP="0018408C">
            <w:pPr>
              <w:rPr>
                <w:sz w:val="20"/>
              </w:rPr>
            </w:pPr>
            <w:r w:rsidRPr="00576E39">
              <w:rPr>
                <w:sz w:val="20"/>
              </w:rPr>
              <w:t>14</w:t>
            </w:r>
          </w:p>
        </w:tc>
        <w:tc>
          <w:tcPr>
            <w:tcW w:w="0" w:type="auto"/>
          </w:tcPr>
          <w:p w14:paraId="7606FB22" w14:textId="77777777" w:rsidR="0018408C" w:rsidRPr="00576E39" w:rsidRDefault="0018408C" w:rsidP="0018408C">
            <w:pPr>
              <w:rPr>
                <w:sz w:val="20"/>
              </w:rPr>
            </w:pPr>
            <w:r w:rsidRPr="00576E39">
              <w:rPr>
                <w:sz w:val="20"/>
              </w:rPr>
              <w:t>15</w:t>
            </w:r>
          </w:p>
        </w:tc>
        <w:tc>
          <w:tcPr>
            <w:tcW w:w="0" w:type="auto"/>
          </w:tcPr>
          <w:p w14:paraId="04DD2C36" w14:textId="77777777" w:rsidR="0018408C" w:rsidRPr="00576E39" w:rsidRDefault="0018408C" w:rsidP="0018408C">
            <w:pPr>
              <w:rPr>
                <w:sz w:val="20"/>
              </w:rPr>
            </w:pPr>
            <w:r w:rsidRPr="00576E39">
              <w:rPr>
                <w:sz w:val="20"/>
              </w:rPr>
              <w:t>16</w:t>
            </w:r>
          </w:p>
        </w:tc>
        <w:tc>
          <w:tcPr>
            <w:tcW w:w="0" w:type="auto"/>
            <w:shd w:val="clear" w:color="auto" w:fill="BFBFBF" w:themeFill="background1" w:themeFillShade="BF"/>
          </w:tcPr>
          <w:p w14:paraId="33F5B39D" w14:textId="77777777" w:rsidR="0018408C" w:rsidRPr="00576E39" w:rsidRDefault="0018408C" w:rsidP="0018408C">
            <w:pPr>
              <w:rPr>
                <w:sz w:val="20"/>
              </w:rPr>
            </w:pPr>
          </w:p>
        </w:tc>
        <w:tc>
          <w:tcPr>
            <w:tcW w:w="0" w:type="auto"/>
          </w:tcPr>
          <w:p w14:paraId="73F85703" w14:textId="77777777" w:rsidR="0018408C" w:rsidRPr="00576E39" w:rsidRDefault="0018408C" w:rsidP="0018408C">
            <w:pPr>
              <w:rPr>
                <w:sz w:val="18"/>
              </w:rPr>
            </w:pPr>
            <w:r w:rsidRPr="00576E39">
              <w:rPr>
                <w:sz w:val="18"/>
              </w:rPr>
              <w:t>19</w:t>
            </w:r>
          </w:p>
        </w:tc>
        <w:tc>
          <w:tcPr>
            <w:tcW w:w="0" w:type="auto"/>
          </w:tcPr>
          <w:p w14:paraId="192F0B26" w14:textId="77777777" w:rsidR="0018408C" w:rsidRPr="00576E39" w:rsidRDefault="0018408C" w:rsidP="0018408C">
            <w:pPr>
              <w:rPr>
                <w:sz w:val="18"/>
              </w:rPr>
            </w:pPr>
            <w:r w:rsidRPr="00576E39">
              <w:rPr>
                <w:sz w:val="18"/>
              </w:rPr>
              <w:t>20</w:t>
            </w:r>
          </w:p>
        </w:tc>
        <w:tc>
          <w:tcPr>
            <w:tcW w:w="0" w:type="auto"/>
          </w:tcPr>
          <w:p w14:paraId="3CCB6A6D" w14:textId="77777777" w:rsidR="0018408C" w:rsidRPr="00576E39" w:rsidRDefault="0018408C" w:rsidP="0018408C">
            <w:pPr>
              <w:rPr>
                <w:sz w:val="18"/>
              </w:rPr>
            </w:pPr>
            <w:r w:rsidRPr="00576E39">
              <w:rPr>
                <w:sz w:val="18"/>
              </w:rPr>
              <w:t>21</w:t>
            </w:r>
          </w:p>
        </w:tc>
        <w:tc>
          <w:tcPr>
            <w:tcW w:w="0" w:type="auto"/>
          </w:tcPr>
          <w:p w14:paraId="62BEA539" w14:textId="77777777" w:rsidR="0018408C" w:rsidRPr="00576E39" w:rsidRDefault="0018408C" w:rsidP="0018408C">
            <w:pPr>
              <w:rPr>
                <w:sz w:val="18"/>
              </w:rPr>
            </w:pPr>
            <w:r w:rsidRPr="00576E39">
              <w:rPr>
                <w:sz w:val="18"/>
              </w:rPr>
              <w:t>22</w:t>
            </w:r>
          </w:p>
        </w:tc>
        <w:tc>
          <w:tcPr>
            <w:tcW w:w="0" w:type="auto"/>
          </w:tcPr>
          <w:p w14:paraId="46D55C70" w14:textId="77777777" w:rsidR="0018408C" w:rsidRPr="00576E39" w:rsidRDefault="0018408C" w:rsidP="0018408C">
            <w:pPr>
              <w:rPr>
                <w:sz w:val="18"/>
              </w:rPr>
            </w:pPr>
            <w:r w:rsidRPr="00576E39">
              <w:rPr>
                <w:sz w:val="18"/>
              </w:rPr>
              <w:t>23</w:t>
            </w:r>
          </w:p>
        </w:tc>
        <w:tc>
          <w:tcPr>
            <w:tcW w:w="0" w:type="auto"/>
            <w:shd w:val="clear" w:color="auto" w:fill="BFBFBF" w:themeFill="background1" w:themeFillShade="BF"/>
          </w:tcPr>
          <w:p w14:paraId="024821A3" w14:textId="77777777" w:rsidR="0018408C" w:rsidRPr="00576E39" w:rsidRDefault="0018408C" w:rsidP="0018408C">
            <w:pPr>
              <w:rPr>
                <w:sz w:val="20"/>
              </w:rPr>
            </w:pPr>
          </w:p>
        </w:tc>
        <w:tc>
          <w:tcPr>
            <w:tcW w:w="0" w:type="auto"/>
          </w:tcPr>
          <w:p w14:paraId="243F21BD" w14:textId="77777777" w:rsidR="0018408C" w:rsidRPr="00576E39" w:rsidRDefault="0018408C" w:rsidP="0018408C">
            <w:pPr>
              <w:rPr>
                <w:sz w:val="18"/>
              </w:rPr>
            </w:pPr>
            <w:r w:rsidRPr="00576E39">
              <w:rPr>
                <w:sz w:val="18"/>
              </w:rPr>
              <w:t>26</w:t>
            </w:r>
          </w:p>
        </w:tc>
        <w:tc>
          <w:tcPr>
            <w:tcW w:w="0" w:type="auto"/>
          </w:tcPr>
          <w:p w14:paraId="24FE19FE" w14:textId="77777777" w:rsidR="0018408C" w:rsidRPr="00576E39" w:rsidRDefault="0018408C" w:rsidP="0018408C">
            <w:pPr>
              <w:rPr>
                <w:sz w:val="18"/>
              </w:rPr>
            </w:pPr>
            <w:r w:rsidRPr="00576E39">
              <w:rPr>
                <w:sz w:val="18"/>
              </w:rPr>
              <w:t>27</w:t>
            </w:r>
          </w:p>
        </w:tc>
        <w:tc>
          <w:tcPr>
            <w:tcW w:w="0" w:type="auto"/>
          </w:tcPr>
          <w:p w14:paraId="4337F6F2" w14:textId="77777777" w:rsidR="0018408C" w:rsidRPr="00576E39" w:rsidRDefault="0018408C" w:rsidP="0018408C">
            <w:pPr>
              <w:rPr>
                <w:sz w:val="18"/>
              </w:rPr>
            </w:pPr>
            <w:r w:rsidRPr="00576E39">
              <w:rPr>
                <w:sz w:val="18"/>
              </w:rPr>
              <w:t>28</w:t>
            </w:r>
          </w:p>
        </w:tc>
        <w:tc>
          <w:tcPr>
            <w:tcW w:w="0" w:type="auto"/>
          </w:tcPr>
          <w:p w14:paraId="55097B4D" w14:textId="77777777" w:rsidR="0018408C" w:rsidRPr="00576E39" w:rsidRDefault="0018408C" w:rsidP="0018408C">
            <w:pPr>
              <w:rPr>
                <w:sz w:val="18"/>
              </w:rPr>
            </w:pPr>
            <w:r w:rsidRPr="00576E39">
              <w:rPr>
                <w:sz w:val="18"/>
              </w:rPr>
              <w:t>29</w:t>
            </w:r>
          </w:p>
        </w:tc>
        <w:tc>
          <w:tcPr>
            <w:tcW w:w="0" w:type="auto"/>
          </w:tcPr>
          <w:p w14:paraId="67CC2D8F" w14:textId="77777777" w:rsidR="0018408C" w:rsidRPr="00576E39" w:rsidRDefault="0018408C" w:rsidP="0018408C">
            <w:pPr>
              <w:rPr>
                <w:sz w:val="18"/>
              </w:rPr>
            </w:pPr>
            <w:r w:rsidRPr="00576E39">
              <w:rPr>
                <w:sz w:val="18"/>
              </w:rPr>
              <w:t>30</w:t>
            </w:r>
          </w:p>
        </w:tc>
        <w:tc>
          <w:tcPr>
            <w:tcW w:w="0" w:type="auto"/>
            <w:shd w:val="clear" w:color="auto" w:fill="BFBFBF" w:themeFill="background1" w:themeFillShade="BF"/>
          </w:tcPr>
          <w:p w14:paraId="1EFCB911" w14:textId="77777777" w:rsidR="0018408C" w:rsidRDefault="0018408C" w:rsidP="0018408C"/>
        </w:tc>
        <w:tc>
          <w:tcPr>
            <w:tcW w:w="1339" w:type="dxa"/>
            <w:vMerge/>
          </w:tcPr>
          <w:p w14:paraId="60548D27" w14:textId="77777777" w:rsidR="0018408C" w:rsidRDefault="0018408C" w:rsidP="0018408C"/>
        </w:tc>
      </w:tr>
      <w:tr w:rsidR="004C5BEE" w14:paraId="35DDF810" w14:textId="77777777" w:rsidTr="0018408C">
        <w:tc>
          <w:tcPr>
            <w:tcW w:w="424" w:type="dxa"/>
          </w:tcPr>
          <w:p w14:paraId="79CDB13D" w14:textId="77777777" w:rsidR="004C5BEE" w:rsidRPr="009557CE" w:rsidRDefault="004C5BEE" w:rsidP="004C5BEE">
            <w:pPr>
              <w:spacing w:line="276" w:lineRule="auto"/>
              <w:jc w:val="both"/>
              <w:rPr>
                <w:rFonts w:ascii="Arial" w:hAnsi="Arial" w:cs="Mangal"/>
                <w:b/>
                <w:color w:val="FF0000"/>
                <w:sz w:val="20"/>
                <w:szCs w:val="20"/>
              </w:rPr>
            </w:pPr>
            <w:r w:rsidRPr="009557CE">
              <w:rPr>
                <w:rFonts w:ascii="Arial" w:hAnsi="Arial" w:cs="Mangal"/>
                <w:b/>
                <w:color w:val="FF0000"/>
                <w:sz w:val="20"/>
                <w:szCs w:val="20"/>
              </w:rPr>
              <w:t>1</w:t>
            </w:r>
          </w:p>
        </w:tc>
        <w:tc>
          <w:tcPr>
            <w:tcW w:w="4323" w:type="dxa"/>
          </w:tcPr>
          <w:p w14:paraId="63156D2A" w14:textId="5C9E6540" w:rsidR="004C5BEE" w:rsidRPr="009557CE" w:rsidRDefault="004C5BEE" w:rsidP="004C5BEE">
            <w:pPr>
              <w:pStyle w:val="Subttulo"/>
              <w:ind w:right="56"/>
              <w:jc w:val="both"/>
              <w:rPr>
                <w:b/>
                <w:color w:val="FF0000"/>
                <w:sz w:val="18"/>
                <w:szCs w:val="22"/>
              </w:rPr>
            </w:pPr>
            <w:r w:rsidRPr="009557CE">
              <w:rPr>
                <w:rFonts w:cs="Arial"/>
                <w:b/>
                <w:color w:val="FF0000"/>
                <w:sz w:val="18"/>
              </w:rPr>
              <w:t>-Realicé el lavado y desinfección de manos, en 5 momentos, con técnica, duración y material según la OMS.</w:t>
            </w:r>
          </w:p>
        </w:tc>
        <w:tc>
          <w:tcPr>
            <w:tcW w:w="0" w:type="auto"/>
            <w:shd w:val="clear" w:color="auto" w:fill="D0CECE" w:themeFill="background2" w:themeFillShade="E6"/>
          </w:tcPr>
          <w:p w14:paraId="4809D5C6" w14:textId="77777777" w:rsidR="004C5BEE" w:rsidRPr="009557CE" w:rsidRDefault="004C5BEE" w:rsidP="004C5BEE">
            <w:pPr>
              <w:rPr>
                <w:b/>
                <w:color w:val="FF0000"/>
              </w:rPr>
            </w:pPr>
          </w:p>
        </w:tc>
        <w:tc>
          <w:tcPr>
            <w:tcW w:w="0" w:type="auto"/>
            <w:shd w:val="clear" w:color="auto" w:fill="D0CECE" w:themeFill="background2" w:themeFillShade="E6"/>
          </w:tcPr>
          <w:p w14:paraId="3C5AEDE3" w14:textId="77777777" w:rsidR="004C5BEE" w:rsidRPr="009557CE" w:rsidRDefault="004C5BEE" w:rsidP="004C5BEE">
            <w:pPr>
              <w:rPr>
                <w:b/>
                <w:color w:val="FF0000"/>
              </w:rPr>
            </w:pPr>
          </w:p>
        </w:tc>
        <w:tc>
          <w:tcPr>
            <w:tcW w:w="0" w:type="auto"/>
            <w:shd w:val="clear" w:color="auto" w:fill="D0CECE" w:themeFill="background2" w:themeFillShade="E6"/>
          </w:tcPr>
          <w:p w14:paraId="0764F8F5" w14:textId="77777777" w:rsidR="004C5BEE" w:rsidRPr="009557CE" w:rsidRDefault="004C5BEE" w:rsidP="004C5BEE">
            <w:pPr>
              <w:rPr>
                <w:b/>
                <w:color w:val="FF0000"/>
              </w:rPr>
            </w:pPr>
          </w:p>
        </w:tc>
        <w:tc>
          <w:tcPr>
            <w:tcW w:w="0" w:type="auto"/>
            <w:shd w:val="clear" w:color="auto" w:fill="D0CECE" w:themeFill="background2" w:themeFillShade="E6"/>
          </w:tcPr>
          <w:p w14:paraId="47AF7A2A" w14:textId="77777777" w:rsidR="004C5BEE" w:rsidRPr="009557CE" w:rsidRDefault="004C5BEE" w:rsidP="004C5BEE">
            <w:pPr>
              <w:rPr>
                <w:b/>
                <w:color w:val="FF0000"/>
              </w:rPr>
            </w:pPr>
          </w:p>
        </w:tc>
        <w:tc>
          <w:tcPr>
            <w:tcW w:w="0" w:type="auto"/>
            <w:shd w:val="clear" w:color="auto" w:fill="D0CECE" w:themeFill="background2" w:themeFillShade="E6"/>
          </w:tcPr>
          <w:p w14:paraId="31EE68B6" w14:textId="77777777" w:rsidR="004C5BEE" w:rsidRPr="009557CE" w:rsidRDefault="004C5BEE" w:rsidP="004C5BEE">
            <w:pPr>
              <w:rPr>
                <w:b/>
                <w:color w:val="FF0000"/>
              </w:rPr>
            </w:pPr>
          </w:p>
        </w:tc>
        <w:tc>
          <w:tcPr>
            <w:tcW w:w="0" w:type="auto"/>
            <w:shd w:val="clear" w:color="auto" w:fill="BFBFBF" w:themeFill="background1" w:themeFillShade="BF"/>
          </w:tcPr>
          <w:p w14:paraId="2233E496" w14:textId="77777777" w:rsidR="004C5BEE" w:rsidRPr="009557CE" w:rsidRDefault="004C5BEE" w:rsidP="004C5BEE">
            <w:pPr>
              <w:rPr>
                <w:b/>
                <w:color w:val="FF0000"/>
              </w:rPr>
            </w:pPr>
          </w:p>
        </w:tc>
        <w:tc>
          <w:tcPr>
            <w:tcW w:w="0" w:type="auto"/>
          </w:tcPr>
          <w:p w14:paraId="3BD5197F" w14:textId="4EC591AB" w:rsidR="004C5BEE" w:rsidRPr="009557CE" w:rsidRDefault="004C5BEE" w:rsidP="004C5BEE">
            <w:pPr>
              <w:rPr>
                <w:b/>
                <w:color w:val="FF0000"/>
              </w:rPr>
            </w:pPr>
            <w:r w:rsidRPr="009557CE">
              <w:rPr>
                <w:b/>
                <w:color w:val="FF0000"/>
              </w:rPr>
              <w:t>10</w:t>
            </w:r>
          </w:p>
        </w:tc>
        <w:tc>
          <w:tcPr>
            <w:tcW w:w="0" w:type="auto"/>
          </w:tcPr>
          <w:p w14:paraId="793FF027" w14:textId="131F539A" w:rsidR="004C5BEE" w:rsidRPr="009557CE" w:rsidRDefault="004C5BEE" w:rsidP="004C5BEE">
            <w:pPr>
              <w:rPr>
                <w:b/>
                <w:color w:val="FF0000"/>
              </w:rPr>
            </w:pPr>
            <w:r w:rsidRPr="009557CE">
              <w:rPr>
                <w:b/>
                <w:color w:val="FF0000"/>
              </w:rPr>
              <w:t>12</w:t>
            </w:r>
          </w:p>
        </w:tc>
        <w:tc>
          <w:tcPr>
            <w:tcW w:w="0" w:type="auto"/>
          </w:tcPr>
          <w:p w14:paraId="24ED1243" w14:textId="33D6F40B" w:rsidR="004C5BEE" w:rsidRPr="009557CE" w:rsidRDefault="004C5BEE" w:rsidP="004C5BEE">
            <w:pPr>
              <w:rPr>
                <w:b/>
                <w:color w:val="FF0000"/>
              </w:rPr>
            </w:pPr>
            <w:r w:rsidRPr="009557CE">
              <w:rPr>
                <w:b/>
                <w:color w:val="FF0000"/>
              </w:rPr>
              <w:t>8</w:t>
            </w:r>
          </w:p>
        </w:tc>
        <w:tc>
          <w:tcPr>
            <w:tcW w:w="0" w:type="auto"/>
          </w:tcPr>
          <w:p w14:paraId="35E26530" w14:textId="04D08179" w:rsidR="004C5BEE" w:rsidRPr="009557CE" w:rsidRDefault="004C5BEE" w:rsidP="004C5BEE">
            <w:pPr>
              <w:rPr>
                <w:b/>
                <w:color w:val="FF0000"/>
              </w:rPr>
            </w:pPr>
            <w:r w:rsidRPr="009557CE">
              <w:rPr>
                <w:b/>
                <w:color w:val="FF0000"/>
              </w:rPr>
              <w:t>14</w:t>
            </w:r>
          </w:p>
        </w:tc>
        <w:tc>
          <w:tcPr>
            <w:tcW w:w="0" w:type="auto"/>
          </w:tcPr>
          <w:p w14:paraId="4950BBE7" w14:textId="0159818C" w:rsidR="004C5BEE" w:rsidRPr="009557CE" w:rsidRDefault="004C5BEE" w:rsidP="004C5BEE">
            <w:pPr>
              <w:rPr>
                <w:b/>
                <w:color w:val="FF0000"/>
              </w:rPr>
            </w:pPr>
            <w:r w:rsidRPr="009557CE">
              <w:rPr>
                <w:b/>
                <w:color w:val="FF0000"/>
              </w:rPr>
              <w:t>13</w:t>
            </w:r>
          </w:p>
        </w:tc>
        <w:tc>
          <w:tcPr>
            <w:tcW w:w="0" w:type="auto"/>
            <w:shd w:val="clear" w:color="auto" w:fill="BFBFBF" w:themeFill="background1" w:themeFillShade="BF"/>
          </w:tcPr>
          <w:p w14:paraId="3945621D" w14:textId="77777777" w:rsidR="004C5BEE" w:rsidRPr="009557CE" w:rsidRDefault="004C5BEE" w:rsidP="004C5BEE">
            <w:pPr>
              <w:rPr>
                <w:b/>
                <w:color w:val="FF0000"/>
              </w:rPr>
            </w:pPr>
          </w:p>
        </w:tc>
        <w:tc>
          <w:tcPr>
            <w:tcW w:w="0" w:type="auto"/>
          </w:tcPr>
          <w:p w14:paraId="35D1BA2B" w14:textId="5AB85C60" w:rsidR="004C5BEE" w:rsidRPr="009557CE" w:rsidRDefault="004C5BEE" w:rsidP="004C5BEE">
            <w:pPr>
              <w:rPr>
                <w:b/>
                <w:color w:val="FF0000"/>
              </w:rPr>
            </w:pPr>
            <w:r w:rsidRPr="009557CE">
              <w:rPr>
                <w:b/>
                <w:color w:val="FF0000"/>
              </w:rPr>
              <w:t>20</w:t>
            </w:r>
          </w:p>
        </w:tc>
        <w:tc>
          <w:tcPr>
            <w:tcW w:w="0" w:type="auto"/>
          </w:tcPr>
          <w:p w14:paraId="49DFCFF9" w14:textId="7DDCF565" w:rsidR="004C5BEE" w:rsidRPr="009557CE" w:rsidRDefault="004C5BEE" w:rsidP="004C5BEE">
            <w:pPr>
              <w:rPr>
                <w:b/>
                <w:color w:val="FF0000"/>
              </w:rPr>
            </w:pPr>
            <w:r w:rsidRPr="009557CE">
              <w:rPr>
                <w:b/>
                <w:color w:val="FF0000"/>
              </w:rPr>
              <w:t>12</w:t>
            </w:r>
          </w:p>
        </w:tc>
        <w:tc>
          <w:tcPr>
            <w:tcW w:w="0" w:type="auto"/>
          </w:tcPr>
          <w:p w14:paraId="2A3A60D2" w14:textId="5CE57B90" w:rsidR="004C5BEE" w:rsidRPr="009557CE" w:rsidRDefault="004C5BEE" w:rsidP="004C5BEE">
            <w:pPr>
              <w:rPr>
                <w:b/>
                <w:color w:val="FF0000"/>
              </w:rPr>
            </w:pPr>
            <w:r w:rsidRPr="009557CE">
              <w:rPr>
                <w:b/>
                <w:color w:val="FF0000"/>
              </w:rPr>
              <w:t>10</w:t>
            </w:r>
          </w:p>
        </w:tc>
        <w:tc>
          <w:tcPr>
            <w:tcW w:w="0" w:type="auto"/>
          </w:tcPr>
          <w:p w14:paraId="1CA11835" w14:textId="6AC220F8" w:rsidR="004C5BEE" w:rsidRPr="009557CE" w:rsidRDefault="004C5BEE" w:rsidP="004C5BEE">
            <w:pPr>
              <w:rPr>
                <w:b/>
                <w:color w:val="FF0000"/>
              </w:rPr>
            </w:pPr>
            <w:r w:rsidRPr="009557CE">
              <w:rPr>
                <w:b/>
                <w:color w:val="FF0000"/>
              </w:rPr>
              <w:t>9</w:t>
            </w:r>
          </w:p>
        </w:tc>
        <w:tc>
          <w:tcPr>
            <w:tcW w:w="0" w:type="auto"/>
          </w:tcPr>
          <w:p w14:paraId="6B2A5A68" w14:textId="72E353EA" w:rsidR="004C5BEE" w:rsidRPr="009557CE" w:rsidRDefault="004C5BEE" w:rsidP="004C5BEE">
            <w:pPr>
              <w:rPr>
                <w:b/>
                <w:color w:val="FF0000"/>
              </w:rPr>
            </w:pPr>
            <w:r w:rsidRPr="009557CE">
              <w:rPr>
                <w:b/>
                <w:color w:val="FF0000"/>
              </w:rPr>
              <w:t>12</w:t>
            </w:r>
          </w:p>
        </w:tc>
        <w:tc>
          <w:tcPr>
            <w:tcW w:w="0" w:type="auto"/>
            <w:shd w:val="clear" w:color="auto" w:fill="BFBFBF" w:themeFill="background1" w:themeFillShade="BF"/>
          </w:tcPr>
          <w:p w14:paraId="52DB279D" w14:textId="77777777" w:rsidR="004C5BEE" w:rsidRPr="009557CE" w:rsidRDefault="004C5BEE" w:rsidP="004C5BEE">
            <w:pPr>
              <w:rPr>
                <w:b/>
                <w:color w:val="FF0000"/>
              </w:rPr>
            </w:pPr>
          </w:p>
        </w:tc>
        <w:tc>
          <w:tcPr>
            <w:tcW w:w="0" w:type="auto"/>
          </w:tcPr>
          <w:p w14:paraId="3C8B982A" w14:textId="14F3B46F" w:rsidR="004C5BEE" w:rsidRPr="009557CE" w:rsidRDefault="004C5BEE" w:rsidP="004C5BEE">
            <w:pPr>
              <w:rPr>
                <w:b/>
                <w:color w:val="FF0000"/>
              </w:rPr>
            </w:pPr>
            <w:r w:rsidRPr="009557CE">
              <w:rPr>
                <w:b/>
                <w:color w:val="FF0000"/>
              </w:rPr>
              <w:t>11</w:t>
            </w:r>
          </w:p>
        </w:tc>
        <w:tc>
          <w:tcPr>
            <w:tcW w:w="0" w:type="auto"/>
          </w:tcPr>
          <w:p w14:paraId="52594CD6" w14:textId="7D2342D2" w:rsidR="004C5BEE" w:rsidRPr="009557CE" w:rsidRDefault="004C5BEE" w:rsidP="004C5BEE">
            <w:pPr>
              <w:rPr>
                <w:b/>
                <w:color w:val="FF0000"/>
              </w:rPr>
            </w:pPr>
            <w:r w:rsidRPr="009557CE">
              <w:rPr>
                <w:b/>
                <w:color w:val="FF0000"/>
              </w:rPr>
              <w:t>20</w:t>
            </w:r>
          </w:p>
        </w:tc>
        <w:tc>
          <w:tcPr>
            <w:tcW w:w="0" w:type="auto"/>
          </w:tcPr>
          <w:p w14:paraId="46E595D1" w14:textId="1769A103" w:rsidR="004C5BEE" w:rsidRPr="009557CE" w:rsidRDefault="004C5BEE" w:rsidP="004C5BEE">
            <w:pPr>
              <w:rPr>
                <w:b/>
                <w:color w:val="FF0000"/>
              </w:rPr>
            </w:pPr>
            <w:r w:rsidRPr="009557CE">
              <w:rPr>
                <w:b/>
                <w:color w:val="FF0000"/>
              </w:rPr>
              <w:t>15</w:t>
            </w:r>
          </w:p>
        </w:tc>
        <w:tc>
          <w:tcPr>
            <w:tcW w:w="0" w:type="auto"/>
          </w:tcPr>
          <w:p w14:paraId="70B1583A" w14:textId="6264C04C" w:rsidR="004C5BEE" w:rsidRPr="009557CE" w:rsidRDefault="004C5BEE" w:rsidP="004C5BEE">
            <w:pPr>
              <w:rPr>
                <w:b/>
                <w:color w:val="FF0000"/>
              </w:rPr>
            </w:pPr>
            <w:r w:rsidRPr="009557CE">
              <w:rPr>
                <w:b/>
                <w:color w:val="FF0000"/>
              </w:rPr>
              <w:t>18</w:t>
            </w:r>
          </w:p>
        </w:tc>
        <w:tc>
          <w:tcPr>
            <w:tcW w:w="0" w:type="auto"/>
          </w:tcPr>
          <w:p w14:paraId="5E929916" w14:textId="73DF9C61" w:rsidR="004C5BEE" w:rsidRPr="009557CE" w:rsidRDefault="004C5BEE" w:rsidP="004C5BEE">
            <w:pPr>
              <w:rPr>
                <w:b/>
                <w:color w:val="FF0000"/>
              </w:rPr>
            </w:pPr>
            <w:r w:rsidRPr="009557CE">
              <w:rPr>
                <w:b/>
                <w:color w:val="FF0000"/>
              </w:rPr>
              <w:t>11</w:t>
            </w:r>
          </w:p>
        </w:tc>
        <w:tc>
          <w:tcPr>
            <w:tcW w:w="0" w:type="auto"/>
            <w:shd w:val="clear" w:color="auto" w:fill="BFBFBF" w:themeFill="background1" w:themeFillShade="BF"/>
          </w:tcPr>
          <w:p w14:paraId="3907D01D" w14:textId="77777777" w:rsidR="004C5BEE" w:rsidRPr="009557CE" w:rsidRDefault="004C5BEE" w:rsidP="004C5BEE">
            <w:pPr>
              <w:rPr>
                <w:b/>
                <w:color w:val="FF0000"/>
              </w:rPr>
            </w:pPr>
          </w:p>
        </w:tc>
        <w:tc>
          <w:tcPr>
            <w:tcW w:w="1339" w:type="dxa"/>
          </w:tcPr>
          <w:p w14:paraId="7BC7AA52" w14:textId="1066F64B" w:rsidR="004C5BEE" w:rsidRPr="009557CE" w:rsidRDefault="00A30821" w:rsidP="00F91A65">
            <w:pPr>
              <w:jc w:val="center"/>
              <w:rPr>
                <w:b/>
                <w:color w:val="FF0000"/>
              </w:rPr>
            </w:pPr>
            <w:r w:rsidRPr="009557CE">
              <w:rPr>
                <w:b/>
                <w:color w:val="FF0000"/>
              </w:rPr>
              <w:t>195</w:t>
            </w:r>
          </w:p>
        </w:tc>
      </w:tr>
      <w:tr w:rsidR="004C5BEE" w14:paraId="6C72A123" w14:textId="77777777" w:rsidTr="0018408C">
        <w:tc>
          <w:tcPr>
            <w:tcW w:w="424" w:type="dxa"/>
          </w:tcPr>
          <w:p w14:paraId="1F82436C" w14:textId="77777777" w:rsidR="004C5BEE" w:rsidRPr="003E7DF7" w:rsidRDefault="004C5BEE" w:rsidP="004C5BEE">
            <w:pPr>
              <w:spacing w:line="276" w:lineRule="auto"/>
              <w:jc w:val="both"/>
              <w:rPr>
                <w:rFonts w:ascii="Arial" w:hAnsi="Arial" w:cs="Mangal"/>
                <w:sz w:val="20"/>
                <w:szCs w:val="20"/>
              </w:rPr>
            </w:pPr>
            <w:r w:rsidRPr="003E7DF7">
              <w:rPr>
                <w:rFonts w:ascii="Arial" w:hAnsi="Arial" w:cs="Mangal"/>
                <w:sz w:val="20"/>
                <w:szCs w:val="20"/>
              </w:rPr>
              <w:t>2</w:t>
            </w:r>
          </w:p>
        </w:tc>
        <w:tc>
          <w:tcPr>
            <w:tcW w:w="4323" w:type="dxa"/>
          </w:tcPr>
          <w:p w14:paraId="63615642" w14:textId="29F56AB6" w:rsidR="004C5BEE" w:rsidRPr="004C5BEE" w:rsidRDefault="004C5BEE" w:rsidP="004C5BEE">
            <w:pPr>
              <w:pStyle w:val="Subttulo"/>
              <w:ind w:right="56"/>
              <w:jc w:val="both"/>
              <w:rPr>
                <w:color w:val="000000" w:themeColor="text1"/>
                <w:sz w:val="18"/>
                <w:szCs w:val="22"/>
              </w:rPr>
            </w:pPr>
          </w:p>
        </w:tc>
        <w:tc>
          <w:tcPr>
            <w:tcW w:w="0" w:type="auto"/>
            <w:shd w:val="clear" w:color="auto" w:fill="D0CECE" w:themeFill="background2" w:themeFillShade="E6"/>
          </w:tcPr>
          <w:p w14:paraId="2836FB85" w14:textId="77777777" w:rsidR="004C5BEE" w:rsidRDefault="004C5BEE" w:rsidP="004C5BEE"/>
        </w:tc>
        <w:tc>
          <w:tcPr>
            <w:tcW w:w="0" w:type="auto"/>
            <w:shd w:val="clear" w:color="auto" w:fill="D0CECE" w:themeFill="background2" w:themeFillShade="E6"/>
          </w:tcPr>
          <w:p w14:paraId="605BD31D" w14:textId="77777777" w:rsidR="004C5BEE" w:rsidRDefault="004C5BEE" w:rsidP="004C5BEE"/>
        </w:tc>
        <w:tc>
          <w:tcPr>
            <w:tcW w:w="0" w:type="auto"/>
            <w:shd w:val="clear" w:color="auto" w:fill="D0CECE" w:themeFill="background2" w:themeFillShade="E6"/>
          </w:tcPr>
          <w:p w14:paraId="3DBEE969" w14:textId="77777777" w:rsidR="004C5BEE" w:rsidRDefault="004C5BEE" w:rsidP="004C5BEE"/>
        </w:tc>
        <w:tc>
          <w:tcPr>
            <w:tcW w:w="0" w:type="auto"/>
            <w:shd w:val="clear" w:color="auto" w:fill="D0CECE" w:themeFill="background2" w:themeFillShade="E6"/>
          </w:tcPr>
          <w:p w14:paraId="600D2DDF" w14:textId="77777777" w:rsidR="004C5BEE" w:rsidRDefault="004C5BEE" w:rsidP="004C5BEE"/>
        </w:tc>
        <w:tc>
          <w:tcPr>
            <w:tcW w:w="0" w:type="auto"/>
            <w:shd w:val="clear" w:color="auto" w:fill="D0CECE" w:themeFill="background2" w:themeFillShade="E6"/>
          </w:tcPr>
          <w:p w14:paraId="74A59DD9" w14:textId="77777777" w:rsidR="004C5BEE" w:rsidRDefault="004C5BEE" w:rsidP="004C5BEE"/>
        </w:tc>
        <w:tc>
          <w:tcPr>
            <w:tcW w:w="0" w:type="auto"/>
            <w:shd w:val="clear" w:color="auto" w:fill="BFBFBF" w:themeFill="background1" w:themeFillShade="BF"/>
          </w:tcPr>
          <w:p w14:paraId="10A585DF" w14:textId="77777777" w:rsidR="004C5BEE" w:rsidRDefault="004C5BEE" w:rsidP="004C5BEE"/>
        </w:tc>
        <w:tc>
          <w:tcPr>
            <w:tcW w:w="0" w:type="auto"/>
          </w:tcPr>
          <w:p w14:paraId="390D6F30" w14:textId="77777777" w:rsidR="004C5BEE" w:rsidRDefault="004C5BEE" w:rsidP="004C5BEE"/>
        </w:tc>
        <w:tc>
          <w:tcPr>
            <w:tcW w:w="0" w:type="auto"/>
          </w:tcPr>
          <w:p w14:paraId="536F6099" w14:textId="77777777" w:rsidR="004C5BEE" w:rsidRDefault="004C5BEE" w:rsidP="004C5BEE"/>
        </w:tc>
        <w:tc>
          <w:tcPr>
            <w:tcW w:w="0" w:type="auto"/>
          </w:tcPr>
          <w:p w14:paraId="72D9B774" w14:textId="77777777" w:rsidR="004C5BEE" w:rsidRDefault="004C5BEE" w:rsidP="004C5BEE"/>
        </w:tc>
        <w:tc>
          <w:tcPr>
            <w:tcW w:w="0" w:type="auto"/>
          </w:tcPr>
          <w:p w14:paraId="255FD03C" w14:textId="77777777" w:rsidR="004C5BEE" w:rsidRDefault="004C5BEE" w:rsidP="004C5BEE"/>
        </w:tc>
        <w:tc>
          <w:tcPr>
            <w:tcW w:w="0" w:type="auto"/>
          </w:tcPr>
          <w:p w14:paraId="67C44145" w14:textId="77777777" w:rsidR="004C5BEE" w:rsidRDefault="004C5BEE" w:rsidP="004C5BEE"/>
        </w:tc>
        <w:tc>
          <w:tcPr>
            <w:tcW w:w="0" w:type="auto"/>
            <w:shd w:val="clear" w:color="auto" w:fill="BFBFBF" w:themeFill="background1" w:themeFillShade="BF"/>
          </w:tcPr>
          <w:p w14:paraId="6F08EC19" w14:textId="77777777" w:rsidR="004C5BEE" w:rsidRDefault="004C5BEE" w:rsidP="004C5BEE"/>
        </w:tc>
        <w:tc>
          <w:tcPr>
            <w:tcW w:w="0" w:type="auto"/>
          </w:tcPr>
          <w:p w14:paraId="44567AD6" w14:textId="77777777" w:rsidR="004C5BEE" w:rsidRDefault="004C5BEE" w:rsidP="004C5BEE"/>
        </w:tc>
        <w:tc>
          <w:tcPr>
            <w:tcW w:w="0" w:type="auto"/>
          </w:tcPr>
          <w:p w14:paraId="44B3320B" w14:textId="77777777" w:rsidR="004C5BEE" w:rsidRDefault="004C5BEE" w:rsidP="004C5BEE"/>
        </w:tc>
        <w:tc>
          <w:tcPr>
            <w:tcW w:w="0" w:type="auto"/>
          </w:tcPr>
          <w:p w14:paraId="2993A2B8" w14:textId="77777777" w:rsidR="004C5BEE" w:rsidRDefault="004C5BEE" w:rsidP="004C5BEE"/>
        </w:tc>
        <w:tc>
          <w:tcPr>
            <w:tcW w:w="0" w:type="auto"/>
          </w:tcPr>
          <w:p w14:paraId="1FD634B4" w14:textId="77777777" w:rsidR="004C5BEE" w:rsidRDefault="004C5BEE" w:rsidP="004C5BEE"/>
        </w:tc>
        <w:tc>
          <w:tcPr>
            <w:tcW w:w="0" w:type="auto"/>
          </w:tcPr>
          <w:p w14:paraId="77B09848" w14:textId="77777777" w:rsidR="004C5BEE" w:rsidRDefault="004C5BEE" w:rsidP="004C5BEE"/>
        </w:tc>
        <w:tc>
          <w:tcPr>
            <w:tcW w:w="0" w:type="auto"/>
            <w:shd w:val="clear" w:color="auto" w:fill="BFBFBF" w:themeFill="background1" w:themeFillShade="BF"/>
          </w:tcPr>
          <w:p w14:paraId="4CCEF984" w14:textId="77777777" w:rsidR="004C5BEE" w:rsidRDefault="004C5BEE" w:rsidP="004C5BEE"/>
        </w:tc>
        <w:tc>
          <w:tcPr>
            <w:tcW w:w="0" w:type="auto"/>
          </w:tcPr>
          <w:p w14:paraId="3B47246E" w14:textId="77777777" w:rsidR="004C5BEE" w:rsidRDefault="004C5BEE" w:rsidP="004C5BEE"/>
        </w:tc>
        <w:tc>
          <w:tcPr>
            <w:tcW w:w="0" w:type="auto"/>
          </w:tcPr>
          <w:p w14:paraId="334D63E2" w14:textId="77777777" w:rsidR="004C5BEE" w:rsidRDefault="004C5BEE" w:rsidP="004C5BEE"/>
        </w:tc>
        <w:tc>
          <w:tcPr>
            <w:tcW w:w="0" w:type="auto"/>
          </w:tcPr>
          <w:p w14:paraId="3AFD995D" w14:textId="77777777" w:rsidR="004C5BEE" w:rsidRDefault="004C5BEE" w:rsidP="004C5BEE"/>
        </w:tc>
        <w:tc>
          <w:tcPr>
            <w:tcW w:w="0" w:type="auto"/>
          </w:tcPr>
          <w:p w14:paraId="2DF14A78" w14:textId="77777777" w:rsidR="004C5BEE" w:rsidRDefault="004C5BEE" w:rsidP="004C5BEE"/>
        </w:tc>
        <w:tc>
          <w:tcPr>
            <w:tcW w:w="0" w:type="auto"/>
          </w:tcPr>
          <w:p w14:paraId="1CC2B497" w14:textId="77777777" w:rsidR="004C5BEE" w:rsidRDefault="004C5BEE" w:rsidP="004C5BEE"/>
        </w:tc>
        <w:tc>
          <w:tcPr>
            <w:tcW w:w="0" w:type="auto"/>
            <w:shd w:val="clear" w:color="auto" w:fill="BFBFBF" w:themeFill="background1" w:themeFillShade="BF"/>
          </w:tcPr>
          <w:p w14:paraId="7496B3E8" w14:textId="77777777" w:rsidR="004C5BEE" w:rsidRDefault="004C5BEE" w:rsidP="004C5BEE"/>
        </w:tc>
        <w:tc>
          <w:tcPr>
            <w:tcW w:w="1339" w:type="dxa"/>
          </w:tcPr>
          <w:p w14:paraId="5480CE2E" w14:textId="77777777" w:rsidR="004C5BEE" w:rsidRDefault="004C5BEE" w:rsidP="004C5BEE"/>
        </w:tc>
      </w:tr>
      <w:tr w:rsidR="004C5BEE" w14:paraId="18A2683F" w14:textId="77777777" w:rsidTr="0018408C">
        <w:tc>
          <w:tcPr>
            <w:tcW w:w="424" w:type="dxa"/>
          </w:tcPr>
          <w:p w14:paraId="049CA12C" w14:textId="77777777" w:rsidR="004C5BEE" w:rsidRPr="003E7DF7" w:rsidRDefault="004C5BEE" w:rsidP="004C5BEE">
            <w:pPr>
              <w:spacing w:line="276" w:lineRule="auto"/>
              <w:jc w:val="both"/>
              <w:rPr>
                <w:rFonts w:ascii="Arial" w:hAnsi="Arial" w:cs="Mangal"/>
                <w:sz w:val="20"/>
                <w:szCs w:val="20"/>
              </w:rPr>
            </w:pPr>
            <w:r w:rsidRPr="003E7DF7">
              <w:rPr>
                <w:rFonts w:ascii="Arial" w:hAnsi="Arial" w:cs="Mangal"/>
                <w:sz w:val="20"/>
                <w:szCs w:val="20"/>
              </w:rPr>
              <w:t>3</w:t>
            </w:r>
          </w:p>
        </w:tc>
        <w:tc>
          <w:tcPr>
            <w:tcW w:w="4323" w:type="dxa"/>
          </w:tcPr>
          <w:p w14:paraId="07DFC65E" w14:textId="2CA99C51" w:rsidR="004C5BEE" w:rsidRPr="004C5BEE" w:rsidRDefault="004C5BEE" w:rsidP="004C5BEE">
            <w:pPr>
              <w:spacing w:line="276" w:lineRule="auto"/>
              <w:ind w:right="56"/>
              <w:rPr>
                <w:rFonts w:ascii="Arial" w:hAnsi="Arial"/>
                <w:color w:val="000000" w:themeColor="text1"/>
                <w:sz w:val="18"/>
                <w:lang w:val="es-ES_tradnl"/>
              </w:rPr>
            </w:pPr>
            <w:r w:rsidRPr="004C5BEE">
              <w:rPr>
                <w:rFonts w:ascii="Arial" w:hAnsi="Arial" w:cs="Arial"/>
                <w:sz w:val="18"/>
              </w:rPr>
              <w:t>-</w:t>
            </w:r>
            <w:proofErr w:type="spellStart"/>
            <w:r w:rsidRPr="004C5BEE">
              <w:rPr>
                <w:rFonts w:ascii="Arial" w:hAnsi="Arial" w:cs="Arial"/>
                <w:sz w:val="18"/>
              </w:rPr>
              <w:t>Saniticé</w:t>
            </w:r>
            <w:proofErr w:type="spellEnd"/>
            <w:r w:rsidRPr="004C5BEE">
              <w:rPr>
                <w:rFonts w:ascii="Arial" w:hAnsi="Arial" w:cs="Arial"/>
                <w:sz w:val="18"/>
              </w:rPr>
              <w:t xml:space="preserve"> con desinfectante el área de trabajo de enfermería, preparación </w:t>
            </w:r>
            <w:r w:rsidR="009557CE" w:rsidRPr="004C5BEE">
              <w:rPr>
                <w:rFonts w:ascii="Arial" w:hAnsi="Arial" w:cs="Arial"/>
                <w:sz w:val="18"/>
              </w:rPr>
              <w:t>de leches</w:t>
            </w:r>
            <w:r w:rsidR="009557CE">
              <w:rPr>
                <w:rFonts w:ascii="Arial" w:hAnsi="Arial" w:cs="Arial"/>
                <w:sz w:val="18"/>
              </w:rPr>
              <w:t>,</w:t>
            </w:r>
            <w:r w:rsidR="009557CE" w:rsidRPr="004C5BEE">
              <w:rPr>
                <w:rFonts w:ascii="Arial" w:hAnsi="Arial" w:cs="Arial"/>
                <w:sz w:val="18"/>
              </w:rPr>
              <w:t xml:space="preserve"> </w:t>
            </w:r>
            <w:r w:rsidRPr="004C5BEE">
              <w:rPr>
                <w:rFonts w:ascii="Arial" w:hAnsi="Arial" w:cs="Arial"/>
                <w:sz w:val="18"/>
              </w:rPr>
              <w:t xml:space="preserve">medicamentos, cubículo del paciente, materiales </w:t>
            </w:r>
            <w:r w:rsidR="00B64CB7">
              <w:rPr>
                <w:rFonts w:ascii="Arial" w:hAnsi="Arial" w:cs="Arial"/>
                <w:sz w:val="18"/>
              </w:rPr>
              <w:t xml:space="preserve">y </w:t>
            </w:r>
            <w:r w:rsidR="009557CE">
              <w:rPr>
                <w:rFonts w:ascii="Arial" w:hAnsi="Arial" w:cs="Arial"/>
                <w:sz w:val="18"/>
              </w:rPr>
              <w:t>equipo</w:t>
            </w:r>
            <w:r w:rsidR="00B64CB7">
              <w:rPr>
                <w:rFonts w:ascii="Arial" w:hAnsi="Arial" w:cs="Arial"/>
                <w:sz w:val="18"/>
              </w:rPr>
              <w:t xml:space="preserve"> </w:t>
            </w:r>
            <w:r w:rsidRPr="004C5BEE">
              <w:rPr>
                <w:rFonts w:ascii="Arial" w:hAnsi="Arial" w:cs="Arial"/>
                <w:sz w:val="18"/>
              </w:rPr>
              <w:t xml:space="preserve">a utilizar durante el turno </w:t>
            </w:r>
          </w:p>
        </w:tc>
        <w:tc>
          <w:tcPr>
            <w:tcW w:w="0" w:type="auto"/>
            <w:shd w:val="clear" w:color="auto" w:fill="D0CECE" w:themeFill="background2" w:themeFillShade="E6"/>
          </w:tcPr>
          <w:p w14:paraId="2EC9AC29" w14:textId="77777777" w:rsidR="004C5BEE" w:rsidRDefault="004C5BEE" w:rsidP="004C5BEE"/>
        </w:tc>
        <w:tc>
          <w:tcPr>
            <w:tcW w:w="0" w:type="auto"/>
            <w:shd w:val="clear" w:color="auto" w:fill="D0CECE" w:themeFill="background2" w:themeFillShade="E6"/>
          </w:tcPr>
          <w:p w14:paraId="09DE7A96" w14:textId="77777777" w:rsidR="004C5BEE" w:rsidRDefault="004C5BEE" w:rsidP="004C5BEE"/>
        </w:tc>
        <w:tc>
          <w:tcPr>
            <w:tcW w:w="0" w:type="auto"/>
            <w:shd w:val="clear" w:color="auto" w:fill="D0CECE" w:themeFill="background2" w:themeFillShade="E6"/>
          </w:tcPr>
          <w:p w14:paraId="3711903A" w14:textId="77777777" w:rsidR="004C5BEE" w:rsidRDefault="004C5BEE" w:rsidP="004C5BEE"/>
        </w:tc>
        <w:tc>
          <w:tcPr>
            <w:tcW w:w="0" w:type="auto"/>
            <w:shd w:val="clear" w:color="auto" w:fill="D0CECE" w:themeFill="background2" w:themeFillShade="E6"/>
          </w:tcPr>
          <w:p w14:paraId="37D6E2B4" w14:textId="77777777" w:rsidR="004C5BEE" w:rsidRDefault="004C5BEE" w:rsidP="004C5BEE"/>
        </w:tc>
        <w:tc>
          <w:tcPr>
            <w:tcW w:w="0" w:type="auto"/>
            <w:shd w:val="clear" w:color="auto" w:fill="D0CECE" w:themeFill="background2" w:themeFillShade="E6"/>
          </w:tcPr>
          <w:p w14:paraId="49C3E0DE" w14:textId="77777777" w:rsidR="004C5BEE" w:rsidRDefault="004C5BEE" w:rsidP="004C5BEE"/>
        </w:tc>
        <w:tc>
          <w:tcPr>
            <w:tcW w:w="0" w:type="auto"/>
            <w:shd w:val="clear" w:color="auto" w:fill="BFBFBF" w:themeFill="background1" w:themeFillShade="BF"/>
          </w:tcPr>
          <w:p w14:paraId="7A967771" w14:textId="77777777" w:rsidR="004C5BEE" w:rsidRDefault="004C5BEE" w:rsidP="004C5BEE"/>
        </w:tc>
        <w:tc>
          <w:tcPr>
            <w:tcW w:w="0" w:type="auto"/>
          </w:tcPr>
          <w:p w14:paraId="79711F3C" w14:textId="77777777" w:rsidR="004C5BEE" w:rsidRDefault="004C5BEE" w:rsidP="004C5BEE"/>
        </w:tc>
        <w:tc>
          <w:tcPr>
            <w:tcW w:w="0" w:type="auto"/>
          </w:tcPr>
          <w:p w14:paraId="03C8444D" w14:textId="77777777" w:rsidR="004C5BEE" w:rsidRDefault="004C5BEE" w:rsidP="004C5BEE"/>
        </w:tc>
        <w:tc>
          <w:tcPr>
            <w:tcW w:w="0" w:type="auto"/>
          </w:tcPr>
          <w:p w14:paraId="34F0E90F" w14:textId="77777777" w:rsidR="004C5BEE" w:rsidRDefault="004C5BEE" w:rsidP="004C5BEE"/>
        </w:tc>
        <w:tc>
          <w:tcPr>
            <w:tcW w:w="0" w:type="auto"/>
          </w:tcPr>
          <w:p w14:paraId="1929A8F0" w14:textId="77777777" w:rsidR="004C5BEE" w:rsidRDefault="004C5BEE" w:rsidP="004C5BEE"/>
        </w:tc>
        <w:tc>
          <w:tcPr>
            <w:tcW w:w="0" w:type="auto"/>
          </w:tcPr>
          <w:p w14:paraId="6E42B369" w14:textId="77777777" w:rsidR="004C5BEE" w:rsidRDefault="004C5BEE" w:rsidP="004C5BEE"/>
        </w:tc>
        <w:tc>
          <w:tcPr>
            <w:tcW w:w="0" w:type="auto"/>
            <w:shd w:val="clear" w:color="auto" w:fill="BFBFBF" w:themeFill="background1" w:themeFillShade="BF"/>
          </w:tcPr>
          <w:p w14:paraId="0FE9B424" w14:textId="77777777" w:rsidR="004C5BEE" w:rsidRDefault="004C5BEE" w:rsidP="004C5BEE"/>
        </w:tc>
        <w:tc>
          <w:tcPr>
            <w:tcW w:w="0" w:type="auto"/>
          </w:tcPr>
          <w:p w14:paraId="13B07943" w14:textId="77777777" w:rsidR="004C5BEE" w:rsidRDefault="004C5BEE" w:rsidP="004C5BEE"/>
        </w:tc>
        <w:tc>
          <w:tcPr>
            <w:tcW w:w="0" w:type="auto"/>
          </w:tcPr>
          <w:p w14:paraId="7428AAF2" w14:textId="77777777" w:rsidR="004C5BEE" w:rsidRDefault="004C5BEE" w:rsidP="004C5BEE"/>
        </w:tc>
        <w:tc>
          <w:tcPr>
            <w:tcW w:w="0" w:type="auto"/>
          </w:tcPr>
          <w:p w14:paraId="5732FB2D" w14:textId="77777777" w:rsidR="004C5BEE" w:rsidRDefault="004C5BEE" w:rsidP="004C5BEE"/>
        </w:tc>
        <w:tc>
          <w:tcPr>
            <w:tcW w:w="0" w:type="auto"/>
          </w:tcPr>
          <w:p w14:paraId="59DAD187" w14:textId="77777777" w:rsidR="004C5BEE" w:rsidRDefault="004C5BEE" w:rsidP="004C5BEE"/>
        </w:tc>
        <w:tc>
          <w:tcPr>
            <w:tcW w:w="0" w:type="auto"/>
          </w:tcPr>
          <w:p w14:paraId="3AA4FC43" w14:textId="77777777" w:rsidR="004C5BEE" w:rsidRDefault="004C5BEE" w:rsidP="004C5BEE"/>
        </w:tc>
        <w:tc>
          <w:tcPr>
            <w:tcW w:w="0" w:type="auto"/>
            <w:shd w:val="clear" w:color="auto" w:fill="BFBFBF" w:themeFill="background1" w:themeFillShade="BF"/>
          </w:tcPr>
          <w:p w14:paraId="666E7679" w14:textId="77777777" w:rsidR="004C5BEE" w:rsidRDefault="004C5BEE" w:rsidP="004C5BEE"/>
        </w:tc>
        <w:tc>
          <w:tcPr>
            <w:tcW w:w="0" w:type="auto"/>
          </w:tcPr>
          <w:p w14:paraId="36C3DB85" w14:textId="77777777" w:rsidR="004C5BEE" w:rsidRDefault="004C5BEE" w:rsidP="004C5BEE"/>
        </w:tc>
        <w:tc>
          <w:tcPr>
            <w:tcW w:w="0" w:type="auto"/>
          </w:tcPr>
          <w:p w14:paraId="12C955CF" w14:textId="77777777" w:rsidR="004C5BEE" w:rsidRDefault="004C5BEE" w:rsidP="004C5BEE"/>
        </w:tc>
        <w:tc>
          <w:tcPr>
            <w:tcW w:w="0" w:type="auto"/>
          </w:tcPr>
          <w:p w14:paraId="50EDAD88" w14:textId="77777777" w:rsidR="004C5BEE" w:rsidRDefault="004C5BEE" w:rsidP="004C5BEE"/>
        </w:tc>
        <w:tc>
          <w:tcPr>
            <w:tcW w:w="0" w:type="auto"/>
          </w:tcPr>
          <w:p w14:paraId="4927113F" w14:textId="77777777" w:rsidR="004C5BEE" w:rsidRDefault="004C5BEE" w:rsidP="004C5BEE"/>
        </w:tc>
        <w:tc>
          <w:tcPr>
            <w:tcW w:w="0" w:type="auto"/>
          </w:tcPr>
          <w:p w14:paraId="7ACD8BBA" w14:textId="77777777" w:rsidR="004C5BEE" w:rsidRDefault="004C5BEE" w:rsidP="004C5BEE"/>
        </w:tc>
        <w:tc>
          <w:tcPr>
            <w:tcW w:w="0" w:type="auto"/>
            <w:shd w:val="clear" w:color="auto" w:fill="BFBFBF" w:themeFill="background1" w:themeFillShade="BF"/>
          </w:tcPr>
          <w:p w14:paraId="3A7669B6" w14:textId="77777777" w:rsidR="004C5BEE" w:rsidRDefault="004C5BEE" w:rsidP="004C5BEE"/>
        </w:tc>
        <w:tc>
          <w:tcPr>
            <w:tcW w:w="1339" w:type="dxa"/>
          </w:tcPr>
          <w:p w14:paraId="6BC250CB" w14:textId="77777777" w:rsidR="004C5BEE" w:rsidRDefault="004C5BEE" w:rsidP="004C5BEE"/>
        </w:tc>
      </w:tr>
      <w:tr w:rsidR="0018408C" w14:paraId="5BA724A9" w14:textId="77777777" w:rsidTr="0018408C">
        <w:tc>
          <w:tcPr>
            <w:tcW w:w="424" w:type="dxa"/>
          </w:tcPr>
          <w:p w14:paraId="2985ECF7" w14:textId="77777777" w:rsidR="0018408C" w:rsidRPr="003E7DF7" w:rsidRDefault="0018408C" w:rsidP="0018408C">
            <w:pPr>
              <w:spacing w:line="276" w:lineRule="auto"/>
              <w:jc w:val="both"/>
              <w:rPr>
                <w:rFonts w:ascii="Arial" w:hAnsi="Arial" w:cs="Mangal"/>
                <w:sz w:val="20"/>
                <w:szCs w:val="20"/>
              </w:rPr>
            </w:pPr>
            <w:r w:rsidRPr="003E7DF7">
              <w:rPr>
                <w:rFonts w:ascii="Arial" w:hAnsi="Arial" w:cs="Mangal"/>
                <w:sz w:val="20"/>
                <w:szCs w:val="20"/>
              </w:rPr>
              <w:t>4</w:t>
            </w:r>
          </w:p>
        </w:tc>
        <w:tc>
          <w:tcPr>
            <w:tcW w:w="4323" w:type="dxa"/>
          </w:tcPr>
          <w:p w14:paraId="11E07C6D" w14:textId="243EF36E" w:rsidR="0018408C" w:rsidRPr="009557CE" w:rsidRDefault="0018408C" w:rsidP="0018408C">
            <w:pPr>
              <w:pStyle w:val="Subttulo"/>
              <w:ind w:right="56"/>
              <w:jc w:val="both"/>
              <w:rPr>
                <w:rFonts w:eastAsiaTheme="minorHAnsi" w:cs="Arial"/>
                <w:sz w:val="18"/>
                <w:szCs w:val="22"/>
                <w:lang w:val="es-MX"/>
              </w:rPr>
            </w:pPr>
            <w:r w:rsidRPr="009557CE">
              <w:rPr>
                <w:rFonts w:eastAsiaTheme="minorHAnsi" w:cs="Arial"/>
                <w:sz w:val="18"/>
                <w:szCs w:val="22"/>
                <w:lang w:val="es-MX"/>
              </w:rPr>
              <w:t>Eval</w:t>
            </w:r>
            <w:r w:rsidR="009557CE" w:rsidRPr="009557CE">
              <w:rPr>
                <w:rFonts w:eastAsiaTheme="minorHAnsi" w:cs="Arial"/>
                <w:sz w:val="18"/>
                <w:szCs w:val="22"/>
                <w:lang w:val="es-MX"/>
              </w:rPr>
              <w:t>ué</w:t>
            </w:r>
            <w:r w:rsidRPr="009557CE">
              <w:rPr>
                <w:rFonts w:eastAsiaTheme="minorHAnsi" w:cs="Arial"/>
                <w:sz w:val="18"/>
                <w:szCs w:val="22"/>
                <w:lang w:val="es-MX"/>
              </w:rPr>
              <w:t xml:space="preserve"> la calidad de atención de Enfermería </w:t>
            </w:r>
            <w:r w:rsidR="009557CE">
              <w:rPr>
                <w:rFonts w:eastAsiaTheme="minorHAnsi" w:cs="Arial"/>
                <w:sz w:val="18"/>
                <w:szCs w:val="22"/>
                <w:lang w:val="es-MX"/>
              </w:rPr>
              <w:t xml:space="preserve">mediante </w:t>
            </w:r>
            <w:r w:rsidRPr="009557CE">
              <w:rPr>
                <w:rFonts w:eastAsiaTheme="minorHAnsi" w:cs="Arial"/>
                <w:sz w:val="18"/>
                <w:szCs w:val="22"/>
                <w:lang w:val="es-MX"/>
              </w:rPr>
              <w:t>formatos establecidos</w:t>
            </w:r>
            <w:r w:rsidR="009557CE">
              <w:rPr>
                <w:rFonts w:eastAsiaTheme="minorHAnsi" w:cs="Arial"/>
                <w:sz w:val="18"/>
                <w:szCs w:val="22"/>
                <w:lang w:val="es-MX"/>
              </w:rPr>
              <w:t>.</w:t>
            </w:r>
          </w:p>
        </w:tc>
        <w:tc>
          <w:tcPr>
            <w:tcW w:w="0" w:type="auto"/>
            <w:shd w:val="clear" w:color="auto" w:fill="D0CECE" w:themeFill="background2" w:themeFillShade="E6"/>
          </w:tcPr>
          <w:p w14:paraId="6C121A04" w14:textId="77777777" w:rsidR="0018408C" w:rsidRDefault="0018408C" w:rsidP="0018408C"/>
        </w:tc>
        <w:tc>
          <w:tcPr>
            <w:tcW w:w="0" w:type="auto"/>
            <w:shd w:val="clear" w:color="auto" w:fill="D0CECE" w:themeFill="background2" w:themeFillShade="E6"/>
          </w:tcPr>
          <w:p w14:paraId="0D7D030B" w14:textId="77777777" w:rsidR="0018408C" w:rsidRDefault="0018408C" w:rsidP="0018408C"/>
        </w:tc>
        <w:tc>
          <w:tcPr>
            <w:tcW w:w="0" w:type="auto"/>
            <w:shd w:val="clear" w:color="auto" w:fill="D0CECE" w:themeFill="background2" w:themeFillShade="E6"/>
          </w:tcPr>
          <w:p w14:paraId="0FEA6C94" w14:textId="77777777" w:rsidR="0018408C" w:rsidRDefault="0018408C" w:rsidP="0018408C"/>
        </w:tc>
        <w:tc>
          <w:tcPr>
            <w:tcW w:w="0" w:type="auto"/>
            <w:shd w:val="clear" w:color="auto" w:fill="D0CECE" w:themeFill="background2" w:themeFillShade="E6"/>
          </w:tcPr>
          <w:p w14:paraId="2F542A5B" w14:textId="77777777" w:rsidR="0018408C" w:rsidRDefault="0018408C" w:rsidP="0018408C"/>
        </w:tc>
        <w:tc>
          <w:tcPr>
            <w:tcW w:w="0" w:type="auto"/>
            <w:shd w:val="clear" w:color="auto" w:fill="D0CECE" w:themeFill="background2" w:themeFillShade="E6"/>
          </w:tcPr>
          <w:p w14:paraId="4AE9AE90" w14:textId="77777777" w:rsidR="0018408C" w:rsidRDefault="0018408C" w:rsidP="0018408C"/>
        </w:tc>
        <w:tc>
          <w:tcPr>
            <w:tcW w:w="0" w:type="auto"/>
            <w:shd w:val="clear" w:color="auto" w:fill="BFBFBF" w:themeFill="background1" w:themeFillShade="BF"/>
          </w:tcPr>
          <w:p w14:paraId="01DAAB6C" w14:textId="77777777" w:rsidR="0018408C" w:rsidRDefault="0018408C" w:rsidP="0018408C"/>
        </w:tc>
        <w:tc>
          <w:tcPr>
            <w:tcW w:w="0" w:type="auto"/>
          </w:tcPr>
          <w:p w14:paraId="3CEF114C" w14:textId="77777777" w:rsidR="0018408C" w:rsidRDefault="0018408C" w:rsidP="0018408C"/>
        </w:tc>
        <w:tc>
          <w:tcPr>
            <w:tcW w:w="0" w:type="auto"/>
          </w:tcPr>
          <w:p w14:paraId="3A7759E4" w14:textId="77777777" w:rsidR="0018408C" w:rsidRDefault="0018408C" w:rsidP="0018408C"/>
        </w:tc>
        <w:tc>
          <w:tcPr>
            <w:tcW w:w="0" w:type="auto"/>
          </w:tcPr>
          <w:p w14:paraId="0FC06309" w14:textId="77777777" w:rsidR="0018408C" w:rsidRDefault="0018408C" w:rsidP="0018408C"/>
        </w:tc>
        <w:tc>
          <w:tcPr>
            <w:tcW w:w="0" w:type="auto"/>
          </w:tcPr>
          <w:p w14:paraId="62A416A0" w14:textId="77777777" w:rsidR="0018408C" w:rsidRDefault="0018408C" w:rsidP="0018408C"/>
        </w:tc>
        <w:tc>
          <w:tcPr>
            <w:tcW w:w="0" w:type="auto"/>
          </w:tcPr>
          <w:p w14:paraId="4C04E778" w14:textId="77777777" w:rsidR="0018408C" w:rsidRDefault="0018408C" w:rsidP="0018408C"/>
        </w:tc>
        <w:tc>
          <w:tcPr>
            <w:tcW w:w="0" w:type="auto"/>
            <w:shd w:val="clear" w:color="auto" w:fill="BFBFBF" w:themeFill="background1" w:themeFillShade="BF"/>
          </w:tcPr>
          <w:p w14:paraId="7330BD48" w14:textId="77777777" w:rsidR="0018408C" w:rsidRDefault="0018408C" w:rsidP="0018408C"/>
        </w:tc>
        <w:tc>
          <w:tcPr>
            <w:tcW w:w="0" w:type="auto"/>
          </w:tcPr>
          <w:p w14:paraId="2FDA796E" w14:textId="77777777" w:rsidR="0018408C" w:rsidRDefault="0018408C" w:rsidP="0018408C"/>
        </w:tc>
        <w:tc>
          <w:tcPr>
            <w:tcW w:w="0" w:type="auto"/>
          </w:tcPr>
          <w:p w14:paraId="6B71379E" w14:textId="77777777" w:rsidR="0018408C" w:rsidRDefault="0018408C" w:rsidP="0018408C"/>
        </w:tc>
        <w:tc>
          <w:tcPr>
            <w:tcW w:w="0" w:type="auto"/>
          </w:tcPr>
          <w:p w14:paraId="716F8D40" w14:textId="77777777" w:rsidR="0018408C" w:rsidRDefault="0018408C" w:rsidP="0018408C"/>
        </w:tc>
        <w:tc>
          <w:tcPr>
            <w:tcW w:w="0" w:type="auto"/>
          </w:tcPr>
          <w:p w14:paraId="5F8ABCF8" w14:textId="77777777" w:rsidR="0018408C" w:rsidRDefault="0018408C" w:rsidP="0018408C"/>
        </w:tc>
        <w:tc>
          <w:tcPr>
            <w:tcW w:w="0" w:type="auto"/>
          </w:tcPr>
          <w:p w14:paraId="68806583" w14:textId="77777777" w:rsidR="0018408C" w:rsidRDefault="0018408C" w:rsidP="0018408C"/>
        </w:tc>
        <w:tc>
          <w:tcPr>
            <w:tcW w:w="0" w:type="auto"/>
            <w:shd w:val="clear" w:color="auto" w:fill="BFBFBF" w:themeFill="background1" w:themeFillShade="BF"/>
          </w:tcPr>
          <w:p w14:paraId="20C33041" w14:textId="77777777" w:rsidR="0018408C" w:rsidRDefault="0018408C" w:rsidP="0018408C"/>
        </w:tc>
        <w:tc>
          <w:tcPr>
            <w:tcW w:w="0" w:type="auto"/>
          </w:tcPr>
          <w:p w14:paraId="7B1EE309" w14:textId="77777777" w:rsidR="0018408C" w:rsidRDefault="0018408C" w:rsidP="0018408C"/>
        </w:tc>
        <w:tc>
          <w:tcPr>
            <w:tcW w:w="0" w:type="auto"/>
          </w:tcPr>
          <w:p w14:paraId="6AF8BDAA" w14:textId="77777777" w:rsidR="0018408C" w:rsidRDefault="0018408C" w:rsidP="0018408C"/>
        </w:tc>
        <w:tc>
          <w:tcPr>
            <w:tcW w:w="0" w:type="auto"/>
          </w:tcPr>
          <w:p w14:paraId="63910416" w14:textId="77777777" w:rsidR="0018408C" w:rsidRDefault="0018408C" w:rsidP="0018408C"/>
        </w:tc>
        <w:tc>
          <w:tcPr>
            <w:tcW w:w="0" w:type="auto"/>
          </w:tcPr>
          <w:p w14:paraId="4D56BE65" w14:textId="77777777" w:rsidR="0018408C" w:rsidRDefault="0018408C" w:rsidP="0018408C"/>
        </w:tc>
        <w:tc>
          <w:tcPr>
            <w:tcW w:w="0" w:type="auto"/>
          </w:tcPr>
          <w:p w14:paraId="13D312F1" w14:textId="77777777" w:rsidR="0018408C" w:rsidRDefault="0018408C" w:rsidP="0018408C"/>
        </w:tc>
        <w:tc>
          <w:tcPr>
            <w:tcW w:w="0" w:type="auto"/>
            <w:shd w:val="clear" w:color="auto" w:fill="BFBFBF" w:themeFill="background1" w:themeFillShade="BF"/>
          </w:tcPr>
          <w:p w14:paraId="238A70C2" w14:textId="77777777" w:rsidR="0018408C" w:rsidRDefault="0018408C" w:rsidP="0018408C"/>
        </w:tc>
        <w:tc>
          <w:tcPr>
            <w:tcW w:w="1339" w:type="dxa"/>
          </w:tcPr>
          <w:p w14:paraId="111487B7" w14:textId="77777777" w:rsidR="0018408C" w:rsidRDefault="0018408C" w:rsidP="0018408C"/>
        </w:tc>
      </w:tr>
      <w:tr w:rsidR="0018408C" w14:paraId="3B79933B" w14:textId="77777777" w:rsidTr="0018408C">
        <w:tc>
          <w:tcPr>
            <w:tcW w:w="424" w:type="dxa"/>
          </w:tcPr>
          <w:p w14:paraId="3636558A" w14:textId="77777777" w:rsidR="0018408C" w:rsidRPr="003E7DF7" w:rsidRDefault="0018408C" w:rsidP="0018408C">
            <w:pPr>
              <w:spacing w:line="276" w:lineRule="auto"/>
              <w:jc w:val="both"/>
              <w:rPr>
                <w:rFonts w:ascii="Arial" w:hAnsi="Arial" w:cs="Mangal"/>
                <w:sz w:val="20"/>
                <w:szCs w:val="20"/>
              </w:rPr>
            </w:pPr>
            <w:r w:rsidRPr="003E7DF7">
              <w:rPr>
                <w:rFonts w:ascii="Arial" w:hAnsi="Arial" w:cs="Mangal"/>
                <w:sz w:val="20"/>
                <w:szCs w:val="20"/>
              </w:rPr>
              <w:t>5</w:t>
            </w:r>
          </w:p>
        </w:tc>
        <w:tc>
          <w:tcPr>
            <w:tcW w:w="4323" w:type="dxa"/>
          </w:tcPr>
          <w:p w14:paraId="5D7C696C" w14:textId="554A104C" w:rsidR="0018408C" w:rsidRPr="009557CE" w:rsidRDefault="0018408C" w:rsidP="0018408C">
            <w:pPr>
              <w:pStyle w:val="Subttulo"/>
              <w:ind w:right="56"/>
              <w:jc w:val="both"/>
              <w:rPr>
                <w:rFonts w:eastAsiaTheme="minorHAnsi" w:cs="Arial"/>
                <w:sz w:val="18"/>
                <w:szCs w:val="22"/>
                <w:lang w:val="es-MX"/>
              </w:rPr>
            </w:pPr>
            <w:r w:rsidRPr="009557CE">
              <w:rPr>
                <w:rFonts w:eastAsiaTheme="minorHAnsi" w:cs="Arial"/>
                <w:sz w:val="18"/>
                <w:szCs w:val="22"/>
                <w:lang w:val="es-MX"/>
              </w:rPr>
              <w:t>Revis</w:t>
            </w:r>
            <w:r w:rsidR="009557CE">
              <w:rPr>
                <w:rFonts w:eastAsiaTheme="minorHAnsi" w:cs="Arial"/>
                <w:sz w:val="18"/>
                <w:szCs w:val="22"/>
                <w:lang w:val="es-MX"/>
              </w:rPr>
              <w:t>é</w:t>
            </w:r>
            <w:r w:rsidRPr="009557CE">
              <w:rPr>
                <w:rFonts w:eastAsiaTheme="minorHAnsi" w:cs="Arial"/>
                <w:sz w:val="18"/>
                <w:szCs w:val="22"/>
                <w:lang w:val="es-MX"/>
              </w:rPr>
              <w:t xml:space="preserve"> con la jefa de servicio, el balance de plazas.</w:t>
            </w:r>
          </w:p>
        </w:tc>
        <w:tc>
          <w:tcPr>
            <w:tcW w:w="0" w:type="auto"/>
            <w:shd w:val="clear" w:color="auto" w:fill="D0CECE" w:themeFill="background2" w:themeFillShade="E6"/>
          </w:tcPr>
          <w:p w14:paraId="08E5295B" w14:textId="77777777" w:rsidR="0018408C" w:rsidRDefault="0018408C" w:rsidP="0018408C"/>
        </w:tc>
        <w:tc>
          <w:tcPr>
            <w:tcW w:w="0" w:type="auto"/>
            <w:shd w:val="clear" w:color="auto" w:fill="D0CECE" w:themeFill="background2" w:themeFillShade="E6"/>
          </w:tcPr>
          <w:p w14:paraId="5A7048B8" w14:textId="77777777" w:rsidR="0018408C" w:rsidRDefault="0018408C" w:rsidP="0018408C"/>
        </w:tc>
        <w:tc>
          <w:tcPr>
            <w:tcW w:w="0" w:type="auto"/>
            <w:shd w:val="clear" w:color="auto" w:fill="D0CECE" w:themeFill="background2" w:themeFillShade="E6"/>
          </w:tcPr>
          <w:p w14:paraId="20A2B1AF" w14:textId="77777777" w:rsidR="0018408C" w:rsidRDefault="0018408C" w:rsidP="0018408C"/>
        </w:tc>
        <w:tc>
          <w:tcPr>
            <w:tcW w:w="0" w:type="auto"/>
            <w:shd w:val="clear" w:color="auto" w:fill="D0CECE" w:themeFill="background2" w:themeFillShade="E6"/>
          </w:tcPr>
          <w:p w14:paraId="1C873D33" w14:textId="77777777" w:rsidR="0018408C" w:rsidRDefault="0018408C" w:rsidP="0018408C"/>
        </w:tc>
        <w:tc>
          <w:tcPr>
            <w:tcW w:w="0" w:type="auto"/>
            <w:shd w:val="clear" w:color="auto" w:fill="D0CECE" w:themeFill="background2" w:themeFillShade="E6"/>
          </w:tcPr>
          <w:p w14:paraId="0B4390F7" w14:textId="77777777" w:rsidR="0018408C" w:rsidRDefault="0018408C" w:rsidP="0018408C"/>
        </w:tc>
        <w:tc>
          <w:tcPr>
            <w:tcW w:w="0" w:type="auto"/>
            <w:shd w:val="clear" w:color="auto" w:fill="BFBFBF" w:themeFill="background1" w:themeFillShade="BF"/>
          </w:tcPr>
          <w:p w14:paraId="3A1D197D" w14:textId="77777777" w:rsidR="0018408C" w:rsidRDefault="0018408C" w:rsidP="0018408C"/>
        </w:tc>
        <w:tc>
          <w:tcPr>
            <w:tcW w:w="0" w:type="auto"/>
          </w:tcPr>
          <w:p w14:paraId="0967AE60" w14:textId="77777777" w:rsidR="0018408C" w:rsidRDefault="0018408C" w:rsidP="0018408C"/>
        </w:tc>
        <w:tc>
          <w:tcPr>
            <w:tcW w:w="0" w:type="auto"/>
          </w:tcPr>
          <w:p w14:paraId="699943CF" w14:textId="77777777" w:rsidR="0018408C" w:rsidRDefault="0018408C" w:rsidP="0018408C"/>
        </w:tc>
        <w:tc>
          <w:tcPr>
            <w:tcW w:w="0" w:type="auto"/>
          </w:tcPr>
          <w:p w14:paraId="37CB391C" w14:textId="77777777" w:rsidR="0018408C" w:rsidRDefault="0018408C" w:rsidP="0018408C"/>
        </w:tc>
        <w:tc>
          <w:tcPr>
            <w:tcW w:w="0" w:type="auto"/>
          </w:tcPr>
          <w:p w14:paraId="0A5ACA02" w14:textId="77777777" w:rsidR="0018408C" w:rsidRDefault="0018408C" w:rsidP="0018408C"/>
        </w:tc>
        <w:tc>
          <w:tcPr>
            <w:tcW w:w="0" w:type="auto"/>
          </w:tcPr>
          <w:p w14:paraId="5804523E" w14:textId="77777777" w:rsidR="0018408C" w:rsidRDefault="0018408C" w:rsidP="0018408C"/>
        </w:tc>
        <w:tc>
          <w:tcPr>
            <w:tcW w:w="0" w:type="auto"/>
            <w:shd w:val="clear" w:color="auto" w:fill="BFBFBF" w:themeFill="background1" w:themeFillShade="BF"/>
          </w:tcPr>
          <w:p w14:paraId="38D3F21C" w14:textId="77777777" w:rsidR="0018408C" w:rsidRDefault="0018408C" w:rsidP="0018408C"/>
        </w:tc>
        <w:tc>
          <w:tcPr>
            <w:tcW w:w="0" w:type="auto"/>
          </w:tcPr>
          <w:p w14:paraId="35FBF0FE" w14:textId="77777777" w:rsidR="0018408C" w:rsidRDefault="0018408C" w:rsidP="0018408C"/>
        </w:tc>
        <w:tc>
          <w:tcPr>
            <w:tcW w:w="0" w:type="auto"/>
          </w:tcPr>
          <w:p w14:paraId="1D590B6E" w14:textId="77777777" w:rsidR="0018408C" w:rsidRDefault="0018408C" w:rsidP="0018408C"/>
        </w:tc>
        <w:tc>
          <w:tcPr>
            <w:tcW w:w="0" w:type="auto"/>
          </w:tcPr>
          <w:p w14:paraId="7C18358D" w14:textId="77777777" w:rsidR="0018408C" w:rsidRDefault="0018408C" w:rsidP="0018408C"/>
        </w:tc>
        <w:tc>
          <w:tcPr>
            <w:tcW w:w="0" w:type="auto"/>
          </w:tcPr>
          <w:p w14:paraId="47CB6413" w14:textId="77777777" w:rsidR="0018408C" w:rsidRDefault="0018408C" w:rsidP="0018408C"/>
        </w:tc>
        <w:tc>
          <w:tcPr>
            <w:tcW w:w="0" w:type="auto"/>
          </w:tcPr>
          <w:p w14:paraId="60CAFE7F" w14:textId="77777777" w:rsidR="0018408C" w:rsidRDefault="0018408C" w:rsidP="0018408C"/>
        </w:tc>
        <w:tc>
          <w:tcPr>
            <w:tcW w:w="0" w:type="auto"/>
            <w:shd w:val="clear" w:color="auto" w:fill="BFBFBF" w:themeFill="background1" w:themeFillShade="BF"/>
          </w:tcPr>
          <w:p w14:paraId="669246EB" w14:textId="77777777" w:rsidR="0018408C" w:rsidRDefault="0018408C" w:rsidP="0018408C"/>
        </w:tc>
        <w:tc>
          <w:tcPr>
            <w:tcW w:w="0" w:type="auto"/>
          </w:tcPr>
          <w:p w14:paraId="14B79E15" w14:textId="77777777" w:rsidR="0018408C" w:rsidRDefault="0018408C" w:rsidP="0018408C"/>
        </w:tc>
        <w:tc>
          <w:tcPr>
            <w:tcW w:w="0" w:type="auto"/>
          </w:tcPr>
          <w:p w14:paraId="63385701" w14:textId="77777777" w:rsidR="0018408C" w:rsidRDefault="0018408C" w:rsidP="0018408C"/>
        </w:tc>
        <w:tc>
          <w:tcPr>
            <w:tcW w:w="0" w:type="auto"/>
          </w:tcPr>
          <w:p w14:paraId="036EB73B" w14:textId="77777777" w:rsidR="0018408C" w:rsidRDefault="0018408C" w:rsidP="0018408C"/>
        </w:tc>
        <w:tc>
          <w:tcPr>
            <w:tcW w:w="0" w:type="auto"/>
          </w:tcPr>
          <w:p w14:paraId="4977FB32" w14:textId="77777777" w:rsidR="0018408C" w:rsidRDefault="0018408C" w:rsidP="0018408C"/>
        </w:tc>
        <w:tc>
          <w:tcPr>
            <w:tcW w:w="0" w:type="auto"/>
          </w:tcPr>
          <w:p w14:paraId="1AEC7FD0" w14:textId="77777777" w:rsidR="0018408C" w:rsidRDefault="0018408C" w:rsidP="0018408C"/>
        </w:tc>
        <w:tc>
          <w:tcPr>
            <w:tcW w:w="0" w:type="auto"/>
            <w:shd w:val="clear" w:color="auto" w:fill="BFBFBF" w:themeFill="background1" w:themeFillShade="BF"/>
          </w:tcPr>
          <w:p w14:paraId="7DF00F72" w14:textId="77777777" w:rsidR="0018408C" w:rsidRDefault="0018408C" w:rsidP="0018408C"/>
        </w:tc>
        <w:tc>
          <w:tcPr>
            <w:tcW w:w="1339" w:type="dxa"/>
          </w:tcPr>
          <w:p w14:paraId="7D8D9427" w14:textId="77777777" w:rsidR="0018408C" w:rsidRDefault="0018408C" w:rsidP="0018408C"/>
        </w:tc>
      </w:tr>
      <w:tr w:rsidR="0018408C" w14:paraId="2F989D76" w14:textId="77777777" w:rsidTr="0018408C">
        <w:tc>
          <w:tcPr>
            <w:tcW w:w="424" w:type="dxa"/>
          </w:tcPr>
          <w:p w14:paraId="42120A09" w14:textId="77777777" w:rsidR="0018408C" w:rsidRPr="003E7DF7" w:rsidRDefault="0018408C" w:rsidP="0018408C">
            <w:pPr>
              <w:spacing w:line="276" w:lineRule="auto"/>
              <w:jc w:val="both"/>
              <w:rPr>
                <w:rFonts w:ascii="Arial" w:hAnsi="Arial" w:cs="Mangal"/>
                <w:sz w:val="20"/>
                <w:szCs w:val="20"/>
              </w:rPr>
            </w:pPr>
            <w:r w:rsidRPr="003E7DF7">
              <w:rPr>
                <w:rFonts w:ascii="Arial" w:hAnsi="Arial" w:cs="Mangal"/>
                <w:sz w:val="20"/>
                <w:szCs w:val="20"/>
              </w:rPr>
              <w:t>6</w:t>
            </w:r>
          </w:p>
        </w:tc>
        <w:tc>
          <w:tcPr>
            <w:tcW w:w="4323" w:type="dxa"/>
          </w:tcPr>
          <w:p w14:paraId="4917DFAC" w14:textId="0AF799A4" w:rsidR="0018408C" w:rsidRPr="009557CE" w:rsidRDefault="0018408C" w:rsidP="0018408C">
            <w:pPr>
              <w:pStyle w:val="Subttulo"/>
              <w:ind w:right="56"/>
              <w:jc w:val="both"/>
              <w:rPr>
                <w:rFonts w:eastAsiaTheme="minorHAnsi" w:cs="Arial"/>
                <w:sz w:val="18"/>
                <w:szCs w:val="22"/>
                <w:lang w:val="es-MX"/>
              </w:rPr>
            </w:pPr>
            <w:r w:rsidRPr="009557CE">
              <w:rPr>
                <w:rFonts w:eastAsiaTheme="minorHAnsi" w:cs="Arial"/>
                <w:sz w:val="18"/>
                <w:szCs w:val="22"/>
                <w:lang w:val="es-MX"/>
              </w:rPr>
              <w:t>Elabor</w:t>
            </w:r>
            <w:r w:rsidR="009557CE">
              <w:rPr>
                <w:rFonts w:eastAsiaTheme="minorHAnsi" w:cs="Arial"/>
                <w:sz w:val="18"/>
                <w:szCs w:val="22"/>
                <w:lang w:val="es-MX"/>
              </w:rPr>
              <w:t>é</w:t>
            </w:r>
            <w:r w:rsidRPr="009557CE">
              <w:rPr>
                <w:rFonts w:eastAsiaTheme="minorHAnsi" w:cs="Arial"/>
                <w:sz w:val="18"/>
                <w:szCs w:val="22"/>
                <w:lang w:val="es-MX"/>
              </w:rPr>
              <w:t xml:space="preserve"> roles de asistencia del personal de Enfermería.</w:t>
            </w:r>
          </w:p>
        </w:tc>
        <w:tc>
          <w:tcPr>
            <w:tcW w:w="0" w:type="auto"/>
            <w:shd w:val="clear" w:color="auto" w:fill="D0CECE" w:themeFill="background2" w:themeFillShade="E6"/>
          </w:tcPr>
          <w:p w14:paraId="33ECB29C" w14:textId="77777777" w:rsidR="0018408C" w:rsidRDefault="0018408C" w:rsidP="0018408C"/>
        </w:tc>
        <w:tc>
          <w:tcPr>
            <w:tcW w:w="0" w:type="auto"/>
            <w:shd w:val="clear" w:color="auto" w:fill="D0CECE" w:themeFill="background2" w:themeFillShade="E6"/>
          </w:tcPr>
          <w:p w14:paraId="1A8CDE72" w14:textId="77777777" w:rsidR="0018408C" w:rsidRDefault="0018408C" w:rsidP="0018408C"/>
        </w:tc>
        <w:tc>
          <w:tcPr>
            <w:tcW w:w="0" w:type="auto"/>
            <w:shd w:val="clear" w:color="auto" w:fill="D0CECE" w:themeFill="background2" w:themeFillShade="E6"/>
          </w:tcPr>
          <w:p w14:paraId="293E71BD" w14:textId="77777777" w:rsidR="0018408C" w:rsidRDefault="0018408C" w:rsidP="0018408C"/>
        </w:tc>
        <w:tc>
          <w:tcPr>
            <w:tcW w:w="0" w:type="auto"/>
            <w:shd w:val="clear" w:color="auto" w:fill="D0CECE" w:themeFill="background2" w:themeFillShade="E6"/>
          </w:tcPr>
          <w:p w14:paraId="5B9E2D96" w14:textId="77777777" w:rsidR="0018408C" w:rsidRDefault="0018408C" w:rsidP="0018408C"/>
        </w:tc>
        <w:tc>
          <w:tcPr>
            <w:tcW w:w="0" w:type="auto"/>
            <w:shd w:val="clear" w:color="auto" w:fill="D0CECE" w:themeFill="background2" w:themeFillShade="E6"/>
          </w:tcPr>
          <w:p w14:paraId="5E47A9BC" w14:textId="77777777" w:rsidR="0018408C" w:rsidRDefault="0018408C" w:rsidP="0018408C"/>
        </w:tc>
        <w:tc>
          <w:tcPr>
            <w:tcW w:w="0" w:type="auto"/>
            <w:shd w:val="clear" w:color="auto" w:fill="BFBFBF" w:themeFill="background1" w:themeFillShade="BF"/>
          </w:tcPr>
          <w:p w14:paraId="7E476DC1" w14:textId="77777777" w:rsidR="0018408C" w:rsidRDefault="0018408C" w:rsidP="0018408C"/>
        </w:tc>
        <w:tc>
          <w:tcPr>
            <w:tcW w:w="0" w:type="auto"/>
          </w:tcPr>
          <w:p w14:paraId="154A8ADD" w14:textId="77777777" w:rsidR="0018408C" w:rsidRDefault="0018408C" w:rsidP="0018408C"/>
        </w:tc>
        <w:tc>
          <w:tcPr>
            <w:tcW w:w="0" w:type="auto"/>
          </w:tcPr>
          <w:p w14:paraId="67BDFC9A" w14:textId="77777777" w:rsidR="0018408C" w:rsidRDefault="0018408C" w:rsidP="0018408C"/>
        </w:tc>
        <w:tc>
          <w:tcPr>
            <w:tcW w:w="0" w:type="auto"/>
          </w:tcPr>
          <w:p w14:paraId="7E90823F" w14:textId="77777777" w:rsidR="0018408C" w:rsidRDefault="0018408C" w:rsidP="0018408C"/>
        </w:tc>
        <w:tc>
          <w:tcPr>
            <w:tcW w:w="0" w:type="auto"/>
          </w:tcPr>
          <w:p w14:paraId="08E1B715" w14:textId="77777777" w:rsidR="0018408C" w:rsidRDefault="0018408C" w:rsidP="0018408C"/>
        </w:tc>
        <w:tc>
          <w:tcPr>
            <w:tcW w:w="0" w:type="auto"/>
          </w:tcPr>
          <w:p w14:paraId="56394E69" w14:textId="77777777" w:rsidR="0018408C" w:rsidRDefault="0018408C" w:rsidP="0018408C"/>
        </w:tc>
        <w:tc>
          <w:tcPr>
            <w:tcW w:w="0" w:type="auto"/>
            <w:shd w:val="clear" w:color="auto" w:fill="BFBFBF" w:themeFill="background1" w:themeFillShade="BF"/>
          </w:tcPr>
          <w:p w14:paraId="6F81EB4E" w14:textId="77777777" w:rsidR="0018408C" w:rsidRDefault="0018408C" w:rsidP="0018408C"/>
        </w:tc>
        <w:tc>
          <w:tcPr>
            <w:tcW w:w="0" w:type="auto"/>
          </w:tcPr>
          <w:p w14:paraId="662D1561" w14:textId="77777777" w:rsidR="0018408C" w:rsidRDefault="0018408C" w:rsidP="0018408C"/>
        </w:tc>
        <w:tc>
          <w:tcPr>
            <w:tcW w:w="0" w:type="auto"/>
          </w:tcPr>
          <w:p w14:paraId="6A9A28CA" w14:textId="77777777" w:rsidR="0018408C" w:rsidRDefault="0018408C" w:rsidP="0018408C"/>
        </w:tc>
        <w:tc>
          <w:tcPr>
            <w:tcW w:w="0" w:type="auto"/>
          </w:tcPr>
          <w:p w14:paraId="371BC592" w14:textId="77777777" w:rsidR="0018408C" w:rsidRDefault="0018408C" w:rsidP="0018408C"/>
        </w:tc>
        <w:tc>
          <w:tcPr>
            <w:tcW w:w="0" w:type="auto"/>
          </w:tcPr>
          <w:p w14:paraId="3F773301" w14:textId="77777777" w:rsidR="0018408C" w:rsidRDefault="0018408C" w:rsidP="0018408C"/>
        </w:tc>
        <w:tc>
          <w:tcPr>
            <w:tcW w:w="0" w:type="auto"/>
          </w:tcPr>
          <w:p w14:paraId="5AEC7358" w14:textId="77777777" w:rsidR="0018408C" w:rsidRDefault="0018408C" w:rsidP="0018408C"/>
        </w:tc>
        <w:tc>
          <w:tcPr>
            <w:tcW w:w="0" w:type="auto"/>
            <w:shd w:val="clear" w:color="auto" w:fill="BFBFBF" w:themeFill="background1" w:themeFillShade="BF"/>
          </w:tcPr>
          <w:p w14:paraId="3C11E9D6" w14:textId="77777777" w:rsidR="0018408C" w:rsidRDefault="0018408C" w:rsidP="0018408C"/>
        </w:tc>
        <w:tc>
          <w:tcPr>
            <w:tcW w:w="0" w:type="auto"/>
          </w:tcPr>
          <w:p w14:paraId="16447BAE" w14:textId="77777777" w:rsidR="0018408C" w:rsidRDefault="0018408C" w:rsidP="0018408C"/>
        </w:tc>
        <w:tc>
          <w:tcPr>
            <w:tcW w:w="0" w:type="auto"/>
          </w:tcPr>
          <w:p w14:paraId="5C4979E2" w14:textId="77777777" w:rsidR="0018408C" w:rsidRDefault="0018408C" w:rsidP="0018408C"/>
        </w:tc>
        <w:tc>
          <w:tcPr>
            <w:tcW w:w="0" w:type="auto"/>
          </w:tcPr>
          <w:p w14:paraId="09D5AB5F" w14:textId="77777777" w:rsidR="0018408C" w:rsidRDefault="0018408C" w:rsidP="0018408C"/>
        </w:tc>
        <w:tc>
          <w:tcPr>
            <w:tcW w:w="0" w:type="auto"/>
          </w:tcPr>
          <w:p w14:paraId="651C0DF0" w14:textId="77777777" w:rsidR="0018408C" w:rsidRDefault="0018408C" w:rsidP="0018408C"/>
        </w:tc>
        <w:tc>
          <w:tcPr>
            <w:tcW w:w="0" w:type="auto"/>
          </w:tcPr>
          <w:p w14:paraId="004F9366" w14:textId="77777777" w:rsidR="0018408C" w:rsidRDefault="0018408C" w:rsidP="0018408C"/>
        </w:tc>
        <w:tc>
          <w:tcPr>
            <w:tcW w:w="0" w:type="auto"/>
            <w:shd w:val="clear" w:color="auto" w:fill="BFBFBF" w:themeFill="background1" w:themeFillShade="BF"/>
          </w:tcPr>
          <w:p w14:paraId="07D6500E" w14:textId="77777777" w:rsidR="0018408C" w:rsidRDefault="0018408C" w:rsidP="0018408C"/>
        </w:tc>
        <w:tc>
          <w:tcPr>
            <w:tcW w:w="1339" w:type="dxa"/>
          </w:tcPr>
          <w:p w14:paraId="43C9CBB4" w14:textId="77777777" w:rsidR="0018408C" w:rsidRDefault="0018408C" w:rsidP="0018408C"/>
        </w:tc>
      </w:tr>
      <w:tr w:rsidR="0018408C" w14:paraId="1D14A1E3" w14:textId="77777777" w:rsidTr="0018408C">
        <w:tc>
          <w:tcPr>
            <w:tcW w:w="424" w:type="dxa"/>
          </w:tcPr>
          <w:p w14:paraId="0CDD83B3" w14:textId="77777777" w:rsidR="0018408C" w:rsidRPr="003E7DF7" w:rsidRDefault="0018408C" w:rsidP="0018408C">
            <w:pPr>
              <w:spacing w:line="276" w:lineRule="auto"/>
              <w:jc w:val="both"/>
              <w:rPr>
                <w:rFonts w:ascii="Arial" w:hAnsi="Arial" w:cs="Mangal"/>
                <w:sz w:val="20"/>
                <w:szCs w:val="20"/>
              </w:rPr>
            </w:pPr>
            <w:r w:rsidRPr="003E7DF7">
              <w:rPr>
                <w:rFonts w:ascii="Arial" w:hAnsi="Arial" w:cs="Mangal"/>
                <w:sz w:val="20"/>
                <w:szCs w:val="20"/>
              </w:rPr>
              <w:t>7</w:t>
            </w:r>
          </w:p>
        </w:tc>
        <w:tc>
          <w:tcPr>
            <w:tcW w:w="4323" w:type="dxa"/>
          </w:tcPr>
          <w:p w14:paraId="2912169D" w14:textId="3687FD7F" w:rsidR="0018408C" w:rsidRPr="009557CE" w:rsidRDefault="009557CE" w:rsidP="0018408C">
            <w:pPr>
              <w:pStyle w:val="Subttulo"/>
              <w:ind w:right="567"/>
              <w:jc w:val="both"/>
              <w:rPr>
                <w:rFonts w:eastAsiaTheme="minorHAnsi" w:cs="Arial"/>
                <w:sz w:val="18"/>
                <w:szCs w:val="22"/>
                <w:lang w:val="es-MX"/>
              </w:rPr>
            </w:pPr>
            <w:r>
              <w:rPr>
                <w:rFonts w:eastAsiaTheme="minorHAnsi" w:cs="Arial"/>
                <w:sz w:val="18"/>
                <w:szCs w:val="22"/>
                <w:lang w:val="es-MX"/>
              </w:rPr>
              <w:t>Utilicé y a</w:t>
            </w:r>
            <w:r w:rsidR="0018408C" w:rsidRPr="009557CE">
              <w:rPr>
                <w:rFonts w:eastAsiaTheme="minorHAnsi" w:cs="Arial"/>
                <w:sz w:val="18"/>
                <w:szCs w:val="22"/>
                <w:lang w:val="es-MX"/>
              </w:rPr>
              <w:t>ctuali</w:t>
            </w:r>
            <w:r>
              <w:rPr>
                <w:rFonts w:eastAsiaTheme="minorHAnsi" w:cs="Arial"/>
                <w:sz w:val="18"/>
                <w:szCs w:val="22"/>
                <w:lang w:val="es-MX"/>
              </w:rPr>
              <w:t>cé</w:t>
            </w:r>
            <w:r w:rsidR="0018408C" w:rsidRPr="009557CE">
              <w:rPr>
                <w:rFonts w:eastAsiaTheme="minorHAnsi" w:cs="Arial"/>
                <w:sz w:val="18"/>
                <w:szCs w:val="22"/>
                <w:lang w:val="es-MX"/>
              </w:rPr>
              <w:t xml:space="preserve"> expedientes personales.</w:t>
            </w:r>
          </w:p>
        </w:tc>
        <w:tc>
          <w:tcPr>
            <w:tcW w:w="0" w:type="auto"/>
            <w:shd w:val="clear" w:color="auto" w:fill="D0CECE" w:themeFill="background2" w:themeFillShade="E6"/>
          </w:tcPr>
          <w:p w14:paraId="35FA3B6F" w14:textId="77777777" w:rsidR="0018408C" w:rsidRDefault="0018408C" w:rsidP="0018408C"/>
        </w:tc>
        <w:tc>
          <w:tcPr>
            <w:tcW w:w="0" w:type="auto"/>
            <w:shd w:val="clear" w:color="auto" w:fill="D0CECE" w:themeFill="background2" w:themeFillShade="E6"/>
          </w:tcPr>
          <w:p w14:paraId="5BC6E637" w14:textId="77777777" w:rsidR="0018408C" w:rsidRDefault="0018408C" w:rsidP="0018408C"/>
        </w:tc>
        <w:tc>
          <w:tcPr>
            <w:tcW w:w="0" w:type="auto"/>
            <w:shd w:val="clear" w:color="auto" w:fill="D0CECE" w:themeFill="background2" w:themeFillShade="E6"/>
          </w:tcPr>
          <w:p w14:paraId="787AC476" w14:textId="77777777" w:rsidR="0018408C" w:rsidRDefault="0018408C" w:rsidP="0018408C"/>
        </w:tc>
        <w:tc>
          <w:tcPr>
            <w:tcW w:w="0" w:type="auto"/>
            <w:shd w:val="clear" w:color="auto" w:fill="D0CECE" w:themeFill="background2" w:themeFillShade="E6"/>
          </w:tcPr>
          <w:p w14:paraId="18CFE612" w14:textId="77777777" w:rsidR="0018408C" w:rsidRDefault="0018408C" w:rsidP="0018408C"/>
        </w:tc>
        <w:tc>
          <w:tcPr>
            <w:tcW w:w="0" w:type="auto"/>
            <w:shd w:val="clear" w:color="auto" w:fill="D0CECE" w:themeFill="background2" w:themeFillShade="E6"/>
          </w:tcPr>
          <w:p w14:paraId="7AB9F61C" w14:textId="77777777" w:rsidR="0018408C" w:rsidRDefault="0018408C" w:rsidP="0018408C"/>
        </w:tc>
        <w:tc>
          <w:tcPr>
            <w:tcW w:w="0" w:type="auto"/>
            <w:shd w:val="clear" w:color="auto" w:fill="BFBFBF" w:themeFill="background1" w:themeFillShade="BF"/>
          </w:tcPr>
          <w:p w14:paraId="4B238B81" w14:textId="77777777" w:rsidR="0018408C" w:rsidRDefault="0018408C" w:rsidP="0018408C"/>
        </w:tc>
        <w:tc>
          <w:tcPr>
            <w:tcW w:w="0" w:type="auto"/>
          </w:tcPr>
          <w:p w14:paraId="2DABAD1B" w14:textId="77777777" w:rsidR="0018408C" w:rsidRDefault="0018408C" w:rsidP="0018408C"/>
        </w:tc>
        <w:tc>
          <w:tcPr>
            <w:tcW w:w="0" w:type="auto"/>
          </w:tcPr>
          <w:p w14:paraId="2E1CA519" w14:textId="77777777" w:rsidR="0018408C" w:rsidRDefault="0018408C" w:rsidP="0018408C"/>
        </w:tc>
        <w:tc>
          <w:tcPr>
            <w:tcW w:w="0" w:type="auto"/>
          </w:tcPr>
          <w:p w14:paraId="1BF68414" w14:textId="77777777" w:rsidR="0018408C" w:rsidRDefault="0018408C" w:rsidP="0018408C"/>
        </w:tc>
        <w:tc>
          <w:tcPr>
            <w:tcW w:w="0" w:type="auto"/>
          </w:tcPr>
          <w:p w14:paraId="5B35BE7E" w14:textId="77777777" w:rsidR="0018408C" w:rsidRDefault="0018408C" w:rsidP="0018408C"/>
        </w:tc>
        <w:tc>
          <w:tcPr>
            <w:tcW w:w="0" w:type="auto"/>
          </w:tcPr>
          <w:p w14:paraId="37D9CFB3" w14:textId="77777777" w:rsidR="0018408C" w:rsidRDefault="0018408C" w:rsidP="0018408C"/>
        </w:tc>
        <w:tc>
          <w:tcPr>
            <w:tcW w:w="0" w:type="auto"/>
            <w:shd w:val="clear" w:color="auto" w:fill="BFBFBF" w:themeFill="background1" w:themeFillShade="BF"/>
          </w:tcPr>
          <w:p w14:paraId="3A01DD65" w14:textId="77777777" w:rsidR="0018408C" w:rsidRDefault="0018408C" w:rsidP="0018408C"/>
        </w:tc>
        <w:tc>
          <w:tcPr>
            <w:tcW w:w="0" w:type="auto"/>
          </w:tcPr>
          <w:p w14:paraId="74973D96" w14:textId="77777777" w:rsidR="0018408C" w:rsidRDefault="0018408C" w:rsidP="0018408C"/>
        </w:tc>
        <w:tc>
          <w:tcPr>
            <w:tcW w:w="0" w:type="auto"/>
          </w:tcPr>
          <w:p w14:paraId="692291C9" w14:textId="77777777" w:rsidR="0018408C" w:rsidRDefault="0018408C" w:rsidP="0018408C"/>
        </w:tc>
        <w:tc>
          <w:tcPr>
            <w:tcW w:w="0" w:type="auto"/>
          </w:tcPr>
          <w:p w14:paraId="6E3FB43E" w14:textId="77777777" w:rsidR="0018408C" w:rsidRDefault="0018408C" w:rsidP="0018408C"/>
        </w:tc>
        <w:tc>
          <w:tcPr>
            <w:tcW w:w="0" w:type="auto"/>
          </w:tcPr>
          <w:p w14:paraId="1CF2A1C4" w14:textId="77777777" w:rsidR="0018408C" w:rsidRDefault="0018408C" w:rsidP="0018408C"/>
        </w:tc>
        <w:tc>
          <w:tcPr>
            <w:tcW w:w="0" w:type="auto"/>
          </w:tcPr>
          <w:p w14:paraId="23349DC4" w14:textId="77777777" w:rsidR="0018408C" w:rsidRDefault="0018408C" w:rsidP="0018408C"/>
        </w:tc>
        <w:tc>
          <w:tcPr>
            <w:tcW w:w="0" w:type="auto"/>
            <w:shd w:val="clear" w:color="auto" w:fill="BFBFBF" w:themeFill="background1" w:themeFillShade="BF"/>
          </w:tcPr>
          <w:p w14:paraId="34953F92" w14:textId="77777777" w:rsidR="0018408C" w:rsidRDefault="0018408C" w:rsidP="0018408C"/>
        </w:tc>
        <w:tc>
          <w:tcPr>
            <w:tcW w:w="0" w:type="auto"/>
          </w:tcPr>
          <w:p w14:paraId="5CB495EF" w14:textId="77777777" w:rsidR="0018408C" w:rsidRDefault="0018408C" w:rsidP="0018408C"/>
        </w:tc>
        <w:tc>
          <w:tcPr>
            <w:tcW w:w="0" w:type="auto"/>
          </w:tcPr>
          <w:p w14:paraId="16E8E01F" w14:textId="77777777" w:rsidR="0018408C" w:rsidRDefault="0018408C" w:rsidP="0018408C"/>
        </w:tc>
        <w:tc>
          <w:tcPr>
            <w:tcW w:w="0" w:type="auto"/>
          </w:tcPr>
          <w:p w14:paraId="7EEAC71F" w14:textId="77777777" w:rsidR="0018408C" w:rsidRDefault="0018408C" w:rsidP="0018408C"/>
        </w:tc>
        <w:tc>
          <w:tcPr>
            <w:tcW w:w="0" w:type="auto"/>
          </w:tcPr>
          <w:p w14:paraId="0FE5E381" w14:textId="77777777" w:rsidR="0018408C" w:rsidRDefault="0018408C" w:rsidP="0018408C"/>
        </w:tc>
        <w:tc>
          <w:tcPr>
            <w:tcW w:w="0" w:type="auto"/>
          </w:tcPr>
          <w:p w14:paraId="01558D6E" w14:textId="77777777" w:rsidR="0018408C" w:rsidRDefault="0018408C" w:rsidP="0018408C"/>
        </w:tc>
        <w:tc>
          <w:tcPr>
            <w:tcW w:w="0" w:type="auto"/>
            <w:shd w:val="clear" w:color="auto" w:fill="BFBFBF" w:themeFill="background1" w:themeFillShade="BF"/>
          </w:tcPr>
          <w:p w14:paraId="4A1F65F7" w14:textId="77777777" w:rsidR="0018408C" w:rsidRDefault="0018408C" w:rsidP="0018408C"/>
        </w:tc>
        <w:tc>
          <w:tcPr>
            <w:tcW w:w="1339" w:type="dxa"/>
          </w:tcPr>
          <w:p w14:paraId="319786A1" w14:textId="77777777" w:rsidR="0018408C" w:rsidRDefault="0018408C" w:rsidP="0018408C"/>
        </w:tc>
      </w:tr>
      <w:tr w:rsidR="0018408C" w14:paraId="1B333791" w14:textId="77777777" w:rsidTr="0018408C">
        <w:tc>
          <w:tcPr>
            <w:tcW w:w="424" w:type="dxa"/>
          </w:tcPr>
          <w:p w14:paraId="3B933B4F" w14:textId="77777777" w:rsidR="0018408C" w:rsidRPr="003E7DF7" w:rsidRDefault="0018408C" w:rsidP="0018408C">
            <w:pPr>
              <w:spacing w:line="276" w:lineRule="auto"/>
              <w:jc w:val="both"/>
              <w:rPr>
                <w:rFonts w:ascii="Arial" w:hAnsi="Arial" w:cs="Mangal"/>
                <w:sz w:val="20"/>
                <w:szCs w:val="20"/>
              </w:rPr>
            </w:pPr>
            <w:r w:rsidRPr="003E7DF7">
              <w:rPr>
                <w:rFonts w:ascii="Arial" w:hAnsi="Arial" w:cs="Mangal"/>
                <w:sz w:val="20"/>
                <w:szCs w:val="20"/>
              </w:rPr>
              <w:t>8</w:t>
            </w:r>
          </w:p>
        </w:tc>
        <w:tc>
          <w:tcPr>
            <w:tcW w:w="4323" w:type="dxa"/>
          </w:tcPr>
          <w:p w14:paraId="1A57283C" w14:textId="4961B5B6" w:rsidR="0018408C" w:rsidRPr="009557CE" w:rsidRDefault="0018408C" w:rsidP="0018408C">
            <w:pPr>
              <w:pStyle w:val="Subttulo"/>
              <w:ind w:right="56"/>
              <w:jc w:val="both"/>
              <w:rPr>
                <w:rFonts w:eastAsiaTheme="minorHAnsi" w:cs="Arial"/>
                <w:sz w:val="18"/>
                <w:szCs w:val="22"/>
                <w:lang w:val="es-MX"/>
              </w:rPr>
            </w:pPr>
            <w:r w:rsidRPr="009557CE">
              <w:rPr>
                <w:rFonts w:eastAsiaTheme="minorHAnsi" w:cs="Arial"/>
                <w:sz w:val="18"/>
                <w:szCs w:val="22"/>
                <w:lang w:val="es-MX"/>
              </w:rPr>
              <w:t>Particip</w:t>
            </w:r>
            <w:r w:rsidR="009557CE">
              <w:rPr>
                <w:rFonts w:eastAsiaTheme="minorHAnsi" w:cs="Arial"/>
                <w:sz w:val="18"/>
                <w:szCs w:val="22"/>
                <w:lang w:val="es-MX"/>
              </w:rPr>
              <w:t>é</w:t>
            </w:r>
            <w:r w:rsidRPr="009557CE">
              <w:rPr>
                <w:rFonts w:eastAsiaTheme="minorHAnsi" w:cs="Arial"/>
                <w:sz w:val="18"/>
                <w:szCs w:val="22"/>
                <w:lang w:val="es-MX"/>
              </w:rPr>
              <w:t xml:space="preserve"> en revisión y actualización de </w:t>
            </w:r>
            <w:r w:rsidR="009557CE">
              <w:rPr>
                <w:rFonts w:eastAsiaTheme="minorHAnsi" w:cs="Arial"/>
                <w:sz w:val="18"/>
                <w:szCs w:val="22"/>
                <w:lang w:val="es-MX"/>
              </w:rPr>
              <w:t>fondos</w:t>
            </w:r>
            <w:r w:rsidRPr="009557CE">
              <w:rPr>
                <w:rFonts w:eastAsiaTheme="minorHAnsi" w:cs="Arial"/>
                <w:sz w:val="18"/>
                <w:szCs w:val="22"/>
                <w:lang w:val="es-MX"/>
              </w:rPr>
              <w:t xml:space="preserve"> fijas de material, equipo, medicamentos y ropa.</w:t>
            </w:r>
          </w:p>
        </w:tc>
        <w:tc>
          <w:tcPr>
            <w:tcW w:w="0" w:type="auto"/>
            <w:shd w:val="clear" w:color="auto" w:fill="D0CECE" w:themeFill="background2" w:themeFillShade="E6"/>
          </w:tcPr>
          <w:p w14:paraId="1CAF33CE" w14:textId="77777777" w:rsidR="0018408C" w:rsidRDefault="0018408C" w:rsidP="0018408C"/>
        </w:tc>
        <w:tc>
          <w:tcPr>
            <w:tcW w:w="0" w:type="auto"/>
            <w:shd w:val="clear" w:color="auto" w:fill="D0CECE" w:themeFill="background2" w:themeFillShade="E6"/>
          </w:tcPr>
          <w:p w14:paraId="08632D8C" w14:textId="77777777" w:rsidR="0018408C" w:rsidRDefault="0018408C" w:rsidP="0018408C"/>
        </w:tc>
        <w:tc>
          <w:tcPr>
            <w:tcW w:w="0" w:type="auto"/>
            <w:shd w:val="clear" w:color="auto" w:fill="D0CECE" w:themeFill="background2" w:themeFillShade="E6"/>
          </w:tcPr>
          <w:p w14:paraId="5FD700D1" w14:textId="77777777" w:rsidR="0018408C" w:rsidRDefault="0018408C" w:rsidP="0018408C"/>
        </w:tc>
        <w:tc>
          <w:tcPr>
            <w:tcW w:w="0" w:type="auto"/>
            <w:shd w:val="clear" w:color="auto" w:fill="D0CECE" w:themeFill="background2" w:themeFillShade="E6"/>
          </w:tcPr>
          <w:p w14:paraId="56472B2A" w14:textId="77777777" w:rsidR="0018408C" w:rsidRDefault="0018408C" w:rsidP="0018408C"/>
        </w:tc>
        <w:tc>
          <w:tcPr>
            <w:tcW w:w="0" w:type="auto"/>
            <w:shd w:val="clear" w:color="auto" w:fill="D0CECE" w:themeFill="background2" w:themeFillShade="E6"/>
          </w:tcPr>
          <w:p w14:paraId="034FD0EA" w14:textId="77777777" w:rsidR="0018408C" w:rsidRDefault="0018408C" w:rsidP="0018408C"/>
        </w:tc>
        <w:tc>
          <w:tcPr>
            <w:tcW w:w="0" w:type="auto"/>
            <w:shd w:val="clear" w:color="auto" w:fill="BFBFBF" w:themeFill="background1" w:themeFillShade="BF"/>
          </w:tcPr>
          <w:p w14:paraId="280E4EA4" w14:textId="77777777" w:rsidR="0018408C" w:rsidRDefault="0018408C" w:rsidP="0018408C"/>
        </w:tc>
        <w:tc>
          <w:tcPr>
            <w:tcW w:w="0" w:type="auto"/>
          </w:tcPr>
          <w:p w14:paraId="47EBB4CF" w14:textId="77777777" w:rsidR="0018408C" w:rsidRDefault="0018408C" w:rsidP="0018408C"/>
        </w:tc>
        <w:tc>
          <w:tcPr>
            <w:tcW w:w="0" w:type="auto"/>
          </w:tcPr>
          <w:p w14:paraId="388441C4" w14:textId="77777777" w:rsidR="0018408C" w:rsidRDefault="0018408C" w:rsidP="0018408C"/>
        </w:tc>
        <w:tc>
          <w:tcPr>
            <w:tcW w:w="0" w:type="auto"/>
          </w:tcPr>
          <w:p w14:paraId="44DBCA81" w14:textId="77777777" w:rsidR="0018408C" w:rsidRDefault="0018408C" w:rsidP="0018408C"/>
        </w:tc>
        <w:tc>
          <w:tcPr>
            <w:tcW w:w="0" w:type="auto"/>
          </w:tcPr>
          <w:p w14:paraId="3EF48996" w14:textId="77777777" w:rsidR="0018408C" w:rsidRDefault="0018408C" w:rsidP="0018408C"/>
        </w:tc>
        <w:tc>
          <w:tcPr>
            <w:tcW w:w="0" w:type="auto"/>
          </w:tcPr>
          <w:p w14:paraId="464F0759" w14:textId="77777777" w:rsidR="0018408C" w:rsidRDefault="0018408C" w:rsidP="0018408C"/>
        </w:tc>
        <w:tc>
          <w:tcPr>
            <w:tcW w:w="0" w:type="auto"/>
            <w:shd w:val="clear" w:color="auto" w:fill="BFBFBF" w:themeFill="background1" w:themeFillShade="BF"/>
          </w:tcPr>
          <w:p w14:paraId="60D9C296" w14:textId="77777777" w:rsidR="0018408C" w:rsidRDefault="0018408C" w:rsidP="0018408C"/>
        </w:tc>
        <w:tc>
          <w:tcPr>
            <w:tcW w:w="0" w:type="auto"/>
          </w:tcPr>
          <w:p w14:paraId="1D0AEBDB" w14:textId="77777777" w:rsidR="0018408C" w:rsidRDefault="0018408C" w:rsidP="0018408C"/>
        </w:tc>
        <w:tc>
          <w:tcPr>
            <w:tcW w:w="0" w:type="auto"/>
          </w:tcPr>
          <w:p w14:paraId="4706F199" w14:textId="77777777" w:rsidR="0018408C" w:rsidRDefault="0018408C" w:rsidP="0018408C"/>
        </w:tc>
        <w:tc>
          <w:tcPr>
            <w:tcW w:w="0" w:type="auto"/>
          </w:tcPr>
          <w:p w14:paraId="706F4788" w14:textId="77777777" w:rsidR="0018408C" w:rsidRDefault="0018408C" w:rsidP="0018408C"/>
        </w:tc>
        <w:tc>
          <w:tcPr>
            <w:tcW w:w="0" w:type="auto"/>
          </w:tcPr>
          <w:p w14:paraId="78181B26" w14:textId="77777777" w:rsidR="0018408C" w:rsidRDefault="0018408C" w:rsidP="0018408C"/>
        </w:tc>
        <w:tc>
          <w:tcPr>
            <w:tcW w:w="0" w:type="auto"/>
          </w:tcPr>
          <w:p w14:paraId="4FD66CA0" w14:textId="77777777" w:rsidR="0018408C" w:rsidRDefault="0018408C" w:rsidP="0018408C"/>
        </w:tc>
        <w:tc>
          <w:tcPr>
            <w:tcW w:w="0" w:type="auto"/>
            <w:shd w:val="clear" w:color="auto" w:fill="BFBFBF" w:themeFill="background1" w:themeFillShade="BF"/>
          </w:tcPr>
          <w:p w14:paraId="70121EA6" w14:textId="77777777" w:rsidR="0018408C" w:rsidRDefault="0018408C" w:rsidP="0018408C"/>
        </w:tc>
        <w:tc>
          <w:tcPr>
            <w:tcW w:w="0" w:type="auto"/>
          </w:tcPr>
          <w:p w14:paraId="022EAF0F" w14:textId="77777777" w:rsidR="0018408C" w:rsidRDefault="0018408C" w:rsidP="0018408C"/>
        </w:tc>
        <w:tc>
          <w:tcPr>
            <w:tcW w:w="0" w:type="auto"/>
          </w:tcPr>
          <w:p w14:paraId="53FE8387" w14:textId="77777777" w:rsidR="0018408C" w:rsidRDefault="0018408C" w:rsidP="0018408C"/>
        </w:tc>
        <w:tc>
          <w:tcPr>
            <w:tcW w:w="0" w:type="auto"/>
          </w:tcPr>
          <w:p w14:paraId="6608AAE9" w14:textId="77777777" w:rsidR="0018408C" w:rsidRDefault="0018408C" w:rsidP="0018408C"/>
        </w:tc>
        <w:tc>
          <w:tcPr>
            <w:tcW w:w="0" w:type="auto"/>
          </w:tcPr>
          <w:p w14:paraId="75918774" w14:textId="77777777" w:rsidR="0018408C" w:rsidRDefault="0018408C" w:rsidP="0018408C"/>
        </w:tc>
        <w:tc>
          <w:tcPr>
            <w:tcW w:w="0" w:type="auto"/>
          </w:tcPr>
          <w:p w14:paraId="6B067309" w14:textId="77777777" w:rsidR="0018408C" w:rsidRDefault="0018408C" w:rsidP="0018408C"/>
        </w:tc>
        <w:tc>
          <w:tcPr>
            <w:tcW w:w="0" w:type="auto"/>
            <w:shd w:val="clear" w:color="auto" w:fill="BFBFBF" w:themeFill="background1" w:themeFillShade="BF"/>
          </w:tcPr>
          <w:p w14:paraId="717810E2" w14:textId="77777777" w:rsidR="0018408C" w:rsidRDefault="0018408C" w:rsidP="0018408C"/>
        </w:tc>
        <w:tc>
          <w:tcPr>
            <w:tcW w:w="1339" w:type="dxa"/>
          </w:tcPr>
          <w:p w14:paraId="262CAE9B" w14:textId="77777777" w:rsidR="0018408C" w:rsidRDefault="0018408C" w:rsidP="0018408C"/>
        </w:tc>
      </w:tr>
      <w:tr w:rsidR="0018408C" w14:paraId="0AE4C200" w14:textId="77777777" w:rsidTr="0018408C">
        <w:tc>
          <w:tcPr>
            <w:tcW w:w="424" w:type="dxa"/>
          </w:tcPr>
          <w:p w14:paraId="16E7858D" w14:textId="77777777" w:rsidR="0018408C" w:rsidRPr="003E7DF7" w:rsidRDefault="0018408C" w:rsidP="0018408C">
            <w:pPr>
              <w:spacing w:line="276" w:lineRule="auto"/>
              <w:jc w:val="both"/>
              <w:rPr>
                <w:rFonts w:ascii="Arial" w:hAnsi="Arial" w:cs="Mangal"/>
                <w:sz w:val="20"/>
                <w:szCs w:val="20"/>
              </w:rPr>
            </w:pPr>
            <w:r w:rsidRPr="003E7DF7">
              <w:rPr>
                <w:rFonts w:ascii="Arial" w:hAnsi="Arial" w:cs="Mangal"/>
                <w:sz w:val="20"/>
                <w:szCs w:val="20"/>
              </w:rPr>
              <w:t>9</w:t>
            </w:r>
          </w:p>
        </w:tc>
        <w:tc>
          <w:tcPr>
            <w:tcW w:w="4323" w:type="dxa"/>
          </w:tcPr>
          <w:p w14:paraId="4AFB3DD3" w14:textId="0E5AC9E6" w:rsidR="0018408C" w:rsidRPr="009557CE" w:rsidRDefault="009557CE" w:rsidP="0018408C">
            <w:pPr>
              <w:pStyle w:val="Subttulo"/>
              <w:ind w:right="56"/>
              <w:jc w:val="both"/>
              <w:rPr>
                <w:rFonts w:eastAsiaTheme="minorHAnsi" w:cs="Arial"/>
                <w:sz w:val="18"/>
                <w:szCs w:val="22"/>
                <w:lang w:val="es-MX"/>
              </w:rPr>
            </w:pPr>
            <w:r w:rsidRPr="009557CE">
              <w:rPr>
                <w:rFonts w:eastAsiaTheme="minorHAnsi" w:cs="Arial"/>
                <w:sz w:val="18"/>
                <w:szCs w:val="22"/>
                <w:lang w:val="es-MX"/>
              </w:rPr>
              <w:t>Difund</w:t>
            </w:r>
            <w:r>
              <w:rPr>
                <w:rFonts w:eastAsiaTheme="minorHAnsi" w:cs="Arial"/>
                <w:sz w:val="18"/>
                <w:szCs w:val="22"/>
                <w:lang w:val="es-MX"/>
              </w:rPr>
              <w:t>í</w:t>
            </w:r>
            <w:r w:rsidR="0018408C" w:rsidRPr="009557CE">
              <w:rPr>
                <w:rFonts w:eastAsiaTheme="minorHAnsi" w:cs="Arial"/>
                <w:sz w:val="18"/>
                <w:szCs w:val="22"/>
                <w:lang w:val="es-MX"/>
              </w:rPr>
              <w:t xml:space="preserve"> instructivos, normas y programas institucionales en los servicios asignados.</w:t>
            </w:r>
          </w:p>
        </w:tc>
        <w:tc>
          <w:tcPr>
            <w:tcW w:w="0" w:type="auto"/>
            <w:shd w:val="clear" w:color="auto" w:fill="D0CECE" w:themeFill="background2" w:themeFillShade="E6"/>
          </w:tcPr>
          <w:p w14:paraId="237FAC0F" w14:textId="77777777" w:rsidR="0018408C" w:rsidRDefault="0018408C" w:rsidP="0018408C"/>
        </w:tc>
        <w:tc>
          <w:tcPr>
            <w:tcW w:w="0" w:type="auto"/>
            <w:shd w:val="clear" w:color="auto" w:fill="D0CECE" w:themeFill="background2" w:themeFillShade="E6"/>
          </w:tcPr>
          <w:p w14:paraId="73F87E35" w14:textId="77777777" w:rsidR="0018408C" w:rsidRDefault="0018408C" w:rsidP="0018408C"/>
        </w:tc>
        <w:tc>
          <w:tcPr>
            <w:tcW w:w="0" w:type="auto"/>
            <w:shd w:val="clear" w:color="auto" w:fill="D0CECE" w:themeFill="background2" w:themeFillShade="E6"/>
          </w:tcPr>
          <w:p w14:paraId="1F0EB164" w14:textId="77777777" w:rsidR="0018408C" w:rsidRDefault="0018408C" w:rsidP="0018408C"/>
        </w:tc>
        <w:tc>
          <w:tcPr>
            <w:tcW w:w="0" w:type="auto"/>
            <w:shd w:val="clear" w:color="auto" w:fill="D0CECE" w:themeFill="background2" w:themeFillShade="E6"/>
          </w:tcPr>
          <w:p w14:paraId="11B7FFCE" w14:textId="77777777" w:rsidR="0018408C" w:rsidRDefault="0018408C" w:rsidP="0018408C"/>
        </w:tc>
        <w:tc>
          <w:tcPr>
            <w:tcW w:w="0" w:type="auto"/>
            <w:shd w:val="clear" w:color="auto" w:fill="D0CECE" w:themeFill="background2" w:themeFillShade="E6"/>
          </w:tcPr>
          <w:p w14:paraId="5ADD3755" w14:textId="77777777" w:rsidR="0018408C" w:rsidRDefault="0018408C" w:rsidP="0018408C"/>
        </w:tc>
        <w:tc>
          <w:tcPr>
            <w:tcW w:w="0" w:type="auto"/>
            <w:shd w:val="clear" w:color="auto" w:fill="BFBFBF" w:themeFill="background1" w:themeFillShade="BF"/>
          </w:tcPr>
          <w:p w14:paraId="73A0AC3D" w14:textId="77777777" w:rsidR="0018408C" w:rsidRDefault="0018408C" w:rsidP="0018408C"/>
        </w:tc>
        <w:tc>
          <w:tcPr>
            <w:tcW w:w="0" w:type="auto"/>
          </w:tcPr>
          <w:p w14:paraId="75FCA3BB" w14:textId="77777777" w:rsidR="0018408C" w:rsidRDefault="0018408C" w:rsidP="0018408C"/>
        </w:tc>
        <w:tc>
          <w:tcPr>
            <w:tcW w:w="0" w:type="auto"/>
          </w:tcPr>
          <w:p w14:paraId="78223BA2" w14:textId="77777777" w:rsidR="0018408C" w:rsidRDefault="0018408C" w:rsidP="0018408C"/>
        </w:tc>
        <w:tc>
          <w:tcPr>
            <w:tcW w:w="0" w:type="auto"/>
          </w:tcPr>
          <w:p w14:paraId="5456BC0C" w14:textId="77777777" w:rsidR="0018408C" w:rsidRDefault="0018408C" w:rsidP="0018408C"/>
        </w:tc>
        <w:tc>
          <w:tcPr>
            <w:tcW w:w="0" w:type="auto"/>
          </w:tcPr>
          <w:p w14:paraId="1E78FE7D" w14:textId="77777777" w:rsidR="0018408C" w:rsidRDefault="0018408C" w:rsidP="0018408C"/>
        </w:tc>
        <w:tc>
          <w:tcPr>
            <w:tcW w:w="0" w:type="auto"/>
          </w:tcPr>
          <w:p w14:paraId="22C7CAFE" w14:textId="77777777" w:rsidR="0018408C" w:rsidRDefault="0018408C" w:rsidP="0018408C"/>
        </w:tc>
        <w:tc>
          <w:tcPr>
            <w:tcW w:w="0" w:type="auto"/>
            <w:shd w:val="clear" w:color="auto" w:fill="BFBFBF" w:themeFill="background1" w:themeFillShade="BF"/>
          </w:tcPr>
          <w:p w14:paraId="65C333FC" w14:textId="77777777" w:rsidR="0018408C" w:rsidRDefault="0018408C" w:rsidP="0018408C"/>
        </w:tc>
        <w:tc>
          <w:tcPr>
            <w:tcW w:w="0" w:type="auto"/>
          </w:tcPr>
          <w:p w14:paraId="0CAE2FDA" w14:textId="77777777" w:rsidR="0018408C" w:rsidRDefault="0018408C" w:rsidP="0018408C"/>
        </w:tc>
        <w:tc>
          <w:tcPr>
            <w:tcW w:w="0" w:type="auto"/>
          </w:tcPr>
          <w:p w14:paraId="116E87DA" w14:textId="77777777" w:rsidR="0018408C" w:rsidRDefault="0018408C" w:rsidP="0018408C"/>
        </w:tc>
        <w:tc>
          <w:tcPr>
            <w:tcW w:w="0" w:type="auto"/>
          </w:tcPr>
          <w:p w14:paraId="585E7EE0" w14:textId="77777777" w:rsidR="0018408C" w:rsidRDefault="0018408C" w:rsidP="0018408C"/>
        </w:tc>
        <w:tc>
          <w:tcPr>
            <w:tcW w:w="0" w:type="auto"/>
          </w:tcPr>
          <w:p w14:paraId="3C36388F" w14:textId="77777777" w:rsidR="0018408C" w:rsidRDefault="0018408C" w:rsidP="0018408C"/>
        </w:tc>
        <w:tc>
          <w:tcPr>
            <w:tcW w:w="0" w:type="auto"/>
          </w:tcPr>
          <w:p w14:paraId="07248FFB" w14:textId="77777777" w:rsidR="0018408C" w:rsidRDefault="0018408C" w:rsidP="0018408C"/>
        </w:tc>
        <w:tc>
          <w:tcPr>
            <w:tcW w:w="0" w:type="auto"/>
            <w:shd w:val="clear" w:color="auto" w:fill="BFBFBF" w:themeFill="background1" w:themeFillShade="BF"/>
          </w:tcPr>
          <w:p w14:paraId="20B45558" w14:textId="77777777" w:rsidR="0018408C" w:rsidRDefault="0018408C" w:rsidP="0018408C"/>
        </w:tc>
        <w:tc>
          <w:tcPr>
            <w:tcW w:w="0" w:type="auto"/>
          </w:tcPr>
          <w:p w14:paraId="413ADD8C" w14:textId="77777777" w:rsidR="0018408C" w:rsidRDefault="0018408C" w:rsidP="0018408C"/>
        </w:tc>
        <w:tc>
          <w:tcPr>
            <w:tcW w:w="0" w:type="auto"/>
          </w:tcPr>
          <w:p w14:paraId="0A520FC4" w14:textId="77777777" w:rsidR="0018408C" w:rsidRDefault="0018408C" w:rsidP="0018408C"/>
        </w:tc>
        <w:tc>
          <w:tcPr>
            <w:tcW w:w="0" w:type="auto"/>
          </w:tcPr>
          <w:p w14:paraId="093385C2" w14:textId="77777777" w:rsidR="0018408C" w:rsidRDefault="0018408C" w:rsidP="0018408C"/>
        </w:tc>
        <w:tc>
          <w:tcPr>
            <w:tcW w:w="0" w:type="auto"/>
          </w:tcPr>
          <w:p w14:paraId="189F15C2" w14:textId="77777777" w:rsidR="0018408C" w:rsidRDefault="0018408C" w:rsidP="0018408C"/>
        </w:tc>
        <w:tc>
          <w:tcPr>
            <w:tcW w:w="0" w:type="auto"/>
          </w:tcPr>
          <w:p w14:paraId="2A126262" w14:textId="77777777" w:rsidR="0018408C" w:rsidRDefault="0018408C" w:rsidP="0018408C"/>
        </w:tc>
        <w:tc>
          <w:tcPr>
            <w:tcW w:w="0" w:type="auto"/>
            <w:shd w:val="clear" w:color="auto" w:fill="BFBFBF" w:themeFill="background1" w:themeFillShade="BF"/>
          </w:tcPr>
          <w:p w14:paraId="1E551834" w14:textId="77777777" w:rsidR="0018408C" w:rsidRDefault="0018408C" w:rsidP="0018408C"/>
        </w:tc>
        <w:tc>
          <w:tcPr>
            <w:tcW w:w="1339" w:type="dxa"/>
          </w:tcPr>
          <w:p w14:paraId="418E4B1F" w14:textId="77777777" w:rsidR="0018408C" w:rsidRDefault="0018408C" w:rsidP="0018408C"/>
        </w:tc>
      </w:tr>
      <w:tr w:rsidR="0018408C" w14:paraId="59FA4269" w14:textId="77777777" w:rsidTr="0018408C">
        <w:tc>
          <w:tcPr>
            <w:tcW w:w="424" w:type="dxa"/>
          </w:tcPr>
          <w:p w14:paraId="04F33665" w14:textId="77777777" w:rsidR="0018408C" w:rsidRPr="003E7DF7" w:rsidRDefault="0018408C" w:rsidP="0018408C">
            <w:pPr>
              <w:spacing w:line="276" w:lineRule="auto"/>
              <w:jc w:val="both"/>
              <w:rPr>
                <w:rFonts w:ascii="Arial" w:hAnsi="Arial" w:cs="Mangal"/>
                <w:sz w:val="18"/>
                <w:szCs w:val="20"/>
              </w:rPr>
            </w:pPr>
            <w:r w:rsidRPr="003E7DF7">
              <w:rPr>
                <w:rFonts w:ascii="Arial" w:hAnsi="Arial" w:cs="Mangal"/>
                <w:sz w:val="18"/>
                <w:szCs w:val="20"/>
              </w:rPr>
              <w:t>10</w:t>
            </w:r>
          </w:p>
        </w:tc>
        <w:tc>
          <w:tcPr>
            <w:tcW w:w="4323" w:type="dxa"/>
          </w:tcPr>
          <w:p w14:paraId="017A839B" w14:textId="32A0D7E0" w:rsidR="0018408C" w:rsidRPr="009557CE" w:rsidRDefault="009557CE" w:rsidP="0018408C">
            <w:pPr>
              <w:pStyle w:val="Subttulo"/>
              <w:ind w:right="56"/>
              <w:jc w:val="both"/>
              <w:rPr>
                <w:rFonts w:eastAsiaTheme="minorHAnsi" w:cs="Arial"/>
                <w:sz w:val="18"/>
                <w:szCs w:val="22"/>
                <w:lang w:val="es-MX"/>
              </w:rPr>
            </w:pPr>
            <w:r w:rsidRPr="009557CE">
              <w:rPr>
                <w:rFonts w:eastAsiaTheme="minorHAnsi" w:cs="Arial"/>
                <w:sz w:val="18"/>
                <w:szCs w:val="22"/>
                <w:lang w:val="es-MX"/>
              </w:rPr>
              <w:t>Difund</w:t>
            </w:r>
            <w:r>
              <w:rPr>
                <w:rFonts w:eastAsiaTheme="minorHAnsi" w:cs="Arial"/>
                <w:sz w:val="18"/>
                <w:szCs w:val="22"/>
                <w:lang w:val="es-MX"/>
              </w:rPr>
              <w:t>í</w:t>
            </w:r>
            <w:r w:rsidRPr="009557CE">
              <w:rPr>
                <w:rFonts w:eastAsiaTheme="minorHAnsi" w:cs="Arial"/>
                <w:sz w:val="18"/>
                <w:szCs w:val="22"/>
                <w:lang w:val="es-MX"/>
              </w:rPr>
              <w:t xml:space="preserve"> </w:t>
            </w:r>
            <w:r w:rsidR="0018408C" w:rsidRPr="009557CE">
              <w:rPr>
                <w:rFonts w:eastAsiaTheme="minorHAnsi" w:cs="Arial"/>
                <w:sz w:val="18"/>
                <w:szCs w:val="22"/>
                <w:lang w:val="es-MX"/>
              </w:rPr>
              <w:t>instructivos, normas y programas institucionales en los servicios asignados.</w:t>
            </w:r>
          </w:p>
        </w:tc>
        <w:tc>
          <w:tcPr>
            <w:tcW w:w="0" w:type="auto"/>
            <w:shd w:val="clear" w:color="auto" w:fill="D0CECE" w:themeFill="background2" w:themeFillShade="E6"/>
          </w:tcPr>
          <w:p w14:paraId="54178CA7" w14:textId="77777777" w:rsidR="0018408C" w:rsidRDefault="0018408C" w:rsidP="0018408C"/>
        </w:tc>
        <w:tc>
          <w:tcPr>
            <w:tcW w:w="0" w:type="auto"/>
            <w:shd w:val="clear" w:color="auto" w:fill="D0CECE" w:themeFill="background2" w:themeFillShade="E6"/>
          </w:tcPr>
          <w:p w14:paraId="267BB71D" w14:textId="77777777" w:rsidR="0018408C" w:rsidRDefault="0018408C" w:rsidP="0018408C"/>
        </w:tc>
        <w:tc>
          <w:tcPr>
            <w:tcW w:w="0" w:type="auto"/>
            <w:shd w:val="clear" w:color="auto" w:fill="D0CECE" w:themeFill="background2" w:themeFillShade="E6"/>
          </w:tcPr>
          <w:p w14:paraId="732CADAC" w14:textId="77777777" w:rsidR="0018408C" w:rsidRDefault="0018408C" w:rsidP="0018408C"/>
        </w:tc>
        <w:tc>
          <w:tcPr>
            <w:tcW w:w="0" w:type="auto"/>
            <w:shd w:val="clear" w:color="auto" w:fill="D0CECE" w:themeFill="background2" w:themeFillShade="E6"/>
          </w:tcPr>
          <w:p w14:paraId="140F8D08" w14:textId="77777777" w:rsidR="0018408C" w:rsidRDefault="0018408C" w:rsidP="0018408C"/>
        </w:tc>
        <w:tc>
          <w:tcPr>
            <w:tcW w:w="0" w:type="auto"/>
            <w:shd w:val="clear" w:color="auto" w:fill="D0CECE" w:themeFill="background2" w:themeFillShade="E6"/>
          </w:tcPr>
          <w:p w14:paraId="33A234F6" w14:textId="77777777" w:rsidR="0018408C" w:rsidRDefault="0018408C" w:rsidP="0018408C"/>
        </w:tc>
        <w:tc>
          <w:tcPr>
            <w:tcW w:w="0" w:type="auto"/>
            <w:shd w:val="clear" w:color="auto" w:fill="BFBFBF" w:themeFill="background1" w:themeFillShade="BF"/>
          </w:tcPr>
          <w:p w14:paraId="70D69F06" w14:textId="77777777" w:rsidR="0018408C" w:rsidRDefault="0018408C" w:rsidP="0018408C"/>
        </w:tc>
        <w:tc>
          <w:tcPr>
            <w:tcW w:w="0" w:type="auto"/>
          </w:tcPr>
          <w:p w14:paraId="749FAB54" w14:textId="77777777" w:rsidR="0018408C" w:rsidRDefault="0018408C" w:rsidP="0018408C"/>
        </w:tc>
        <w:tc>
          <w:tcPr>
            <w:tcW w:w="0" w:type="auto"/>
          </w:tcPr>
          <w:p w14:paraId="2C7CA2FD" w14:textId="77777777" w:rsidR="0018408C" w:rsidRDefault="0018408C" w:rsidP="0018408C"/>
        </w:tc>
        <w:tc>
          <w:tcPr>
            <w:tcW w:w="0" w:type="auto"/>
          </w:tcPr>
          <w:p w14:paraId="448585EC" w14:textId="77777777" w:rsidR="0018408C" w:rsidRDefault="0018408C" w:rsidP="0018408C"/>
        </w:tc>
        <w:tc>
          <w:tcPr>
            <w:tcW w:w="0" w:type="auto"/>
          </w:tcPr>
          <w:p w14:paraId="516F898C" w14:textId="77777777" w:rsidR="0018408C" w:rsidRDefault="0018408C" w:rsidP="0018408C"/>
        </w:tc>
        <w:tc>
          <w:tcPr>
            <w:tcW w:w="0" w:type="auto"/>
          </w:tcPr>
          <w:p w14:paraId="3EFC9F65" w14:textId="77777777" w:rsidR="0018408C" w:rsidRDefault="0018408C" w:rsidP="0018408C"/>
        </w:tc>
        <w:tc>
          <w:tcPr>
            <w:tcW w:w="0" w:type="auto"/>
            <w:shd w:val="clear" w:color="auto" w:fill="BFBFBF" w:themeFill="background1" w:themeFillShade="BF"/>
          </w:tcPr>
          <w:p w14:paraId="7C7BAFDE" w14:textId="77777777" w:rsidR="0018408C" w:rsidRDefault="0018408C" w:rsidP="0018408C"/>
        </w:tc>
        <w:tc>
          <w:tcPr>
            <w:tcW w:w="0" w:type="auto"/>
          </w:tcPr>
          <w:p w14:paraId="3016D11C" w14:textId="77777777" w:rsidR="0018408C" w:rsidRDefault="0018408C" w:rsidP="0018408C"/>
        </w:tc>
        <w:tc>
          <w:tcPr>
            <w:tcW w:w="0" w:type="auto"/>
          </w:tcPr>
          <w:p w14:paraId="7660E394" w14:textId="77777777" w:rsidR="0018408C" w:rsidRDefault="0018408C" w:rsidP="0018408C"/>
        </w:tc>
        <w:tc>
          <w:tcPr>
            <w:tcW w:w="0" w:type="auto"/>
          </w:tcPr>
          <w:p w14:paraId="7E079EBF" w14:textId="77777777" w:rsidR="0018408C" w:rsidRDefault="0018408C" w:rsidP="0018408C"/>
        </w:tc>
        <w:tc>
          <w:tcPr>
            <w:tcW w:w="0" w:type="auto"/>
          </w:tcPr>
          <w:p w14:paraId="0561FA81" w14:textId="77777777" w:rsidR="0018408C" w:rsidRDefault="0018408C" w:rsidP="0018408C"/>
        </w:tc>
        <w:tc>
          <w:tcPr>
            <w:tcW w:w="0" w:type="auto"/>
          </w:tcPr>
          <w:p w14:paraId="1AD3D6BF" w14:textId="77777777" w:rsidR="0018408C" w:rsidRDefault="0018408C" w:rsidP="0018408C"/>
        </w:tc>
        <w:tc>
          <w:tcPr>
            <w:tcW w:w="0" w:type="auto"/>
            <w:shd w:val="clear" w:color="auto" w:fill="BFBFBF" w:themeFill="background1" w:themeFillShade="BF"/>
          </w:tcPr>
          <w:p w14:paraId="4BE2137C" w14:textId="77777777" w:rsidR="0018408C" w:rsidRDefault="0018408C" w:rsidP="0018408C"/>
        </w:tc>
        <w:tc>
          <w:tcPr>
            <w:tcW w:w="0" w:type="auto"/>
          </w:tcPr>
          <w:p w14:paraId="3B125B6E" w14:textId="77777777" w:rsidR="0018408C" w:rsidRDefault="0018408C" w:rsidP="0018408C"/>
        </w:tc>
        <w:tc>
          <w:tcPr>
            <w:tcW w:w="0" w:type="auto"/>
          </w:tcPr>
          <w:p w14:paraId="4A4A6D91" w14:textId="77777777" w:rsidR="0018408C" w:rsidRDefault="0018408C" w:rsidP="0018408C"/>
        </w:tc>
        <w:tc>
          <w:tcPr>
            <w:tcW w:w="0" w:type="auto"/>
          </w:tcPr>
          <w:p w14:paraId="245A2F04" w14:textId="77777777" w:rsidR="0018408C" w:rsidRDefault="0018408C" w:rsidP="0018408C"/>
        </w:tc>
        <w:tc>
          <w:tcPr>
            <w:tcW w:w="0" w:type="auto"/>
          </w:tcPr>
          <w:p w14:paraId="32CA700A" w14:textId="77777777" w:rsidR="0018408C" w:rsidRDefault="0018408C" w:rsidP="0018408C"/>
        </w:tc>
        <w:tc>
          <w:tcPr>
            <w:tcW w:w="0" w:type="auto"/>
          </w:tcPr>
          <w:p w14:paraId="1B390355" w14:textId="77777777" w:rsidR="0018408C" w:rsidRDefault="0018408C" w:rsidP="0018408C"/>
        </w:tc>
        <w:tc>
          <w:tcPr>
            <w:tcW w:w="0" w:type="auto"/>
            <w:shd w:val="clear" w:color="auto" w:fill="BFBFBF" w:themeFill="background1" w:themeFillShade="BF"/>
          </w:tcPr>
          <w:p w14:paraId="7541833B" w14:textId="77777777" w:rsidR="0018408C" w:rsidRDefault="0018408C" w:rsidP="0018408C"/>
        </w:tc>
        <w:tc>
          <w:tcPr>
            <w:tcW w:w="1339" w:type="dxa"/>
          </w:tcPr>
          <w:p w14:paraId="6D5466D7" w14:textId="77777777" w:rsidR="0018408C" w:rsidRDefault="0018408C" w:rsidP="0018408C"/>
        </w:tc>
      </w:tr>
      <w:tr w:rsidR="0018408C" w14:paraId="05C9A81E" w14:textId="77777777" w:rsidTr="0018408C">
        <w:tc>
          <w:tcPr>
            <w:tcW w:w="424" w:type="dxa"/>
          </w:tcPr>
          <w:p w14:paraId="70D29D2B" w14:textId="77777777" w:rsidR="0018408C" w:rsidRPr="003E7DF7" w:rsidRDefault="0018408C" w:rsidP="0018408C">
            <w:pPr>
              <w:spacing w:line="276" w:lineRule="auto"/>
              <w:jc w:val="both"/>
              <w:rPr>
                <w:rFonts w:ascii="Arial" w:hAnsi="Arial" w:cs="Mangal"/>
                <w:sz w:val="18"/>
                <w:szCs w:val="20"/>
              </w:rPr>
            </w:pPr>
            <w:r w:rsidRPr="003E7DF7">
              <w:rPr>
                <w:rFonts w:ascii="Arial" w:hAnsi="Arial" w:cs="Mangal"/>
                <w:sz w:val="18"/>
                <w:szCs w:val="20"/>
              </w:rPr>
              <w:t>11</w:t>
            </w:r>
          </w:p>
        </w:tc>
        <w:tc>
          <w:tcPr>
            <w:tcW w:w="4323" w:type="dxa"/>
          </w:tcPr>
          <w:p w14:paraId="5AE47175" w14:textId="574C8F8D" w:rsidR="0018408C" w:rsidRPr="009557CE" w:rsidRDefault="0018408C" w:rsidP="0018408C">
            <w:pPr>
              <w:pStyle w:val="Subttulo"/>
              <w:ind w:right="56"/>
              <w:jc w:val="both"/>
              <w:rPr>
                <w:rFonts w:eastAsiaTheme="minorHAnsi" w:cs="Arial"/>
                <w:sz w:val="18"/>
                <w:szCs w:val="22"/>
                <w:lang w:val="es-MX"/>
              </w:rPr>
            </w:pPr>
            <w:r w:rsidRPr="009557CE">
              <w:rPr>
                <w:rFonts w:eastAsiaTheme="minorHAnsi" w:cs="Arial"/>
                <w:sz w:val="18"/>
                <w:szCs w:val="22"/>
                <w:lang w:val="es-MX"/>
              </w:rPr>
              <w:t>Participa y asesor</w:t>
            </w:r>
            <w:r w:rsidR="009557CE">
              <w:rPr>
                <w:rFonts w:eastAsiaTheme="minorHAnsi" w:cs="Arial"/>
                <w:sz w:val="18"/>
                <w:szCs w:val="22"/>
                <w:lang w:val="es-MX"/>
              </w:rPr>
              <w:t>é</w:t>
            </w:r>
            <w:r w:rsidRPr="009557CE">
              <w:rPr>
                <w:rFonts w:eastAsiaTheme="minorHAnsi" w:cs="Arial"/>
                <w:sz w:val="18"/>
                <w:szCs w:val="22"/>
                <w:lang w:val="es-MX"/>
              </w:rPr>
              <w:t xml:space="preserve"> dinámicas</w:t>
            </w:r>
            <w:r w:rsidR="009557CE">
              <w:rPr>
                <w:rFonts w:eastAsiaTheme="minorHAnsi" w:cs="Arial"/>
                <w:sz w:val="18"/>
                <w:szCs w:val="22"/>
                <w:lang w:val="es-MX"/>
              </w:rPr>
              <w:t xml:space="preserve"> de integración</w:t>
            </w:r>
            <w:r w:rsidRPr="009557CE">
              <w:rPr>
                <w:rFonts w:eastAsiaTheme="minorHAnsi" w:cs="Arial"/>
                <w:sz w:val="18"/>
                <w:szCs w:val="22"/>
                <w:lang w:val="es-MX"/>
              </w:rPr>
              <w:t xml:space="preserve"> </w:t>
            </w:r>
            <w:r w:rsidR="009557CE">
              <w:rPr>
                <w:rFonts w:eastAsiaTheme="minorHAnsi" w:cs="Arial"/>
                <w:sz w:val="18"/>
                <w:szCs w:val="22"/>
                <w:lang w:val="es-MX"/>
              </w:rPr>
              <w:t>para</w:t>
            </w:r>
            <w:r w:rsidRPr="009557CE">
              <w:rPr>
                <w:rFonts w:eastAsiaTheme="minorHAnsi" w:cs="Arial"/>
                <w:sz w:val="18"/>
                <w:szCs w:val="22"/>
                <w:lang w:val="es-MX"/>
              </w:rPr>
              <w:t xml:space="preserve"> las buenas relaciones entre el personal de Enfermería de las diferentes áreas.</w:t>
            </w:r>
          </w:p>
        </w:tc>
        <w:tc>
          <w:tcPr>
            <w:tcW w:w="0" w:type="auto"/>
            <w:shd w:val="clear" w:color="auto" w:fill="D0CECE" w:themeFill="background2" w:themeFillShade="E6"/>
          </w:tcPr>
          <w:p w14:paraId="08E172A5" w14:textId="77777777" w:rsidR="0018408C" w:rsidRDefault="0018408C" w:rsidP="0018408C"/>
        </w:tc>
        <w:tc>
          <w:tcPr>
            <w:tcW w:w="0" w:type="auto"/>
            <w:shd w:val="clear" w:color="auto" w:fill="D0CECE" w:themeFill="background2" w:themeFillShade="E6"/>
          </w:tcPr>
          <w:p w14:paraId="4BF7CEF3" w14:textId="77777777" w:rsidR="0018408C" w:rsidRDefault="0018408C" w:rsidP="0018408C"/>
        </w:tc>
        <w:tc>
          <w:tcPr>
            <w:tcW w:w="0" w:type="auto"/>
            <w:shd w:val="clear" w:color="auto" w:fill="D0CECE" w:themeFill="background2" w:themeFillShade="E6"/>
          </w:tcPr>
          <w:p w14:paraId="7CCB2427" w14:textId="77777777" w:rsidR="0018408C" w:rsidRDefault="0018408C" w:rsidP="0018408C"/>
        </w:tc>
        <w:tc>
          <w:tcPr>
            <w:tcW w:w="0" w:type="auto"/>
            <w:shd w:val="clear" w:color="auto" w:fill="D0CECE" w:themeFill="background2" w:themeFillShade="E6"/>
          </w:tcPr>
          <w:p w14:paraId="1836F13E" w14:textId="77777777" w:rsidR="0018408C" w:rsidRDefault="0018408C" w:rsidP="0018408C"/>
        </w:tc>
        <w:tc>
          <w:tcPr>
            <w:tcW w:w="0" w:type="auto"/>
            <w:shd w:val="clear" w:color="auto" w:fill="D0CECE" w:themeFill="background2" w:themeFillShade="E6"/>
          </w:tcPr>
          <w:p w14:paraId="0ED1A1C8" w14:textId="77777777" w:rsidR="0018408C" w:rsidRDefault="0018408C" w:rsidP="0018408C"/>
        </w:tc>
        <w:tc>
          <w:tcPr>
            <w:tcW w:w="0" w:type="auto"/>
            <w:shd w:val="clear" w:color="auto" w:fill="BFBFBF" w:themeFill="background1" w:themeFillShade="BF"/>
          </w:tcPr>
          <w:p w14:paraId="1B38295C" w14:textId="77777777" w:rsidR="0018408C" w:rsidRDefault="0018408C" w:rsidP="0018408C"/>
        </w:tc>
        <w:tc>
          <w:tcPr>
            <w:tcW w:w="0" w:type="auto"/>
          </w:tcPr>
          <w:p w14:paraId="54976EA2" w14:textId="77777777" w:rsidR="0018408C" w:rsidRDefault="0018408C" w:rsidP="0018408C"/>
        </w:tc>
        <w:tc>
          <w:tcPr>
            <w:tcW w:w="0" w:type="auto"/>
          </w:tcPr>
          <w:p w14:paraId="507C303E" w14:textId="77777777" w:rsidR="0018408C" w:rsidRDefault="0018408C" w:rsidP="0018408C"/>
        </w:tc>
        <w:tc>
          <w:tcPr>
            <w:tcW w:w="0" w:type="auto"/>
          </w:tcPr>
          <w:p w14:paraId="475389DF" w14:textId="77777777" w:rsidR="0018408C" w:rsidRDefault="0018408C" w:rsidP="0018408C"/>
        </w:tc>
        <w:tc>
          <w:tcPr>
            <w:tcW w:w="0" w:type="auto"/>
          </w:tcPr>
          <w:p w14:paraId="6ADD178F" w14:textId="77777777" w:rsidR="0018408C" w:rsidRDefault="0018408C" w:rsidP="0018408C"/>
        </w:tc>
        <w:tc>
          <w:tcPr>
            <w:tcW w:w="0" w:type="auto"/>
          </w:tcPr>
          <w:p w14:paraId="3EDDCA33" w14:textId="77777777" w:rsidR="0018408C" w:rsidRDefault="0018408C" w:rsidP="0018408C"/>
        </w:tc>
        <w:tc>
          <w:tcPr>
            <w:tcW w:w="0" w:type="auto"/>
            <w:shd w:val="clear" w:color="auto" w:fill="BFBFBF" w:themeFill="background1" w:themeFillShade="BF"/>
          </w:tcPr>
          <w:p w14:paraId="5DA2ED1A" w14:textId="77777777" w:rsidR="0018408C" w:rsidRDefault="0018408C" w:rsidP="0018408C"/>
        </w:tc>
        <w:tc>
          <w:tcPr>
            <w:tcW w:w="0" w:type="auto"/>
          </w:tcPr>
          <w:p w14:paraId="4E6EF1D6" w14:textId="77777777" w:rsidR="0018408C" w:rsidRDefault="0018408C" w:rsidP="0018408C"/>
        </w:tc>
        <w:tc>
          <w:tcPr>
            <w:tcW w:w="0" w:type="auto"/>
          </w:tcPr>
          <w:p w14:paraId="11406E18" w14:textId="77777777" w:rsidR="0018408C" w:rsidRDefault="0018408C" w:rsidP="0018408C"/>
        </w:tc>
        <w:tc>
          <w:tcPr>
            <w:tcW w:w="0" w:type="auto"/>
          </w:tcPr>
          <w:p w14:paraId="6FCC4FE7" w14:textId="77777777" w:rsidR="0018408C" w:rsidRDefault="0018408C" w:rsidP="0018408C"/>
        </w:tc>
        <w:tc>
          <w:tcPr>
            <w:tcW w:w="0" w:type="auto"/>
          </w:tcPr>
          <w:p w14:paraId="0C22522C" w14:textId="77777777" w:rsidR="0018408C" w:rsidRDefault="0018408C" w:rsidP="0018408C"/>
        </w:tc>
        <w:tc>
          <w:tcPr>
            <w:tcW w:w="0" w:type="auto"/>
          </w:tcPr>
          <w:p w14:paraId="1BB72233" w14:textId="77777777" w:rsidR="0018408C" w:rsidRDefault="0018408C" w:rsidP="0018408C"/>
        </w:tc>
        <w:tc>
          <w:tcPr>
            <w:tcW w:w="0" w:type="auto"/>
            <w:shd w:val="clear" w:color="auto" w:fill="BFBFBF" w:themeFill="background1" w:themeFillShade="BF"/>
          </w:tcPr>
          <w:p w14:paraId="5BA7CB8D" w14:textId="77777777" w:rsidR="0018408C" w:rsidRDefault="0018408C" w:rsidP="0018408C"/>
        </w:tc>
        <w:tc>
          <w:tcPr>
            <w:tcW w:w="0" w:type="auto"/>
          </w:tcPr>
          <w:p w14:paraId="4F38D5EF" w14:textId="77777777" w:rsidR="0018408C" w:rsidRDefault="0018408C" w:rsidP="0018408C"/>
        </w:tc>
        <w:tc>
          <w:tcPr>
            <w:tcW w:w="0" w:type="auto"/>
          </w:tcPr>
          <w:p w14:paraId="52741960" w14:textId="77777777" w:rsidR="0018408C" w:rsidRDefault="0018408C" w:rsidP="0018408C"/>
        </w:tc>
        <w:tc>
          <w:tcPr>
            <w:tcW w:w="0" w:type="auto"/>
          </w:tcPr>
          <w:p w14:paraId="4AFE52C3" w14:textId="77777777" w:rsidR="0018408C" w:rsidRDefault="0018408C" w:rsidP="0018408C"/>
        </w:tc>
        <w:tc>
          <w:tcPr>
            <w:tcW w:w="0" w:type="auto"/>
          </w:tcPr>
          <w:p w14:paraId="19B9E958" w14:textId="77777777" w:rsidR="0018408C" w:rsidRDefault="0018408C" w:rsidP="0018408C"/>
        </w:tc>
        <w:tc>
          <w:tcPr>
            <w:tcW w:w="0" w:type="auto"/>
          </w:tcPr>
          <w:p w14:paraId="0C399B08" w14:textId="77777777" w:rsidR="0018408C" w:rsidRDefault="0018408C" w:rsidP="0018408C"/>
        </w:tc>
        <w:tc>
          <w:tcPr>
            <w:tcW w:w="0" w:type="auto"/>
            <w:shd w:val="clear" w:color="auto" w:fill="BFBFBF" w:themeFill="background1" w:themeFillShade="BF"/>
          </w:tcPr>
          <w:p w14:paraId="18FD2F04" w14:textId="77777777" w:rsidR="0018408C" w:rsidRDefault="0018408C" w:rsidP="0018408C"/>
        </w:tc>
        <w:tc>
          <w:tcPr>
            <w:tcW w:w="1339" w:type="dxa"/>
          </w:tcPr>
          <w:p w14:paraId="44016D44" w14:textId="77777777" w:rsidR="0018408C" w:rsidRDefault="0018408C" w:rsidP="0018408C"/>
        </w:tc>
      </w:tr>
    </w:tbl>
    <w:p w14:paraId="24433548" w14:textId="77777777" w:rsidR="0018408C" w:rsidRPr="00AF29D5" w:rsidRDefault="0018408C" w:rsidP="004C5349">
      <w:pPr>
        <w:rPr>
          <w:rFonts w:ascii="Arial" w:hAnsi="Arial"/>
          <w:b/>
          <w:bCs/>
        </w:rPr>
      </w:pPr>
      <w:r w:rsidRPr="00AF29D5">
        <w:rPr>
          <w:rFonts w:ascii="Arial" w:hAnsi="Arial"/>
          <w:b/>
          <w:bCs/>
        </w:rPr>
        <w:t>SERVICIO</w:t>
      </w:r>
      <w:r>
        <w:rPr>
          <w:rFonts w:ascii="Arial" w:hAnsi="Arial"/>
          <w:b/>
          <w:bCs/>
        </w:rPr>
        <w:t>:</w:t>
      </w:r>
      <w:r w:rsidRPr="00AF29D5">
        <w:rPr>
          <w:rFonts w:ascii="Arial" w:hAnsi="Arial"/>
          <w:b/>
          <w:bCs/>
        </w:rPr>
        <w:t xml:space="preserve"> </w:t>
      </w:r>
    </w:p>
    <w:p w14:paraId="45FF0EF7" w14:textId="77777777" w:rsidR="009557CE" w:rsidRDefault="009557CE" w:rsidP="004C5349">
      <w:pPr>
        <w:spacing w:line="276" w:lineRule="auto"/>
        <w:ind w:left="-851" w:right="-1030"/>
        <w:jc w:val="center"/>
        <w:rPr>
          <w:rFonts w:ascii="Arial" w:hAnsi="Arial" w:cs="Arial"/>
          <w:sz w:val="18"/>
        </w:rPr>
      </w:pPr>
    </w:p>
    <w:p w14:paraId="415FCF57" w14:textId="2F2BFFBF" w:rsidR="0018408C" w:rsidRPr="00620816" w:rsidRDefault="0018408C" w:rsidP="004C5349">
      <w:pPr>
        <w:spacing w:line="276" w:lineRule="auto"/>
        <w:ind w:left="-851" w:right="-1030"/>
        <w:jc w:val="center"/>
        <w:rPr>
          <w:rFonts w:ascii="Arial" w:hAnsi="Arial" w:cs="Arial"/>
          <w:sz w:val="18"/>
        </w:rPr>
      </w:pPr>
      <w:r w:rsidRPr="0089560F">
        <w:rPr>
          <w:rFonts w:ascii="Arial" w:hAnsi="Arial" w:cs="Arial"/>
          <w:sz w:val="18"/>
        </w:rPr>
        <w:t xml:space="preserve">Enf. Responsable del Servicio   </w:t>
      </w:r>
      <w:r w:rsidRPr="00620816">
        <w:rPr>
          <w:rFonts w:ascii="Arial" w:hAnsi="Arial" w:cs="Arial"/>
          <w:sz w:val="18"/>
        </w:rPr>
        <w:t>_______________</w:t>
      </w:r>
      <w:r>
        <w:rPr>
          <w:rFonts w:ascii="Arial" w:hAnsi="Arial" w:cs="Arial"/>
          <w:sz w:val="18"/>
        </w:rPr>
        <w:t>___</w:t>
      </w:r>
      <w:r w:rsidRPr="00620816">
        <w:rPr>
          <w:rFonts w:ascii="Arial" w:hAnsi="Arial" w:cs="Arial"/>
          <w:sz w:val="18"/>
        </w:rPr>
        <w:t>____</w:t>
      </w:r>
      <w:r>
        <w:rPr>
          <w:rFonts w:ascii="Arial" w:hAnsi="Arial" w:cs="Arial"/>
          <w:sz w:val="18"/>
        </w:rPr>
        <w:t>___</w:t>
      </w:r>
      <w:r w:rsidRPr="00620816">
        <w:rPr>
          <w:rFonts w:ascii="Arial" w:hAnsi="Arial" w:cs="Arial"/>
          <w:sz w:val="18"/>
        </w:rPr>
        <w:t>___</w:t>
      </w:r>
      <w:r w:rsidRPr="00620816">
        <w:rPr>
          <w:rFonts w:ascii="Arial" w:hAnsi="Arial" w:cs="Arial"/>
        </w:rPr>
        <w:t xml:space="preserve"> </w:t>
      </w:r>
      <w:r>
        <w:rPr>
          <w:rFonts w:ascii="Arial" w:hAnsi="Arial" w:cs="Arial"/>
        </w:rPr>
        <w:t xml:space="preserve"> </w:t>
      </w:r>
      <w:r w:rsidR="004C5349">
        <w:rPr>
          <w:rFonts w:ascii="Arial" w:hAnsi="Arial" w:cs="Arial"/>
        </w:rPr>
        <w:t>Pasante</w:t>
      </w:r>
      <w:r>
        <w:rPr>
          <w:rFonts w:ascii="Arial" w:hAnsi="Arial" w:cs="Arial"/>
        </w:rPr>
        <w:t xml:space="preserve"> </w:t>
      </w:r>
      <w:r w:rsidRPr="00620816">
        <w:rPr>
          <w:rFonts w:ascii="Arial" w:hAnsi="Arial" w:cs="Arial"/>
        </w:rPr>
        <w:t xml:space="preserve">: </w:t>
      </w:r>
      <w:r w:rsidRPr="00620816">
        <w:rPr>
          <w:rFonts w:ascii="Arial" w:hAnsi="Arial" w:cs="Arial"/>
          <w:sz w:val="18"/>
        </w:rPr>
        <w:t>_</w:t>
      </w:r>
      <w:r>
        <w:rPr>
          <w:rFonts w:ascii="Arial" w:hAnsi="Arial" w:cs="Arial"/>
          <w:sz w:val="18"/>
        </w:rPr>
        <w:t>___</w:t>
      </w:r>
      <w:r w:rsidRPr="00620816">
        <w:rPr>
          <w:rFonts w:ascii="Arial" w:hAnsi="Arial" w:cs="Arial"/>
          <w:sz w:val="18"/>
        </w:rPr>
        <w:t>__</w:t>
      </w:r>
      <w:r>
        <w:rPr>
          <w:rFonts w:ascii="Arial" w:hAnsi="Arial" w:cs="Arial"/>
          <w:sz w:val="18"/>
        </w:rPr>
        <w:t>___</w:t>
      </w:r>
      <w:r w:rsidRPr="00620816">
        <w:rPr>
          <w:rFonts w:ascii="Arial" w:hAnsi="Arial" w:cs="Arial"/>
          <w:sz w:val="18"/>
        </w:rPr>
        <w:t>______________________</w:t>
      </w:r>
      <w:r>
        <w:rPr>
          <w:rFonts w:ascii="Arial" w:hAnsi="Arial" w:cs="Arial"/>
          <w:sz w:val="18"/>
        </w:rPr>
        <w:t xml:space="preserve">  Coordinador (a) de S.S</w:t>
      </w:r>
      <w:r w:rsidRPr="00620816">
        <w:rPr>
          <w:rFonts w:ascii="Arial" w:hAnsi="Arial" w:cs="Arial"/>
        </w:rPr>
        <w:t xml:space="preserve">: </w:t>
      </w:r>
      <w:r w:rsidRPr="00620816">
        <w:rPr>
          <w:rFonts w:ascii="Arial" w:hAnsi="Arial" w:cs="Arial"/>
          <w:sz w:val="18"/>
        </w:rPr>
        <w:t>_______</w:t>
      </w:r>
      <w:r>
        <w:rPr>
          <w:rFonts w:ascii="Arial" w:hAnsi="Arial" w:cs="Arial"/>
          <w:sz w:val="18"/>
        </w:rPr>
        <w:t>______</w:t>
      </w:r>
      <w:r w:rsidRPr="00620816">
        <w:rPr>
          <w:rFonts w:ascii="Arial" w:hAnsi="Arial" w:cs="Arial"/>
          <w:sz w:val="18"/>
        </w:rPr>
        <w:t>__________________</w:t>
      </w:r>
    </w:p>
    <w:p w14:paraId="13A221B0" w14:textId="64EDE5A2" w:rsidR="008D6DC4" w:rsidRDefault="008D6DC4" w:rsidP="004C5349">
      <w:pPr>
        <w:pStyle w:val="Sinespaciado"/>
        <w:jc w:val="center"/>
        <w:rPr>
          <w:rFonts w:ascii="Arial" w:hAnsi="Arial" w:cs="Arial"/>
          <w:b/>
          <w:color w:val="FF0000"/>
          <w:sz w:val="20"/>
        </w:rPr>
      </w:pPr>
    </w:p>
    <w:p w14:paraId="158F51C5" w14:textId="3640A4D8" w:rsidR="009557CE" w:rsidRDefault="009557CE" w:rsidP="004C5349">
      <w:pPr>
        <w:pStyle w:val="Sinespaciado"/>
        <w:jc w:val="center"/>
        <w:rPr>
          <w:rFonts w:ascii="Arial" w:hAnsi="Arial" w:cs="Arial"/>
          <w:b/>
          <w:color w:val="FF0000"/>
          <w:sz w:val="20"/>
        </w:rPr>
      </w:pPr>
    </w:p>
    <w:p w14:paraId="6900C7BC" w14:textId="5DFB6C42" w:rsidR="009557CE" w:rsidRDefault="009557CE" w:rsidP="004C5349">
      <w:pPr>
        <w:pStyle w:val="Sinespaciado"/>
        <w:jc w:val="center"/>
        <w:rPr>
          <w:rFonts w:ascii="Arial" w:hAnsi="Arial" w:cs="Arial"/>
          <w:b/>
          <w:color w:val="FF0000"/>
          <w:sz w:val="20"/>
        </w:rPr>
      </w:pPr>
    </w:p>
    <w:p w14:paraId="11750E93" w14:textId="1EDD0783" w:rsidR="009E7AA6" w:rsidRDefault="009E7AA6">
      <w:pPr>
        <w:rPr>
          <w:rFonts w:ascii="Arial" w:hAnsi="Arial" w:cs="Arial"/>
          <w:b/>
          <w:color w:val="FF0000"/>
          <w:sz w:val="20"/>
        </w:rPr>
      </w:pPr>
      <w:r>
        <w:rPr>
          <w:rFonts w:ascii="Arial" w:hAnsi="Arial" w:cs="Arial"/>
          <w:b/>
          <w:color w:val="FF0000"/>
          <w:sz w:val="20"/>
        </w:rPr>
        <w:br w:type="page"/>
      </w:r>
    </w:p>
    <w:p w14:paraId="66A00CA5" w14:textId="77777777" w:rsidR="009E7AA6" w:rsidRPr="005D58C3" w:rsidRDefault="009E7AA6" w:rsidP="0097209F">
      <w:pPr>
        <w:pStyle w:val="Sinespaciado"/>
        <w:jc w:val="center"/>
      </w:pPr>
      <w:r w:rsidRPr="0097209F">
        <w:rPr>
          <w:b/>
        </w:rPr>
        <w:lastRenderedPageBreak/>
        <w:t>CEDULA DE REGISTRO DIARIO DE ACTIVIDADES, PROCEDIMIENTOS y FUNDAMENTOS DE ENFERMERÍA</w:t>
      </w:r>
      <w:r w:rsidRPr="005D58C3">
        <w:t>.</w:t>
      </w:r>
    </w:p>
    <w:p w14:paraId="25120AAF" w14:textId="77777777" w:rsidR="009E7AA6" w:rsidRDefault="009E7AA6" w:rsidP="0097209F">
      <w:pPr>
        <w:pStyle w:val="Sinespaciado"/>
      </w:pPr>
      <w:r w:rsidRPr="005D58C3">
        <w:t xml:space="preserve">NOMBRE DEL ALUMNA(O): _______________________________________________________     FECHA: ___________________    </w:t>
      </w:r>
    </w:p>
    <w:tbl>
      <w:tblPr>
        <w:tblStyle w:val="Tablaconcuadrcula"/>
        <w:tblpPr w:leftFromText="141" w:rightFromText="141" w:vertAnchor="text" w:horzAnchor="margin" w:tblpY="628"/>
        <w:tblW w:w="14821" w:type="dxa"/>
        <w:tblLayout w:type="fixed"/>
        <w:tblLook w:val="04A0" w:firstRow="1" w:lastRow="0" w:firstColumn="1" w:lastColumn="0" w:noHBand="0" w:noVBand="1"/>
      </w:tblPr>
      <w:tblGrid>
        <w:gridCol w:w="544"/>
        <w:gridCol w:w="6114"/>
        <w:gridCol w:w="5759"/>
        <w:gridCol w:w="599"/>
        <w:gridCol w:w="599"/>
        <w:gridCol w:w="582"/>
        <w:gridCol w:w="17"/>
        <w:gridCol w:w="607"/>
      </w:tblGrid>
      <w:tr w:rsidR="009E7AA6" w14:paraId="1311CDF7" w14:textId="77777777" w:rsidTr="009E7AA6">
        <w:trPr>
          <w:trHeight w:val="274"/>
        </w:trPr>
        <w:tc>
          <w:tcPr>
            <w:tcW w:w="544" w:type="dxa"/>
            <w:vMerge w:val="restart"/>
            <w:shd w:val="clear" w:color="auto" w:fill="D5DCE4" w:themeFill="text2" w:themeFillTint="33"/>
          </w:tcPr>
          <w:p w14:paraId="0EF7ED85" w14:textId="77777777" w:rsidR="009E7AA6" w:rsidRPr="0045771D" w:rsidRDefault="009E7AA6" w:rsidP="009E7AA6">
            <w:pPr>
              <w:jc w:val="center"/>
              <w:rPr>
                <w:rFonts w:ascii="Arial" w:hAnsi="Arial" w:cs="Arial"/>
                <w:b/>
                <w:sz w:val="16"/>
              </w:rPr>
            </w:pPr>
            <w:bookmarkStart w:id="4" w:name="_Hlk97744578"/>
            <w:proofErr w:type="spellStart"/>
            <w:r w:rsidRPr="0045771D">
              <w:rPr>
                <w:rFonts w:ascii="Arial" w:hAnsi="Arial" w:cs="Arial"/>
                <w:b/>
                <w:sz w:val="16"/>
              </w:rPr>
              <w:t>Num</w:t>
            </w:r>
            <w:proofErr w:type="spellEnd"/>
          </w:p>
        </w:tc>
        <w:tc>
          <w:tcPr>
            <w:tcW w:w="6114" w:type="dxa"/>
            <w:vMerge w:val="restart"/>
            <w:shd w:val="clear" w:color="auto" w:fill="D5DCE4" w:themeFill="text2" w:themeFillTint="33"/>
          </w:tcPr>
          <w:p w14:paraId="585FC19C" w14:textId="77777777" w:rsidR="009E7AA6" w:rsidRPr="00B827D2" w:rsidRDefault="009E7AA6" w:rsidP="009E7AA6">
            <w:pPr>
              <w:jc w:val="center"/>
              <w:rPr>
                <w:b/>
                <w:sz w:val="20"/>
              </w:rPr>
            </w:pPr>
            <w:r w:rsidRPr="00B827D2">
              <w:rPr>
                <w:b/>
                <w:sz w:val="20"/>
              </w:rPr>
              <w:t>ACTIVIDADES DIARIAS PROGRAMADAS EN EL SERVICIO / NO PROGRAMADAS</w:t>
            </w:r>
          </w:p>
        </w:tc>
        <w:tc>
          <w:tcPr>
            <w:tcW w:w="5759" w:type="dxa"/>
            <w:vMerge w:val="restart"/>
            <w:shd w:val="clear" w:color="auto" w:fill="D5DCE4" w:themeFill="text2" w:themeFillTint="33"/>
          </w:tcPr>
          <w:p w14:paraId="6C9363A6" w14:textId="77777777" w:rsidR="009E7AA6" w:rsidRPr="00B827D2" w:rsidRDefault="009E7AA6" w:rsidP="009E7AA6">
            <w:pPr>
              <w:jc w:val="center"/>
              <w:rPr>
                <w:b/>
                <w:sz w:val="20"/>
              </w:rPr>
            </w:pPr>
            <w:r w:rsidRPr="00B827D2">
              <w:rPr>
                <w:rFonts w:ascii="Arial" w:hAnsi="Arial" w:cs="Arial"/>
                <w:b/>
                <w:sz w:val="20"/>
              </w:rPr>
              <w:t>NORMA QUE FUNDAMENTA LA ACTIVIDAD O PROCEDIMIENTO</w:t>
            </w:r>
          </w:p>
        </w:tc>
        <w:tc>
          <w:tcPr>
            <w:tcW w:w="599" w:type="dxa"/>
            <w:shd w:val="clear" w:color="auto" w:fill="D5DCE4" w:themeFill="text2" w:themeFillTint="33"/>
          </w:tcPr>
          <w:p w14:paraId="6D62B94F" w14:textId="77777777" w:rsidR="009E7AA6" w:rsidRPr="004D4FBC" w:rsidRDefault="009E7AA6" w:rsidP="009E7AA6">
            <w:pPr>
              <w:jc w:val="center"/>
              <w:rPr>
                <w:rFonts w:asciiTheme="majorHAnsi" w:hAnsiTheme="majorHAnsi"/>
                <w:b/>
                <w:sz w:val="18"/>
              </w:rPr>
            </w:pPr>
            <w:r w:rsidRPr="004D4FBC">
              <w:rPr>
                <w:rFonts w:asciiTheme="majorHAnsi" w:hAnsiTheme="majorHAnsi"/>
                <w:b/>
                <w:sz w:val="18"/>
              </w:rPr>
              <w:t>EX</w:t>
            </w:r>
          </w:p>
        </w:tc>
        <w:tc>
          <w:tcPr>
            <w:tcW w:w="599" w:type="dxa"/>
            <w:shd w:val="clear" w:color="auto" w:fill="D5DCE4" w:themeFill="text2" w:themeFillTint="33"/>
          </w:tcPr>
          <w:p w14:paraId="7F6BFC03" w14:textId="77777777" w:rsidR="009E7AA6" w:rsidRPr="004D4FBC" w:rsidRDefault="009E7AA6" w:rsidP="009E7AA6">
            <w:pPr>
              <w:jc w:val="center"/>
              <w:rPr>
                <w:rFonts w:asciiTheme="majorHAnsi" w:hAnsiTheme="majorHAnsi"/>
                <w:b/>
                <w:sz w:val="18"/>
              </w:rPr>
            </w:pPr>
            <w:r w:rsidRPr="004D4FBC">
              <w:rPr>
                <w:rFonts w:asciiTheme="majorHAnsi" w:hAnsiTheme="majorHAnsi"/>
                <w:b/>
                <w:sz w:val="18"/>
              </w:rPr>
              <w:t>MB</w:t>
            </w:r>
          </w:p>
        </w:tc>
        <w:tc>
          <w:tcPr>
            <w:tcW w:w="582" w:type="dxa"/>
            <w:shd w:val="clear" w:color="auto" w:fill="D5DCE4" w:themeFill="text2" w:themeFillTint="33"/>
          </w:tcPr>
          <w:p w14:paraId="6CB00A14" w14:textId="77777777" w:rsidR="009E7AA6" w:rsidRPr="004D4FBC" w:rsidRDefault="009E7AA6" w:rsidP="009E7AA6">
            <w:pPr>
              <w:jc w:val="center"/>
              <w:rPr>
                <w:rFonts w:asciiTheme="majorHAnsi" w:hAnsiTheme="majorHAnsi"/>
                <w:b/>
                <w:sz w:val="18"/>
              </w:rPr>
            </w:pPr>
            <w:r w:rsidRPr="004D4FBC">
              <w:rPr>
                <w:rFonts w:asciiTheme="majorHAnsi" w:hAnsiTheme="majorHAnsi"/>
                <w:b/>
                <w:sz w:val="18"/>
              </w:rPr>
              <w:t>B</w:t>
            </w:r>
          </w:p>
        </w:tc>
        <w:tc>
          <w:tcPr>
            <w:tcW w:w="624" w:type="dxa"/>
            <w:gridSpan w:val="2"/>
            <w:shd w:val="clear" w:color="auto" w:fill="D5DCE4" w:themeFill="text2" w:themeFillTint="33"/>
          </w:tcPr>
          <w:p w14:paraId="387F9F5F" w14:textId="77777777" w:rsidR="009E7AA6" w:rsidRPr="004D4FBC" w:rsidRDefault="009E7AA6" w:rsidP="009E7AA6">
            <w:pPr>
              <w:jc w:val="center"/>
              <w:rPr>
                <w:rFonts w:asciiTheme="majorHAnsi" w:hAnsiTheme="majorHAnsi"/>
                <w:b/>
                <w:sz w:val="18"/>
              </w:rPr>
            </w:pPr>
            <w:r w:rsidRPr="00441EDA">
              <w:rPr>
                <w:rFonts w:asciiTheme="majorHAnsi" w:hAnsiTheme="majorHAnsi"/>
                <w:b/>
                <w:sz w:val="16"/>
              </w:rPr>
              <w:t>INSUF</w:t>
            </w:r>
          </w:p>
        </w:tc>
      </w:tr>
      <w:tr w:rsidR="009E7AA6" w14:paraId="7AC9F4C1" w14:textId="77777777" w:rsidTr="009E7AA6">
        <w:trPr>
          <w:trHeight w:val="259"/>
        </w:trPr>
        <w:tc>
          <w:tcPr>
            <w:tcW w:w="544" w:type="dxa"/>
            <w:vMerge/>
            <w:shd w:val="clear" w:color="auto" w:fill="D5DCE4" w:themeFill="text2" w:themeFillTint="33"/>
          </w:tcPr>
          <w:p w14:paraId="2D173707" w14:textId="77777777" w:rsidR="009E7AA6" w:rsidRPr="0045771D" w:rsidRDefault="009E7AA6" w:rsidP="009E7AA6">
            <w:pPr>
              <w:jc w:val="center"/>
              <w:rPr>
                <w:rFonts w:ascii="Arial" w:hAnsi="Arial" w:cs="Arial"/>
                <w:b/>
                <w:sz w:val="16"/>
              </w:rPr>
            </w:pPr>
          </w:p>
        </w:tc>
        <w:tc>
          <w:tcPr>
            <w:tcW w:w="6114" w:type="dxa"/>
            <w:vMerge/>
            <w:shd w:val="clear" w:color="auto" w:fill="D5DCE4" w:themeFill="text2" w:themeFillTint="33"/>
          </w:tcPr>
          <w:p w14:paraId="6EA6C728" w14:textId="77777777" w:rsidR="009E7AA6" w:rsidRDefault="009E7AA6" w:rsidP="009E7AA6">
            <w:pPr>
              <w:jc w:val="center"/>
              <w:rPr>
                <w:b/>
              </w:rPr>
            </w:pPr>
          </w:p>
        </w:tc>
        <w:tc>
          <w:tcPr>
            <w:tcW w:w="5759" w:type="dxa"/>
            <w:vMerge/>
            <w:shd w:val="clear" w:color="auto" w:fill="D5DCE4" w:themeFill="text2" w:themeFillTint="33"/>
          </w:tcPr>
          <w:p w14:paraId="0F332B8A" w14:textId="77777777" w:rsidR="009E7AA6" w:rsidRPr="000C0CA7" w:rsidRDefault="009E7AA6" w:rsidP="009E7AA6">
            <w:pPr>
              <w:jc w:val="center"/>
              <w:rPr>
                <w:rFonts w:ascii="Arial" w:hAnsi="Arial" w:cs="Arial"/>
                <w:b/>
                <w:sz w:val="20"/>
              </w:rPr>
            </w:pPr>
          </w:p>
        </w:tc>
        <w:tc>
          <w:tcPr>
            <w:tcW w:w="599" w:type="dxa"/>
            <w:shd w:val="clear" w:color="auto" w:fill="D5DCE4" w:themeFill="text2" w:themeFillTint="33"/>
          </w:tcPr>
          <w:p w14:paraId="391A1716" w14:textId="77777777" w:rsidR="009E7AA6" w:rsidRPr="00B827D2" w:rsidRDefault="009E7AA6" w:rsidP="009E7AA6">
            <w:pPr>
              <w:jc w:val="center"/>
              <w:rPr>
                <w:rFonts w:asciiTheme="majorHAnsi" w:hAnsiTheme="majorHAnsi"/>
                <w:sz w:val="14"/>
              </w:rPr>
            </w:pPr>
            <w:r w:rsidRPr="00B827D2">
              <w:rPr>
                <w:rFonts w:ascii="Arial" w:eastAsia="Calibri" w:hAnsi="Arial" w:cs="Arial"/>
                <w:b/>
                <w:bCs/>
                <w:sz w:val="14"/>
                <w:szCs w:val="20"/>
              </w:rPr>
              <w:t xml:space="preserve">90 a 100           </w:t>
            </w:r>
          </w:p>
        </w:tc>
        <w:tc>
          <w:tcPr>
            <w:tcW w:w="599" w:type="dxa"/>
            <w:shd w:val="clear" w:color="auto" w:fill="D5DCE4" w:themeFill="text2" w:themeFillTint="33"/>
          </w:tcPr>
          <w:p w14:paraId="38F48B8C" w14:textId="77777777" w:rsidR="009E7AA6" w:rsidRPr="00B827D2" w:rsidRDefault="009E7AA6" w:rsidP="009E7AA6">
            <w:pPr>
              <w:jc w:val="center"/>
              <w:rPr>
                <w:rFonts w:asciiTheme="majorHAnsi" w:hAnsiTheme="majorHAnsi"/>
                <w:sz w:val="14"/>
              </w:rPr>
            </w:pPr>
            <w:r w:rsidRPr="00B827D2">
              <w:rPr>
                <w:rFonts w:ascii="Arial" w:eastAsia="Calibri" w:hAnsi="Arial" w:cs="Arial"/>
                <w:b/>
                <w:bCs/>
                <w:sz w:val="14"/>
                <w:szCs w:val="20"/>
              </w:rPr>
              <w:t>80 a 90</w:t>
            </w:r>
          </w:p>
        </w:tc>
        <w:tc>
          <w:tcPr>
            <w:tcW w:w="599" w:type="dxa"/>
            <w:gridSpan w:val="2"/>
            <w:shd w:val="clear" w:color="auto" w:fill="D5DCE4" w:themeFill="text2" w:themeFillTint="33"/>
          </w:tcPr>
          <w:p w14:paraId="189A4A8F" w14:textId="77777777" w:rsidR="009E7AA6" w:rsidRPr="00B827D2" w:rsidRDefault="009E7AA6" w:rsidP="009E7AA6">
            <w:pPr>
              <w:jc w:val="center"/>
              <w:rPr>
                <w:rFonts w:asciiTheme="majorHAnsi" w:hAnsiTheme="majorHAnsi"/>
                <w:sz w:val="14"/>
              </w:rPr>
            </w:pPr>
            <w:r w:rsidRPr="00B827D2">
              <w:rPr>
                <w:rFonts w:ascii="Arial" w:eastAsia="Calibri" w:hAnsi="Arial" w:cs="Arial"/>
                <w:b/>
                <w:bCs/>
                <w:sz w:val="14"/>
                <w:szCs w:val="20"/>
              </w:rPr>
              <w:t xml:space="preserve">70 a 80           </w:t>
            </w:r>
          </w:p>
        </w:tc>
        <w:tc>
          <w:tcPr>
            <w:tcW w:w="607" w:type="dxa"/>
            <w:shd w:val="clear" w:color="auto" w:fill="D5DCE4" w:themeFill="text2" w:themeFillTint="33"/>
          </w:tcPr>
          <w:p w14:paraId="722B1B79" w14:textId="77777777" w:rsidR="009E7AA6" w:rsidRPr="00B827D2" w:rsidRDefault="009E7AA6" w:rsidP="009E7AA6">
            <w:pPr>
              <w:jc w:val="center"/>
              <w:rPr>
                <w:rFonts w:asciiTheme="majorHAnsi" w:hAnsiTheme="majorHAnsi"/>
                <w:sz w:val="14"/>
              </w:rPr>
            </w:pPr>
            <w:r w:rsidRPr="00B827D2">
              <w:rPr>
                <w:rFonts w:ascii="Arial" w:eastAsia="Calibri" w:hAnsi="Arial" w:cs="Arial"/>
                <w:b/>
                <w:bCs/>
                <w:sz w:val="14"/>
                <w:szCs w:val="20"/>
              </w:rPr>
              <w:t>- 70 N/A</w:t>
            </w:r>
          </w:p>
        </w:tc>
      </w:tr>
      <w:bookmarkEnd w:id="4"/>
      <w:tr w:rsidR="009E7AA6" w14:paraId="30568A96" w14:textId="77777777" w:rsidTr="009E7AA6">
        <w:trPr>
          <w:trHeight w:val="268"/>
        </w:trPr>
        <w:tc>
          <w:tcPr>
            <w:tcW w:w="544" w:type="dxa"/>
          </w:tcPr>
          <w:p w14:paraId="30BF7D6F" w14:textId="77777777" w:rsidR="009E7AA6" w:rsidRDefault="009E7AA6" w:rsidP="009E7AA6">
            <w:pPr>
              <w:pStyle w:val="Sinespaciado"/>
            </w:pPr>
            <w:r>
              <w:t>1</w:t>
            </w:r>
          </w:p>
        </w:tc>
        <w:tc>
          <w:tcPr>
            <w:tcW w:w="6114" w:type="dxa"/>
          </w:tcPr>
          <w:p w14:paraId="3D3BE5C3" w14:textId="77777777" w:rsidR="009E7AA6" w:rsidRPr="0045771D" w:rsidRDefault="009E7AA6" w:rsidP="009E7AA6">
            <w:pPr>
              <w:pStyle w:val="Sinespaciado"/>
              <w:rPr>
                <w:rFonts w:ascii="Arial" w:hAnsi="Arial" w:cs="Arial"/>
                <w:sz w:val="18"/>
              </w:rPr>
            </w:pPr>
            <w:r w:rsidRPr="000A32E5">
              <w:rPr>
                <w:rFonts w:ascii="Arial" w:hAnsi="Arial" w:cs="Arial"/>
                <w:sz w:val="18"/>
              </w:rPr>
              <w:t>Participar y asistir al paciente en su ingreso. Verificar el cumplimiento de requisitos solicitados</w:t>
            </w:r>
            <w:r w:rsidRPr="000A32E5">
              <w:rPr>
                <w:rFonts w:ascii="Arial" w:hAnsi="Arial" w:cs="Arial"/>
                <w:sz w:val="20"/>
              </w:rPr>
              <w:t xml:space="preserve">, </w:t>
            </w:r>
            <w:r w:rsidRPr="000A32E5">
              <w:rPr>
                <w:rFonts w:ascii="Arial" w:hAnsi="Arial" w:cs="Arial"/>
                <w:sz w:val="18"/>
              </w:rPr>
              <w:t>documentación</w:t>
            </w:r>
            <w:r w:rsidRPr="000A32E5">
              <w:rPr>
                <w:rFonts w:ascii="Arial" w:hAnsi="Arial" w:cs="Arial"/>
                <w:sz w:val="20"/>
              </w:rPr>
              <w:t xml:space="preserve"> </w:t>
            </w:r>
            <w:r w:rsidRPr="000A32E5">
              <w:rPr>
                <w:rFonts w:ascii="Arial" w:hAnsi="Arial" w:cs="Arial"/>
                <w:sz w:val="18"/>
              </w:rPr>
              <w:t>completa y se registra en el censo del servicio, así como en la libreta de ingresos/egresos.</w:t>
            </w:r>
          </w:p>
        </w:tc>
        <w:tc>
          <w:tcPr>
            <w:tcW w:w="5759" w:type="dxa"/>
          </w:tcPr>
          <w:p w14:paraId="3DEA4CE5" w14:textId="77777777" w:rsidR="009E7AA6" w:rsidRPr="0045771D" w:rsidRDefault="009E7AA6" w:rsidP="009E7AA6">
            <w:pPr>
              <w:pStyle w:val="Sinespaciado"/>
              <w:jc w:val="both"/>
              <w:rPr>
                <w:rFonts w:ascii="Arial" w:hAnsi="Arial" w:cs="Arial"/>
                <w:sz w:val="18"/>
              </w:rPr>
            </w:pPr>
            <w:r w:rsidRPr="0045771D">
              <w:rPr>
                <w:rFonts w:ascii="Arial" w:hAnsi="Arial" w:cs="Arial"/>
                <w:sz w:val="18"/>
              </w:rPr>
              <w:t>AE No. 1, Principios Científicos de Enfermería. NOM-004 del expediente clínico; NOM-019, para la práctica de enfermería.</w:t>
            </w:r>
          </w:p>
        </w:tc>
        <w:tc>
          <w:tcPr>
            <w:tcW w:w="599" w:type="dxa"/>
          </w:tcPr>
          <w:p w14:paraId="6094CBF9" w14:textId="77777777" w:rsidR="009E7AA6" w:rsidRPr="004C627B" w:rsidRDefault="009E7AA6" w:rsidP="009E7AA6">
            <w:pPr>
              <w:pStyle w:val="Sinespaciado"/>
              <w:rPr>
                <w:rFonts w:ascii="Arial" w:eastAsia="Times New Roman" w:hAnsi="Arial"/>
              </w:rPr>
            </w:pPr>
          </w:p>
        </w:tc>
        <w:tc>
          <w:tcPr>
            <w:tcW w:w="599" w:type="dxa"/>
          </w:tcPr>
          <w:p w14:paraId="4762070B" w14:textId="77777777" w:rsidR="009E7AA6" w:rsidRPr="004C627B" w:rsidRDefault="009E7AA6" w:rsidP="009E7AA6">
            <w:pPr>
              <w:pStyle w:val="Sinespaciado"/>
              <w:rPr>
                <w:rFonts w:ascii="Arial" w:eastAsia="Times New Roman" w:hAnsi="Arial"/>
              </w:rPr>
            </w:pPr>
          </w:p>
        </w:tc>
        <w:tc>
          <w:tcPr>
            <w:tcW w:w="599" w:type="dxa"/>
            <w:gridSpan w:val="2"/>
          </w:tcPr>
          <w:p w14:paraId="16B506F1" w14:textId="77777777" w:rsidR="009E7AA6" w:rsidRPr="004C627B" w:rsidRDefault="009E7AA6" w:rsidP="009E7AA6">
            <w:pPr>
              <w:pStyle w:val="Sinespaciado"/>
              <w:rPr>
                <w:rFonts w:ascii="Arial" w:eastAsia="Times New Roman" w:hAnsi="Arial"/>
              </w:rPr>
            </w:pPr>
          </w:p>
        </w:tc>
        <w:tc>
          <w:tcPr>
            <w:tcW w:w="607" w:type="dxa"/>
          </w:tcPr>
          <w:p w14:paraId="39D80C24" w14:textId="77777777" w:rsidR="009E7AA6" w:rsidRPr="004C627B" w:rsidRDefault="009E7AA6" w:rsidP="009E7AA6">
            <w:pPr>
              <w:pStyle w:val="Sinespaciado"/>
              <w:rPr>
                <w:rFonts w:ascii="Arial" w:eastAsia="Times New Roman" w:hAnsi="Arial"/>
              </w:rPr>
            </w:pPr>
          </w:p>
        </w:tc>
      </w:tr>
      <w:tr w:rsidR="009E7AA6" w14:paraId="7252E7F0" w14:textId="77777777" w:rsidTr="009E7AA6">
        <w:trPr>
          <w:trHeight w:val="256"/>
        </w:trPr>
        <w:tc>
          <w:tcPr>
            <w:tcW w:w="544" w:type="dxa"/>
          </w:tcPr>
          <w:p w14:paraId="030F573D" w14:textId="77777777" w:rsidR="009E7AA6" w:rsidRDefault="009E7AA6" w:rsidP="009E7AA6">
            <w:pPr>
              <w:pStyle w:val="Sinespaciado"/>
            </w:pPr>
            <w:r>
              <w:t>2</w:t>
            </w:r>
          </w:p>
        </w:tc>
        <w:tc>
          <w:tcPr>
            <w:tcW w:w="6114" w:type="dxa"/>
          </w:tcPr>
          <w:p w14:paraId="7E928238" w14:textId="77777777" w:rsidR="009E7AA6" w:rsidRPr="0045771D" w:rsidRDefault="009E7AA6" w:rsidP="009E7AA6">
            <w:pPr>
              <w:pStyle w:val="Prrafodelista"/>
              <w:ind w:left="0"/>
              <w:mirrorIndents/>
              <w:jc w:val="both"/>
              <w:rPr>
                <w:rFonts w:ascii="Arial" w:hAnsi="Arial" w:cs="Arial"/>
                <w:sz w:val="18"/>
              </w:rPr>
            </w:pPr>
            <w:r>
              <w:rPr>
                <w:rFonts w:ascii="Arial" w:hAnsi="Arial" w:cs="Arial"/>
                <w:sz w:val="18"/>
              </w:rPr>
              <w:t>V</w:t>
            </w:r>
            <w:r w:rsidRPr="0009008F">
              <w:rPr>
                <w:rFonts w:ascii="Arial" w:hAnsi="Arial" w:cs="Arial"/>
                <w:sz w:val="18"/>
              </w:rPr>
              <w:t>aloración céfalo caudal y exploración física de cada paciente, identifica</w:t>
            </w:r>
            <w:r>
              <w:rPr>
                <w:rFonts w:ascii="Arial" w:hAnsi="Arial" w:cs="Arial"/>
                <w:sz w:val="18"/>
              </w:rPr>
              <w:t xml:space="preserve">r </w:t>
            </w:r>
            <w:r w:rsidRPr="0009008F">
              <w:rPr>
                <w:rFonts w:ascii="Arial" w:hAnsi="Arial" w:cs="Arial"/>
                <w:sz w:val="18"/>
              </w:rPr>
              <w:t>necesidades alteradas y establecer el estado de salud-enfermedad en que se encuentre.</w:t>
            </w:r>
          </w:p>
        </w:tc>
        <w:tc>
          <w:tcPr>
            <w:tcW w:w="5759" w:type="dxa"/>
          </w:tcPr>
          <w:p w14:paraId="559A8DFD" w14:textId="77777777" w:rsidR="009E7AA6" w:rsidRPr="0045771D" w:rsidRDefault="009E7AA6" w:rsidP="009E7AA6">
            <w:pPr>
              <w:pStyle w:val="Sinespaciado"/>
              <w:jc w:val="both"/>
              <w:rPr>
                <w:rFonts w:ascii="Arial" w:hAnsi="Arial" w:cs="Arial"/>
                <w:sz w:val="18"/>
              </w:rPr>
            </w:pPr>
            <w:r w:rsidRPr="0045771D">
              <w:rPr>
                <w:rFonts w:ascii="Arial" w:hAnsi="Arial" w:cs="Arial"/>
                <w:sz w:val="18"/>
              </w:rPr>
              <w:t>1° Etapa del PAE, Valoración de V.H; Principios Científicos de Enfermería.</w:t>
            </w:r>
          </w:p>
        </w:tc>
        <w:tc>
          <w:tcPr>
            <w:tcW w:w="599" w:type="dxa"/>
          </w:tcPr>
          <w:p w14:paraId="25460631" w14:textId="77777777" w:rsidR="009E7AA6" w:rsidRPr="004C627B" w:rsidRDefault="009E7AA6" w:rsidP="009E7AA6">
            <w:pPr>
              <w:pStyle w:val="Sinespaciado"/>
              <w:rPr>
                <w:rFonts w:ascii="Arial" w:eastAsia="Times New Roman" w:hAnsi="Arial"/>
              </w:rPr>
            </w:pPr>
          </w:p>
        </w:tc>
        <w:tc>
          <w:tcPr>
            <w:tcW w:w="599" w:type="dxa"/>
          </w:tcPr>
          <w:p w14:paraId="0A685321" w14:textId="77777777" w:rsidR="009E7AA6" w:rsidRPr="004C627B" w:rsidRDefault="009E7AA6" w:rsidP="009E7AA6">
            <w:pPr>
              <w:pStyle w:val="Sinespaciado"/>
              <w:rPr>
                <w:rFonts w:ascii="Arial" w:eastAsia="Times New Roman" w:hAnsi="Arial"/>
              </w:rPr>
            </w:pPr>
          </w:p>
        </w:tc>
        <w:tc>
          <w:tcPr>
            <w:tcW w:w="599" w:type="dxa"/>
            <w:gridSpan w:val="2"/>
          </w:tcPr>
          <w:p w14:paraId="5F49DDD9" w14:textId="77777777" w:rsidR="009E7AA6" w:rsidRPr="004C627B" w:rsidRDefault="009E7AA6" w:rsidP="009E7AA6">
            <w:pPr>
              <w:pStyle w:val="Sinespaciado"/>
              <w:rPr>
                <w:rFonts w:ascii="Arial" w:eastAsia="Times New Roman" w:hAnsi="Arial"/>
              </w:rPr>
            </w:pPr>
          </w:p>
        </w:tc>
        <w:tc>
          <w:tcPr>
            <w:tcW w:w="607" w:type="dxa"/>
          </w:tcPr>
          <w:p w14:paraId="2FD0A4E6" w14:textId="77777777" w:rsidR="009E7AA6" w:rsidRPr="004C627B" w:rsidRDefault="009E7AA6" w:rsidP="009E7AA6">
            <w:pPr>
              <w:pStyle w:val="Sinespaciado"/>
              <w:rPr>
                <w:rFonts w:ascii="Arial" w:eastAsia="Times New Roman" w:hAnsi="Arial"/>
              </w:rPr>
            </w:pPr>
          </w:p>
        </w:tc>
      </w:tr>
      <w:tr w:rsidR="009E7AA6" w14:paraId="459408FA" w14:textId="77777777" w:rsidTr="009E7AA6">
        <w:trPr>
          <w:trHeight w:val="256"/>
        </w:trPr>
        <w:tc>
          <w:tcPr>
            <w:tcW w:w="544" w:type="dxa"/>
          </w:tcPr>
          <w:p w14:paraId="7198E0F7" w14:textId="77777777" w:rsidR="009E7AA6" w:rsidRDefault="009E7AA6" w:rsidP="009E7AA6">
            <w:pPr>
              <w:pStyle w:val="Sinespaciado"/>
            </w:pPr>
            <w:r>
              <w:t>3</w:t>
            </w:r>
          </w:p>
        </w:tc>
        <w:tc>
          <w:tcPr>
            <w:tcW w:w="6114" w:type="dxa"/>
          </w:tcPr>
          <w:p w14:paraId="10FB4A76" w14:textId="73F65DE2" w:rsidR="009E7AA6" w:rsidRPr="0045771D" w:rsidRDefault="009E7AA6" w:rsidP="009E7AA6">
            <w:pPr>
              <w:pStyle w:val="Prrafodelista"/>
              <w:ind w:left="0"/>
              <w:mirrorIndents/>
              <w:jc w:val="both"/>
              <w:rPr>
                <w:rFonts w:ascii="Arial" w:hAnsi="Arial" w:cs="Arial"/>
                <w:sz w:val="18"/>
              </w:rPr>
            </w:pPr>
            <w:r w:rsidRPr="00782069">
              <w:rPr>
                <w:rFonts w:ascii="Arial" w:hAnsi="Arial" w:cs="Arial"/>
                <w:sz w:val="18"/>
              </w:rPr>
              <w:t xml:space="preserve">Medición y registro de </w:t>
            </w:r>
            <w:r>
              <w:rPr>
                <w:rFonts w:ascii="Arial" w:hAnsi="Arial" w:cs="Arial"/>
                <w:sz w:val="18"/>
              </w:rPr>
              <w:t>S.V</w:t>
            </w:r>
            <w:r w:rsidRPr="00782069">
              <w:rPr>
                <w:rFonts w:ascii="Arial" w:hAnsi="Arial" w:cs="Arial"/>
                <w:sz w:val="18"/>
              </w:rPr>
              <w:t xml:space="preserve"> de forma manual y/o digital, cotejando los parámetros obtenidos con los normales. Se realiza </w:t>
            </w:r>
            <w:r w:rsidR="00B76FD2">
              <w:rPr>
                <w:rFonts w:ascii="Arial" w:hAnsi="Arial" w:cs="Arial"/>
                <w:sz w:val="18"/>
              </w:rPr>
              <w:t>por</w:t>
            </w:r>
            <w:r w:rsidRPr="00782069">
              <w:rPr>
                <w:rFonts w:ascii="Arial" w:hAnsi="Arial" w:cs="Arial"/>
                <w:sz w:val="18"/>
              </w:rPr>
              <w:t xml:space="preserve"> indicación médica</w:t>
            </w:r>
            <w:r>
              <w:rPr>
                <w:rFonts w:ascii="Arial" w:hAnsi="Arial" w:cs="Arial"/>
                <w:sz w:val="18"/>
              </w:rPr>
              <w:t xml:space="preserve"> </w:t>
            </w:r>
            <w:r w:rsidR="00B76FD2">
              <w:rPr>
                <w:rFonts w:ascii="Arial" w:hAnsi="Arial" w:cs="Arial"/>
                <w:sz w:val="18"/>
              </w:rPr>
              <w:t xml:space="preserve">y  por iniciativa </w:t>
            </w:r>
            <w:r>
              <w:rPr>
                <w:rFonts w:ascii="Arial" w:hAnsi="Arial" w:cs="Arial"/>
                <w:sz w:val="18"/>
              </w:rPr>
              <w:t>de enfermería</w:t>
            </w:r>
            <w:r w:rsidR="00B76FD2">
              <w:rPr>
                <w:rFonts w:ascii="Arial" w:hAnsi="Arial" w:cs="Arial"/>
                <w:sz w:val="18"/>
              </w:rPr>
              <w:t xml:space="preserve"> </w:t>
            </w:r>
            <w:r w:rsidRPr="00782069">
              <w:rPr>
                <w:rFonts w:ascii="Arial" w:hAnsi="Arial" w:cs="Arial"/>
                <w:sz w:val="18"/>
              </w:rPr>
              <w:t>por turno, u horario según sea el caso.</w:t>
            </w:r>
          </w:p>
        </w:tc>
        <w:tc>
          <w:tcPr>
            <w:tcW w:w="5759" w:type="dxa"/>
          </w:tcPr>
          <w:p w14:paraId="1364458B" w14:textId="77777777" w:rsidR="009E7AA6" w:rsidRPr="0045771D" w:rsidRDefault="009E7AA6" w:rsidP="009E7AA6">
            <w:pPr>
              <w:pStyle w:val="Sinespaciado"/>
              <w:jc w:val="both"/>
              <w:rPr>
                <w:rFonts w:ascii="Arial" w:hAnsi="Arial" w:cs="Arial"/>
                <w:sz w:val="18"/>
              </w:rPr>
            </w:pPr>
            <w:r w:rsidRPr="0045771D">
              <w:rPr>
                <w:rFonts w:ascii="Arial" w:hAnsi="Arial" w:cs="Arial"/>
                <w:sz w:val="18"/>
              </w:rPr>
              <w:t>1° Etapa del PAE; Nec.No.7 de V.H</w:t>
            </w:r>
          </w:p>
        </w:tc>
        <w:tc>
          <w:tcPr>
            <w:tcW w:w="599" w:type="dxa"/>
          </w:tcPr>
          <w:p w14:paraId="08CCB393" w14:textId="77777777" w:rsidR="009E7AA6" w:rsidRPr="004C627B" w:rsidRDefault="009E7AA6" w:rsidP="009E7AA6">
            <w:pPr>
              <w:pStyle w:val="Sinespaciado"/>
              <w:rPr>
                <w:rFonts w:ascii="Arial" w:eastAsia="Times New Roman" w:hAnsi="Arial"/>
              </w:rPr>
            </w:pPr>
          </w:p>
        </w:tc>
        <w:tc>
          <w:tcPr>
            <w:tcW w:w="599" w:type="dxa"/>
          </w:tcPr>
          <w:p w14:paraId="3011CC38" w14:textId="77777777" w:rsidR="009E7AA6" w:rsidRPr="004C627B" w:rsidRDefault="009E7AA6" w:rsidP="009E7AA6">
            <w:pPr>
              <w:pStyle w:val="Sinespaciado"/>
              <w:rPr>
                <w:rFonts w:ascii="Arial" w:eastAsia="Times New Roman" w:hAnsi="Arial"/>
              </w:rPr>
            </w:pPr>
          </w:p>
        </w:tc>
        <w:tc>
          <w:tcPr>
            <w:tcW w:w="599" w:type="dxa"/>
            <w:gridSpan w:val="2"/>
          </w:tcPr>
          <w:p w14:paraId="35D45490" w14:textId="77777777" w:rsidR="009E7AA6" w:rsidRPr="004C627B" w:rsidRDefault="009E7AA6" w:rsidP="009E7AA6">
            <w:pPr>
              <w:pStyle w:val="Sinespaciado"/>
              <w:rPr>
                <w:rFonts w:ascii="Arial" w:eastAsia="Times New Roman" w:hAnsi="Arial"/>
              </w:rPr>
            </w:pPr>
          </w:p>
        </w:tc>
        <w:tc>
          <w:tcPr>
            <w:tcW w:w="607" w:type="dxa"/>
          </w:tcPr>
          <w:p w14:paraId="2DBCF872" w14:textId="77777777" w:rsidR="009E7AA6" w:rsidRPr="004C627B" w:rsidRDefault="009E7AA6" w:rsidP="009E7AA6">
            <w:pPr>
              <w:pStyle w:val="Sinespaciado"/>
              <w:rPr>
                <w:rFonts w:ascii="Arial" w:eastAsia="Times New Roman" w:hAnsi="Arial"/>
              </w:rPr>
            </w:pPr>
          </w:p>
        </w:tc>
      </w:tr>
      <w:tr w:rsidR="009E7AA6" w14:paraId="2B33D1A8" w14:textId="77777777" w:rsidTr="009E7AA6">
        <w:trPr>
          <w:trHeight w:val="256"/>
        </w:trPr>
        <w:tc>
          <w:tcPr>
            <w:tcW w:w="544" w:type="dxa"/>
          </w:tcPr>
          <w:p w14:paraId="5B29374F" w14:textId="77777777" w:rsidR="009E7AA6" w:rsidRDefault="009E7AA6" w:rsidP="009E7AA6">
            <w:pPr>
              <w:pStyle w:val="Sinespaciado"/>
            </w:pPr>
            <w:r>
              <w:t>4</w:t>
            </w:r>
          </w:p>
        </w:tc>
        <w:tc>
          <w:tcPr>
            <w:tcW w:w="6114" w:type="dxa"/>
          </w:tcPr>
          <w:p w14:paraId="573BBF65" w14:textId="4161D63E" w:rsidR="009E7AA6" w:rsidRPr="0045771D" w:rsidRDefault="009E7AA6" w:rsidP="009E7AA6">
            <w:pPr>
              <w:pStyle w:val="Sinespaciado"/>
              <w:rPr>
                <w:rFonts w:ascii="Arial" w:hAnsi="Arial" w:cs="Arial"/>
                <w:sz w:val="18"/>
              </w:rPr>
            </w:pPr>
            <w:r w:rsidRPr="0045771D">
              <w:rPr>
                <w:rFonts w:ascii="Arial" w:hAnsi="Arial" w:cs="Arial"/>
                <w:sz w:val="18"/>
              </w:rPr>
              <w:t xml:space="preserve">Suministro de O2 suplementario C/puntas nasales, mascarilla Venturi, c/ bolsa reservorio, c/ bolsa válvula, nebulizador, cánula </w:t>
            </w:r>
            <w:r w:rsidR="00EF3EAD">
              <w:rPr>
                <w:rFonts w:ascii="Arial" w:hAnsi="Arial" w:cs="Arial"/>
                <w:sz w:val="18"/>
              </w:rPr>
              <w:t xml:space="preserve">OT, </w:t>
            </w:r>
            <w:r w:rsidRPr="0045771D">
              <w:rPr>
                <w:rFonts w:ascii="Arial" w:hAnsi="Arial" w:cs="Arial"/>
                <w:sz w:val="18"/>
              </w:rPr>
              <w:t>o traqueotomía mediante ventilación mecánica.</w:t>
            </w:r>
          </w:p>
        </w:tc>
        <w:tc>
          <w:tcPr>
            <w:tcW w:w="5759" w:type="dxa"/>
          </w:tcPr>
          <w:p w14:paraId="2A2A5C89" w14:textId="77777777" w:rsidR="009E7AA6" w:rsidRPr="0045771D" w:rsidRDefault="009E7AA6" w:rsidP="009E7AA6">
            <w:pPr>
              <w:pStyle w:val="Sinespaciado"/>
              <w:jc w:val="both"/>
              <w:rPr>
                <w:rFonts w:ascii="Arial" w:hAnsi="Arial" w:cs="Arial"/>
                <w:sz w:val="18"/>
              </w:rPr>
            </w:pPr>
            <w:r w:rsidRPr="0045771D">
              <w:rPr>
                <w:rFonts w:ascii="Arial" w:hAnsi="Arial" w:cs="Arial"/>
                <w:sz w:val="18"/>
              </w:rPr>
              <w:t xml:space="preserve">Nec.No.1 de V.H; Principios Científicos de Enfermería; NOM-045-para la vigilancia epidemiológica, prevención IAAS </w:t>
            </w:r>
          </w:p>
        </w:tc>
        <w:tc>
          <w:tcPr>
            <w:tcW w:w="599" w:type="dxa"/>
          </w:tcPr>
          <w:p w14:paraId="362CBB41" w14:textId="77777777" w:rsidR="009E7AA6" w:rsidRPr="004C627B" w:rsidRDefault="009E7AA6" w:rsidP="009E7AA6">
            <w:pPr>
              <w:pStyle w:val="Sinespaciado"/>
              <w:rPr>
                <w:rFonts w:ascii="Arial" w:eastAsia="Times New Roman" w:hAnsi="Arial"/>
              </w:rPr>
            </w:pPr>
          </w:p>
        </w:tc>
        <w:tc>
          <w:tcPr>
            <w:tcW w:w="599" w:type="dxa"/>
          </w:tcPr>
          <w:p w14:paraId="6D186B07" w14:textId="77777777" w:rsidR="009E7AA6" w:rsidRPr="004C627B" w:rsidRDefault="009E7AA6" w:rsidP="009E7AA6">
            <w:pPr>
              <w:pStyle w:val="Sinespaciado"/>
              <w:rPr>
                <w:rFonts w:ascii="Arial" w:eastAsia="Times New Roman" w:hAnsi="Arial"/>
              </w:rPr>
            </w:pPr>
          </w:p>
        </w:tc>
        <w:tc>
          <w:tcPr>
            <w:tcW w:w="599" w:type="dxa"/>
            <w:gridSpan w:val="2"/>
          </w:tcPr>
          <w:p w14:paraId="5CCED125" w14:textId="77777777" w:rsidR="009E7AA6" w:rsidRPr="004C627B" w:rsidRDefault="009E7AA6" w:rsidP="009E7AA6">
            <w:pPr>
              <w:pStyle w:val="Sinespaciado"/>
              <w:rPr>
                <w:rFonts w:ascii="Arial" w:eastAsia="Times New Roman" w:hAnsi="Arial"/>
              </w:rPr>
            </w:pPr>
          </w:p>
        </w:tc>
        <w:tc>
          <w:tcPr>
            <w:tcW w:w="607" w:type="dxa"/>
          </w:tcPr>
          <w:p w14:paraId="053A5DF9" w14:textId="77777777" w:rsidR="009E7AA6" w:rsidRPr="004C627B" w:rsidRDefault="009E7AA6" w:rsidP="009E7AA6">
            <w:pPr>
              <w:pStyle w:val="Sinespaciado"/>
              <w:rPr>
                <w:rFonts w:ascii="Arial" w:eastAsia="Times New Roman" w:hAnsi="Arial"/>
              </w:rPr>
            </w:pPr>
          </w:p>
        </w:tc>
      </w:tr>
      <w:tr w:rsidR="009E7AA6" w14:paraId="7D7BDBFE" w14:textId="77777777" w:rsidTr="009E7AA6">
        <w:trPr>
          <w:trHeight w:val="268"/>
        </w:trPr>
        <w:tc>
          <w:tcPr>
            <w:tcW w:w="544" w:type="dxa"/>
          </w:tcPr>
          <w:p w14:paraId="7DFED658" w14:textId="77777777" w:rsidR="009E7AA6" w:rsidRDefault="009E7AA6" w:rsidP="009E7AA6">
            <w:pPr>
              <w:pStyle w:val="Sinespaciado"/>
            </w:pPr>
            <w:r>
              <w:t>5</w:t>
            </w:r>
          </w:p>
        </w:tc>
        <w:tc>
          <w:tcPr>
            <w:tcW w:w="6114" w:type="dxa"/>
          </w:tcPr>
          <w:p w14:paraId="3471F6A4" w14:textId="77777777" w:rsidR="009E7AA6" w:rsidRPr="0045771D" w:rsidRDefault="009E7AA6" w:rsidP="009E7AA6">
            <w:pPr>
              <w:pStyle w:val="Sinespaciado"/>
              <w:rPr>
                <w:rFonts w:ascii="Arial" w:hAnsi="Arial" w:cs="Arial"/>
                <w:sz w:val="18"/>
              </w:rPr>
            </w:pPr>
            <w:r w:rsidRPr="0045771D">
              <w:rPr>
                <w:rFonts w:ascii="Arial" w:hAnsi="Arial" w:cs="Arial"/>
                <w:sz w:val="18"/>
              </w:rPr>
              <w:t>Instalación de accesos venosos periféricos</w:t>
            </w:r>
          </w:p>
        </w:tc>
        <w:tc>
          <w:tcPr>
            <w:tcW w:w="5759" w:type="dxa"/>
          </w:tcPr>
          <w:p w14:paraId="130FB10C" w14:textId="77777777" w:rsidR="009E7AA6" w:rsidRPr="0045771D" w:rsidRDefault="009E7AA6" w:rsidP="009E7AA6">
            <w:pPr>
              <w:pStyle w:val="Sinespaciado"/>
              <w:jc w:val="both"/>
              <w:rPr>
                <w:rFonts w:ascii="Arial" w:hAnsi="Arial" w:cs="Arial"/>
                <w:sz w:val="18"/>
              </w:rPr>
            </w:pPr>
            <w:r w:rsidRPr="0045771D">
              <w:rPr>
                <w:rFonts w:ascii="Arial" w:hAnsi="Arial" w:cs="Arial"/>
                <w:sz w:val="18"/>
              </w:rPr>
              <w:t>15 correctos y Regla 4 “YO”, Principios de asepsia, Indicador de calidad: Vigilancia y control de VC Instalada.</w:t>
            </w:r>
          </w:p>
        </w:tc>
        <w:tc>
          <w:tcPr>
            <w:tcW w:w="599" w:type="dxa"/>
          </w:tcPr>
          <w:p w14:paraId="5C07C710" w14:textId="77777777" w:rsidR="009E7AA6" w:rsidRPr="004C627B" w:rsidRDefault="009E7AA6" w:rsidP="009E7AA6">
            <w:pPr>
              <w:pStyle w:val="Sinespaciado"/>
              <w:rPr>
                <w:rFonts w:ascii="Arial" w:eastAsia="Times New Roman" w:hAnsi="Arial"/>
              </w:rPr>
            </w:pPr>
          </w:p>
        </w:tc>
        <w:tc>
          <w:tcPr>
            <w:tcW w:w="599" w:type="dxa"/>
          </w:tcPr>
          <w:p w14:paraId="316CA960" w14:textId="77777777" w:rsidR="009E7AA6" w:rsidRPr="004C627B" w:rsidRDefault="009E7AA6" w:rsidP="009E7AA6">
            <w:pPr>
              <w:pStyle w:val="Sinespaciado"/>
              <w:rPr>
                <w:rFonts w:ascii="Arial" w:eastAsia="Times New Roman" w:hAnsi="Arial"/>
              </w:rPr>
            </w:pPr>
          </w:p>
        </w:tc>
        <w:tc>
          <w:tcPr>
            <w:tcW w:w="599" w:type="dxa"/>
            <w:gridSpan w:val="2"/>
          </w:tcPr>
          <w:p w14:paraId="30AA8551" w14:textId="77777777" w:rsidR="009E7AA6" w:rsidRPr="004C627B" w:rsidRDefault="009E7AA6" w:rsidP="009E7AA6">
            <w:pPr>
              <w:pStyle w:val="Sinespaciado"/>
              <w:rPr>
                <w:rFonts w:ascii="Arial" w:eastAsia="Times New Roman" w:hAnsi="Arial"/>
              </w:rPr>
            </w:pPr>
          </w:p>
        </w:tc>
        <w:tc>
          <w:tcPr>
            <w:tcW w:w="607" w:type="dxa"/>
          </w:tcPr>
          <w:p w14:paraId="18C94C2B" w14:textId="77777777" w:rsidR="009E7AA6" w:rsidRPr="004C627B" w:rsidRDefault="009E7AA6" w:rsidP="009E7AA6">
            <w:pPr>
              <w:pStyle w:val="Sinespaciado"/>
              <w:rPr>
                <w:rFonts w:ascii="Arial" w:eastAsia="Times New Roman" w:hAnsi="Arial"/>
              </w:rPr>
            </w:pPr>
          </w:p>
        </w:tc>
      </w:tr>
      <w:tr w:rsidR="009E7AA6" w14:paraId="15249EED" w14:textId="77777777" w:rsidTr="009E7AA6">
        <w:trPr>
          <w:trHeight w:val="256"/>
        </w:trPr>
        <w:tc>
          <w:tcPr>
            <w:tcW w:w="544" w:type="dxa"/>
          </w:tcPr>
          <w:p w14:paraId="13B39F54" w14:textId="77777777" w:rsidR="009E7AA6" w:rsidRDefault="009E7AA6" w:rsidP="009E7AA6">
            <w:pPr>
              <w:pStyle w:val="Sinespaciado"/>
            </w:pPr>
            <w:r>
              <w:t>6</w:t>
            </w:r>
          </w:p>
        </w:tc>
        <w:tc>
          <w:tcPr>
            <w:tcW w:w="6114" w:type="dxa"/>
          </w:tcPr>
          <w:p w14:paraId="6CF41D53" w14:textId="77777777" w:rsidR="009E7AA6" w:rsidRPr="0045771D" w:rsidRDefault="009E7AA6" w:rsidP="009E7AA6">
            <w:pPr>
              <w:pStyle w:val="Sinespaciado"/>
              <w:rPr>
                <w:rFonts w:ascii="Arial" w:hAnsi="Arial" w:cs="Arial"/>
                <w:sz w:val="18"/>
              </w:rPr>
            </w:pPr>
            <w:r w:rsidRPr="0045771D">
              <w:rPr>
                <w:rFonts w:ascii="Arial" w:hAnsi="Arial" w:cs="Arial"/>
                <w:sz w:val="18"/>
              </w:rPr>
              <w:t>Toma de muestras sanguíneas, urológicas y cultivos sanguíneos</w:t>
            </w:r>
          </w:p>
        </w:tc>
        <w:tc>
          <w:tcPr>
            <w:tcW w:w="5759" w:type="dxa"/>
            <w:vMerge w:val="restart"/>
          </w:tcPr>
          <w:p w14:paraId="6C15E1C0" w14:textId="77777777" w:rsidR="009E7AA6" w:rsidRPr="0045771D" w:rsidRDefault="009E7AA6" w:rsidP="009E7AA6">
            <w:pPr>
              <w:pStyle w:val="Sinespaciado"/>
              <w:jc w:val="both"/>
              <w:rPr>
                <w:rFonts w:ascii="Arial" w:hAnsi="Arial" w:cs="Arial"/>
                <w:sz w:val="18"/>
              </w:rPr>
            </w:pPr>
            <w:r w:rsidRPr="0045771D">
              <w:rPr>
                <w:rFonts w:ascii="Arial" w:hAnsi="Arial" w:cs="Arial"/>
                <w:sz w:val="18"/>
              </w:rPr>
              <w:t>NOM-045-para la vigilancia epidemiológica, prevención IAAS.  Principios de asepsia, Principios Científicos de Enfermería.  NOM 087, 15 correctos, regla de los 4 “YO” </w:t>
            </w:r>
          </w:p>
        </w:tc>
        <w:tc>
          <w:tcPr>
            <w:tcW w:w="599" w:type="dxa"/>
          </w:tcPr>
          <w:p w14:paraId="1E827278" w14:textId="77777777" w:rsidR="009E7AA6" w:rsidRPr="004C627B" w:rsidRDefault="009E7AA6" w:rsidP="009E7AA6">
            <w:pPr>
              <w:pStyle w:val="Sinespaciado"/>
              <w:rPr>
                <w:rFonts w:ascii="Arial" w:eastAsia="Times New Roman" w:hAnsi="Arial"/>
              </w:rPr>
            </w:pPr>
          </w:p>
        </w:tc>
        <w:tc>
          <w:tcPr>
            <w:tcW w:w="599" w:type="dxa"/>
          </w:tcPr>
          <w:p w14:paraId="0D6E38D8" w14:textId="77777777" w:rsidR="009E7AA6" w:rsidRPr="004C627B" w:rsidRDefault="009E7AA6" w:rsidP="009E7AA6">
            <w:pPr>
              <w:pStyle w:val="Sinespaciado"/>
              <w:rPr>
                <w:rFonts w:ascii="Arial" w:eastAsia="Times New Roman" w:hAnsi="Arial"/>
              </w:rPr>
            </w:pPr>
          </w:p>
        </w:tc>
        <w:tc>
          <w:tcPr>
            <w:tcW w:w="599" w:type="dxa"/>
            <w:gridSpan w:val="2"/>
          </w:tcPr>
          <w:p w14:paraId="58876260" w14:textId="77777777" w:rsidR="009E7AA6" w:rsidRPr="004C627B" w:rsidRDefault="009E7AA6" w:rsidP="009E7AA6">
            <w:pPr>
              <w:pStyle w:val="Sinespaciado"/>
              <w:rPr>
                <w:rFonts w:ascii="Arial" w:eastAsia="Times New Roman" w:hAnsi="Arial"/>
              </w:rPr>
            </w:pPr>
          </w:p>
        </w:tc>
        <w:tc>
          <w:tcPr>
            <w:tcW w:w="607" w:type="dxa"/>
          </w:tcPr>
          <w:p w14:paraId="5CD5E7A5" w14:textId="77777777" w:rsidR="009E7AA6" w:rsidRPr="004C627B" w:rsidRDefault="009E7AA6" w:rsidP="009E7AA6">
            <w:pPr>
              <w:pStyle w:val="Sinespaciado"/>
              <w:rPr>
                <w:rFonts w:ascii="Arial" w:eastAsia="Times New Roman" w:hAnsi="Arial"/>
              </w:rPr>
            </w:pPr>
          </w:p>
        </w:tc>
      </w:tr>
      <w:tr w:rsidR="009E7AA6" w14:paraId="242C577A" w14:textId="77777777" w:rsidTr="009E7AA6">
        <w:trPr>
          <w:trHeight w:val="287"/>
        </w:trPr>
        <w:tc>
          <w:tcPr>
            <w:tcW w:w="544" w:type="dxa"/>
          </w:tcPr>
          <w:p w14:paraId="38F1B8D9" w14:textId="77777777" w:rsidR="009E7AA6" w:rsidRDefault="009E7AA6" w:rsidP="009E7AA6">
            <w:pPr>
              <w:pStyle w:val="Sinespaciado"/>
            </w:pPr>
            <w:r>
              <w:t>7</w:t>
            </w:r>
          </w:p>
        </w:tc>
        <w:tc>
          <w:tcPr>
            <w:tcW w:w="6114" w:type="dxa"/>
          </w:tcPr>
          <w:p w14:paraId="2C4D3300" w14:textId="77777777" w:rsidR="009E7AA6" w:rsidRPr="0045771D" w:rsidRDefault="009E7AA6" w:rsidP="009E7AA6">
            <w:pPr>
              <w:pStyle w:val="Sinespaciado"/>
              <w:rPr>
                <w:rFonts w:ascii="Arial" w:hAnsi="Arial" w:cs="Arial"/>
                <w:sz w:val="18"/>
              </w:rPr>
            </w:pPr>
            <w:r w:rsidRPr="0045771D">
              <w:rPr>
                <w:rFonts w:ascii="Arial" w:hAnsi="Arial" w:cs="Arial"/>
                <w:sz w:val="18"/>
              </w:rPr>
              <w:t>Administración de medicamentos por diferentes vías</w:t>
            </w:r>
          </w:p>
        </w:tc>
        <w:tc>
          <w:tcPr>
            <w:tcW w:w="5759" w:type="dxa"/>
            <w:vMerge/>
          </w:tcPr>
          <w:p w14:paraId="28AA5C7F" w14:textId="77777777" w:rsidR="009E7AA6" w:rsidRPr="0045771D" w:rsidRDefault="009E7AA6" w:rsidP="009E7AA6">
            <w:pPr>
              <w:pStyle w:val="Sinespaciado"/>
              <w:jc w:val="both"/>
              <w:rPr>
                <w:rFonts w:ascii="Arial" w:hAnsi="Arial" w:cs="Arial"/>
                <w:sz w:val="18"/>
              </w:rPr>
            </w:pPr>
          </w:p>
        </w:tc>
        <w:tc>
          <w:tcPr>
            <w:tcW w:w="599" w:type="dxa"/>
          </w:tcPr>
          <w:p w14:paraId="2AAB3148" w14:textId="77777777" w:rsidR="009E7AA6" w:rsidRPr="004C627B" w:rsidRDefault="009E7AA6" w:rsidP="009E7AA6">
            <w:pPr>
              <w:pStyle w:val="Sinespaciado"/>
              <w:rPr>
                <w:rFonts w:ascii="Arial" w:eastAsia="Times New Roman" w:hAnsi="Arial"/>
              </w:rPr>
            </w:pPr>
          </w:p>
        </w:tc>
        <w:tc>
          <w:tcPr>
            <w:tcW w:w="599" w:type="dxa"/>
          </w:tcPr>
          <w:p w14:paraId="048E5307" w14:textId="77777777" w:rsidR="009E7AA6" w:rsidRPr="004C627B" w:rsidRDefault="009E7AA6" w:rsidP="009E7AA6">
            <w:pPr>
              <w:pStyle w:val="Sinespaciado"/>
              <w:rPr>
                <w:rFonts w:ascii="Arial" w:eastAsia="Times New Roman" w:hAnsi="Arial"/>
              </w:rPr>
            </w:pPr>
          </w:p>
        </w:tc>
        <w:tc>
          <w:tcPr>
            <w:tcW w:w="599" w:type="dxa"/>
            <w:gridSpan w:val="2"/>
          </w:tcPr>
          <w:p w14:paraId="6313EC09" w14:textId="77777777" w:rsidR="009E7AA6" w:rsidRPr="004C627B" w:rsidRDefault="009E7AA6" w:rsidP="009E7AA6">
            <w:pPr>
              <w:pStyle w:val="Sinespaciado"/>
              <w:rPr>
                <w:rFonts w:ascii="Arial" w:eastAsia="Times New Roman" w:hAnsi="Arial"/>
              </w:rPr>
            </w:pPr>
          </w:p>
        </w:tc>
        <w:tc>
          <w:tcPr>
            <w:tcW w:w="607" w:type="dxa"/>
          </w:tcPr>
          <w:p w14:paraId="0E5313D4" w14:textId="77777777" w:rsidR="009E7AA6" w:rsidRPr="004C627B" w:rsidRDefault="009E7AA6" w:rsidP="009E7AA6">
            <w:pPr>
              <w:pStyle w:val="Sinespaciado"/>
              <w:rPr>
                <w:rFonts w:ascii="Arial" w:eastAsia="Times New Roman" w:hAnsi="Arial"/>
              </w:rPr>
            </w:pPr>
          </w:p>
        </w:tc>
      </w:tr>
      <w:tr w:rsidR="009E7AA6" w14:paraId="647F164C" w14:textId="77777777" w:rsidTr="009E7AA6">
        <w:trPr>
          <w:trHeight w:val="256"/>
        </w:trPr>
        <w:tc>
          <w:tcPr>
            <w:tcW w:w="544" w:type="dxa"/>
          </w:tcPr>
          <w:p w14:paraId="5424A448" w14:textId="77777777" w:rsidR="009E7AA6" w:rsidRDefault="009E7AA6" w:rsidP="009E7AA6">
            <w:pPr>
              <w:pStyle w:val="Sinespaciado"/>
            </w:pPr>
            <w:r>
              <w:t>8</w:t>
            </w:r>
          </w:p>
        </w:tc>
        <w:tc>
          <w:tcPr>
            <w:tcW w:w="6114" w:type="dxa"/>
          </w:tcPr>
          <w:p w14:paraId="1CBF4A81" w14:textId="77777777" w:rsidR="009E7AA6" w:rsidRPr="0045771D" w:rsidRDefault="009E7AA6" w:rsidP="009E7AA6">
            <w:pPr>
              <w:pStyle w:val="Sinespaciado"/>
              <w:rPr>
                <w:rFonts w:ascii="Arial" w:hAnsi="Arial" w:cs="Arial"/>
                <w:sz w:val="18"/>
              </w:rPr>
            </w:pPr>
            <w:r w:rsidRPr="0045771D">
              <w:rPr>
                <w:rFonts w:ascii="Arial" w:hAnsi="Arial" w:cs="Arial"/>
                <w:sz w:val="18"/>
              </w:rPr>
              <w:t>Aspiración de secreciones por boca, naso-traqueal, oro-traqueal, cánula oro-traqueal</w:t>
            </w:r>
          </w:p>
        </w:tc>
        <w:tc>
          <w:tcPr>
            <w:tcW w:w="5759" w:type="dxa"/>
          </w:tcPr>
          <w:p w14:paraId="719A035D" w14:textId="77777777" w:rsidR="009E7AA6" w:rsidRPr="0045771D" w:rsidRDefault="009E7AA6" w:rsidP="009E7AA6">
            <w:pPr>
              <w:pStyle w:val="Sinespaciado"/>
              <w:jc w:val="both"/>
              <w:rPr>
                <w:rFonts w:ascii="Arial" w:hAnsi="Arial" w:cs="Arial"/>
                <w:b/>
                <w:sz w:val="18"/>
              </w:rPr>
            </w:pPr>
            <w:proofErr w:type="spellStart"/>
            <w:r w:rsidRPr="0045771D">
              <w:rPr>
                <w:rFonts w:ascii="Arial" w:hAnsi="Arial" w:cs="Arial"/>
                <w:sz w:val="18"/>
                <w:lang w:val="es-ES" w:eastAsia="es-ES"/>
              </w:rPr>
              <w:t>Nec</w:t>
            </w:r>
            <w:proofErr w:type="spellEnd"/>
            <w:r w:rsidRPr="0045771D">
              <w:rPr>
                <w:rFonts w:ascii="Arial" w:hAnsi="Arial" w:cs="Arial"/>
                <w:sz w:val="18"/>
                <w:lang w:val="es-ES" w:eastAsia="es-ES"/>
              </w:rPr>
              <w:t xml:space="preserve">. No.1V.H; </w:t>
            </w:r>
            <w:r w:rsidRPr="0045771D">
              <w:rPr>
                <w:rFonts w:ascii="Arial" w:hAnsi="Arial" w:cs="Arial"/>
                <w:sz w:val="18"/>
              </w:rPr>
              <w:t xml:space="preserve">Principios Científicos de Enfermería; </w:t>
            </w:r>
          </w:p>
        </w:tc>
        <w:tc>
          <w:tcPr>
            <w:tcW w:w="599" w:type="dxa"/>
          </w:tcPr>
          <w:p w14:paraId="3C7FF215" w14:textId="77777777" w:rsidR="009E7AA6" w:rsidRPr="004C627B" w:rsidRDefault="009E7AA6" w:rsidP="009E7AA6">
            <w:pPr>
              <w:pStyle w:val="Sinespaciado"/>
              <w:rPr>
                <w:rFonts w:ascii="Arial" w:eastAsia="Times New Roman" w:hAnsi="Arial"/>
                <w:b/>
              </w:rPr>
            </w:pPr>
          </w:p>
        </w:tc>
        <w:tc>
          <w:tcPr>
            <w:tcW w:w="599" w:type="dxa"/>
          </w:tcPr>
          <w:p w14:paraId="1376EDAB" w14:textId="77777777" w:rsidR="009E7AA6" w:rsidRPr="004C627B" w:rsidRDefault="009E7AA6" w:rsidP="009E7AA6">
            <w:pPr>
              <w:pStyle w:val="Sinespaciado"/>
              <w:rPr>
                <w:rFonts w:ascii="Arial" w:eastAsia="Times New Roman" w:hAnsi="Arial"/>
                <w:b/>
              </w:rPr>
            </w:pPr>
          </w:p>
        </w:tc>
        <w:tc>
          <w:tcPr>
            <w:tcW w:w="599" w:type="dxa"/>
            <w:gridSpan w:val="2"/>
          </w:tcPr>
          <w:p w14:paraId="54886B06" w14:textId="77777777" w:rsidR="009E7AA6" w:rsidRPr="004C627B" w:rsidRDefault="009E7AA6" w:rsidP="009E7AA6">
            <w:pPr>
              <w:pStyle w:val="Sinespaciado"/>
              <w:rPr>
                <w:rFonts w:ascii="Arial" w:eastAsia="Times New Roman" w:hAnsi="Arial"/>
                <w:b/>
              </w:rPr>
            </w:pPr>
          </w:p>
        </w:tc>
        <w:tc>
          <w:tcPr>
            <w:tcW w:w="607" w:type="dxa"/>
          </w:tcPr>
          <w:p w14:paraId="107E9DF9" w14:textId="77777777" w:rsidR="009E7AA6" w:rsidRPr="004C627B" w:rsidRDefault="009E7AA6" w:rsidP="009E7AA6">
            <w:pPr>
              <w:pStyle w:val="Sinespaciado"/>
              <w:rPr>
                <w:rFonts w:ascii="Arial" w:eastAsia="Times New Roman" w:hAnsi="Arial"/>
                <w:b/>
              </w:rPr>
            </w:pPr>
          </w:p>
        </w:tc>
      </w:tr>
      <w:tr w:rsidR="009E7AA6" w14:paraId="3B1B4947" w14:textId="77777777" w:rsidTr="009E7AA6">
        <w:trPr>
          <w:trHeight w:val="268"/>
        </w:trPr>
        <w:tc>
          <w:tcPr>
            <w:tcW w:w="544" w:type="dxa"/>
          </w:tcPr>
          <w:p w14:paraId="7A874E54" w14:textId="77777777" w:rsidR="009E7AA6" w:rsidRDefault="009E7AA6" w:rsidP="009E7AA6">
            <w:pPr>
              <w:pStyle w:val="Sinespaciado"/>
            </w:pPr>
            <w:r>
              <w:t>9</w:t>
            </w:r>
          </w:p>
        </w:tc>
        <w:tc>
          <w:tcPr>
            <w:tcW w:w="6114" w:type="dxa"/>
          </w:tcPr>
          <w:p w14:paraId="33D4DBDC" w14:textId="77777777" w:rsidR="009E7AA6" w:rsidRPr="0045771D" w:rsidRDefault="009E7AA6" w:rsidP="009E7AA6">
            <w:pPr>
              <w:pStyle w:val="Sinespaciado"/>
              <w:rPr>
                <w:rFonts w:ascii="Arial" w:hAnsi="Arial" w:cs="Arial"/>
                <w:sz w:val="18"/>
              </w:rPr>
            </w:pPr>
            <w:r w:rsidRPr="0045771D">
              <w:rPr>
                <w:rFonts w:ascii="Arial" w:hAnsi="Arial" w:cs="Arial"/>
                <w:sz w:val="18"/>
              </w:rPr>
              <w:t>Toma de electrocardiograma y monitoreo continuo</w:t>
            </w:r>
          </w:p>
        </w:tc>
        <w:tc>
          <w:tcPr>
            <w:tcW w:w="5759" w:type="dxa"/>
          </w:tcPr>
          <w:p w14:paraId="08035DC4" w14:textId="77777777" w:rsidR="009E7AA6" w:rsidRPr="0045771D" w:rsidRDefault="009E7AA6" w:rsidP="009E7AA6">
            <w:pPr>
              <w:pStyle w:val="Sinespaciado"/>
              <w:jc w:val="both"/>
              <w:rPr>
                <w:rFonts w:ascii="Arial" w:hAnsi="Arial" w:cs="Arial"/>
                <w:sz w:val="18"/>
              </w:rPr>
            </w:pPr>
            <w:proofErr w:type="spellStart"/>
            <w:r w:rsidRPr="0045771D">
              <w:rPr>
                <w:rFonts w:ascii="Arial" w:hAnsi="Arial" w:cs="Arial"/>
                <w:sz w:val="18"/>
              </w:rPr>
              <w:t>Ind</w:t>
            </w:r>
            <w:proofErr w:type="spellEnd"/>
            <w:r w:rsidRPr="0045771D">
              <w:rPr>
                <w:rFonts w:ascii="Arial" w:hAnsi="Arial" w:cs="Arial"/>
                <w:sz w:val="18"/>
              </w:rPr>
              <w:t xml:space="preserve">. Calidad No.7; Principios Científicos de Enfermería  </w:t>
            </w:r>
          </w:p>
        </w:tc>
        <w:tc>
          <w:tcPr>
            <w:tcW w:w="599" w:type="dxa"/>
          </w:tcPr>
          <w:p w14:paraId="0430EFB0" w14:textId="77777777" w:rsidR="009E7AA6" w:rsidRPr="004C627B" w:rsidRDefault="009E7AA6" w:rsidP="009E7AA6">
            <w:pPr>
              <w:pStyle w:val="Sinespaciado"/>
              <w:rPr>
                <w:rFonts w:ascii="Arial" w:eastAsia="Times New Roman" w:hAnsi="Arial"/>
              </w:rPr>
            </w:pPr>
          </w:p>
        </w:tc>
        <w:tc>
          <w:tcPr>
            <w:tcW w:w="599" w:type="dxa"/>
          </w:tcPr>
          <w:p w14:paraId="6467F15A" w14:textId="77777777" w:rsidR="009E7AA6" w:rsidRPr="004C627B" w:rsidRDefault="009E7AA6" w:rsidP="009E7AA6">
            <w:pPr>
              <w:pStyle w:val="Sinespaciado"/>
              <w:rPr>
                <w:rFonts w:ascii="Arial" w:eastAsia="Times New Roman" w:hAnsi="Arial"/>
              </w:rPr>
            </w:pPr>
          </w:p>
        </w:tc>
        <w:tc>
          <w:tcPr>
            <w:tcW w:w="599" w:type="dxa"/>
            <w:gridSpan w:val="2"/>
          </w:tcPr>
          <w:p w14:paraId="02A2EF4D" w14:textId="77777777" w:rsidR="009E7AA6" w:rsidRPr="004C627B" w:rsidRDefault="009E7AA6" w:rsidP="009E7AA6">
            <w:pPr>
              <w:pStyle w:val="Sinespaciado"/>
              <w:rPr>
                <w:rFonts w:ascii="Arial" w:eastAsia="Times New Roman" w:hAnsi="Arial"/>
              </w:rPr>
            </w:pPr>
          </w:p>
        </w:tc>
        <w:tc>
          <w:tcPr>
            <w:tcW w:w="607" w:type="dxa"/>
          </w:tcPr>
          <w:p w14:paraId="3FC31C23" w14:textId="77777777" w:rsidR="009E7AA6" w:rsidRPr="004C627B" w:rsidRDefault="009E7AA6" w:rsidP="009E7AA6">
            <w:pPr>
              <w:pStyle w:val="Sinespaciado"/>
              <w:rPr>
                <w:rFonts w:ascii="Arial" w:eastAsia="Times New Roman" w:hAnsi="Arial"/>
              </w:rPr>
            </w:pPr>
          </w:p>
        </w:tc>
      </w:tr>
      <w:tr w:rsidR="009E7AA6" w14:paraId="71C2498E" w14:textId="77777777" w:rsidTr="009E7AA6">
        <w:trPr>
          <w:trHeight w:val="211"/>
        </w:trPr>
        <w:tc>
          <w:tcPr>
            <w:tcW w:w="544" w:type="dxa"/>
          </w:tcPr>
          <w:p w14:paraId="20D6FC1E" w14:textId="77777777" w:rsidR="009E7AA6" w:rsidRPr="00FF5620" w:rsidRDefault="009E7AA6" w:rsidP="009E7AA6">
            <w:pPr>
              <w:pStyle w:val="Sinespaciado"/>
            </w:pPr>
            <w:r>
              <w:t>10</w:t>
            </w:r>
          </w:p>
        </w:tc>
        <w:tc>
          <w:tcPr>
            <w:tcW w:w="6114" w:type="dxa"/>
          </w:tcPr>
          <w:p w14:paraId="7292BDC6" w14:textId="77777777" w:rsidR="009E7AA6" w:rsidRPr="0045771D" w:rsidRDefault="009E7AA6" w:rsidP="009E7AA6">
            <w:pPr>
              <w:pStyle w:val="Sinespaciado"/>
              <w:rPr>
                <w:rFonts w:ascii="Arial" w:hAnsi="Arial" w:cs="Arial"/>
                <w:sz w:val="18"/>
              </w:rPr>
            </w:pPr>
            <w:r w:rsidRPr="0045771D">
              <w:rPr>
                <w:rFonts w:ascii="Arial" w:hAnsi="Arial" w:cs="Arial"/>
                <w:sz w:val="18"/>
              </w:rPr>
              <w:t>Atención al paciente con Traumatismo</w:t>
            </w:r>
          </w:p>
        </w:tc>
        <w:tc>
          <w:tcPr>
            <w:tcW w:w="5759" w:type="dxa"/>
            <w:vMerge w:val="restart"/>
          </w:tcPr>
          <w:p w14:paraId="02873B96" w14:textId="77777777" w:rsidR="009E7AA6" w:rsidRPr="0045771D" w:rsidRDefault="009E7AA6" w:rsidP="009E7AA6">
            <w:pPr>
              <w:pStyle w:val="Sinespaciado"/>
              <w:jc w:val="both"/>
              <w:rPr>
                <w:rFonts w:ascii="Arial" w:hAnsi="Arial" w:cs="Arial"/>
                <w:sz w:val="18"/>
              </w:rPr>
            </w:pPr>
            <w:proofErr w:type="spellStart"/>
            <w:r w:rsidRPr="0045771D">
              <w:rPr>
                <w:rFonts w:ascii="Arial" w:hAnsi="Arial" w:cs="Arial"/>
                <w:sz w:val="18"/>
                <w:lang w:val="es-ES" w:eastAsia="es-ES"/>
              </w:rPr>
              <w:t>Nec</w:t>
            </w:r>
            <w:proofErr w:type="spellEnd"/>
            <w:r w:rsidRPr="0045771D">
              <w:rPr>
                <w:rFonts w:ascii="Arial" w:hAnsi="Arial" w:cs="Arial"/>
                <w:sz w:val="18"/>
                <w:lang w:val="es-ES" w:eastAsia="es-ES"/>
              </w:rPr>
              <w:t xml:space="preserve">. No.4, 9, 10 V.H; </w:t>
            </w:r>
            <w:r w:rsidRPr="0045771D">
              <w:rPr>
                <w:rFonts w:ascii="Arial" w:hAnsi="Arial" w:cs="Arial"/>
                <w:sz w:val="18"/>
              </w:rPr>
              <w:t>Principios Científicos de Enfermería.</w:t>
            </w:r>
          </w:p>
        </w:tc>
        <w:tc>
          <w:tcPr>
            <w:tcW w:w="599" w:type="dxa"/>
          </w:tcPr>
          <w:p w14:paraId="19059747" w14:textId="77777777" w:rsidR="009E7AA6" w:rsidRPr="004C627B" w:rsidRDefault="009E7AA6" w:rsidP="009E7AA6">
            <w:pPr>
              <w:pStyle w:val="Sinespaciado"/>
              <w:rPr>
                <w:rFonts w:ascii="Arial" w:eastAsia="Times New Roman" w:hAnsi="Arial"/>
              </w:rPr>
            </w:pPr>
          </w:p>
        </w:tc>
        <w:tc>
          <w:tcPr>
            <w:tcW w:w="599" w:type="dxa"/>
          </w:tcPr>
          <w:p w14:paraId="0689319A" w14:textId="77777777" w:rsidR="009E7AA6" w:rsidRPr="004C627B" w:rsidRDefault="009E7AA6" w:rsidP="009E7AA6">
            <w:pPr>
              <w:pStyle w:val="Sinespaciado"/>
              <w:rPr>
                <w:rFonts w:ascii="Arial" w:eastAsia="Times New Roman" w:hAnsi="Arial"/>
              </w:rPr>
            </w:pPr>
          </w:p>
        </w:tc>
        <w:tc>
          <w:tcPr>
            <w:tcW w:w="599" w:type="dxa"/>
            <w:gridSpan w:val="2"/>
          </w:tcPr>
          <w:p w14:paraId="58408AE7" w14:textId="77777777" w:rsidR="009E7AA6" w:rsidRPr="004C627B" w:rsidRDefault="009E7AA6" w:rsidP="009E7AA6">
            <w:pPr>
              <w:pStyle w:val="Sinespaciado"/>
              <w:rPr>
                <w:rFonts w:ascii="Arial" w:eastAsia="Times New Roman" w:hAnsi="Arial"/>
              </w:rPr>
            </w:pPr>
          </w:p>
        </w:tc>
        <w:tc>
          <w:tcPr>
            <w:tcW w:w="607" w:type="dxa"/>
          </w:tcPr>
          <w:p w14:paraId="3F1DB555" w14:textId="77777777" w:rsidR="009E7AA6" w:rsidRPr="004C627B" w:rsidRDefault="009E7AA6" w:rsidP="009E7AA6">
            <w:pPr>
              <w:pStyle w:val="Sinespaciado"/>
              <w:rPr>
                <w:rFonts w:ascii="Arial" w:eastAsia="Times New Roman" w:hAnsi="Arial"/>
              </w:rPr>
            </w:pPr>
          </w:p>
        </w:tc>
      </w:tr>
      <w:tr w:rsidR="009E7AA6" w14:paraId="38BE4782" w14:textId="77777777" w:rsidTr="009E7AA6">
        <w:trPr>
          <w:trHeight w:val="256"/>
        </w:trPr>
        <w:tc>
          <w:tcPr>
            <w:tcW w:w="544" w:type="dxa"/>
          </w:tcPr>
          <w:p w14:paraId="458CB7F5" w14:textId="77777777" w:rsidR="009E7AA6" w:rsidRPr="00FF5620" w:rsidRDefault="009E7AA6" w:rsidP="009E7AA6">
            <w:pPr>
              <w:pStyle w:val="Sinespaciado"/>
            </w:pPr>
            <w:r>
              <w:t>11</w:t>
            </w:r>
          </w:p>
        </w:tc>
        <w:tc>
          <w:tcPr>
            <w:tcW w:w="6114" w:type="dxa"/>
          </w:tcPr>
          <w:p w14:paraId="427A1715" w14:textId="77777777" w:rsidR="009E7AA6" w:rsidRPr="0045771D" w:rsidRDefault="009E7AA6" w:rsidP="009E7AA6">
            <w:pPr>
              <w:pStyle w:val="Sinespaciado"/>
              <w:rPr>
                <w:rFonts w:ascii="Arial" w:hAnsi="Arial" w:cs="Arial"/>
                <w:sz w:val="18"/>
              </w:rPr>
            </w:pPr>
            <w:r w:rsidRPr="0045771D">
              <w:rPr>
                <w:rFonts w:ascii="Arial" w:hAnsi="Arial" w:cs="Arial"/>
                <w:sz w:val="18"/>
              </w:rPr>
              <w:t>Cuidados al paciente neurológico, Manejo de la escala de Glasgow</w:t>
            </w:r>
          </w:p>
        </w:tc>
        <w:tc>
          <w:tcPr>
            <w:tcW w:w="5759" w:type="dxa"/>
            <w:vMerge/>
          </w:tcPr>
          <w:p w14:paraId="60D45BBD" w14:textId="77777777" w:rsidR="009E7AA6" w:rsidRPr="0045771D" w:rsidRDefault="009E7AA6" w:rsidP="009E7AA6">
            <w:pPr>
              <w:pStyle w:val="Sinespaciado"/>
              <w:jc w:val="both"/>
              <w:rPr>
                <w:rFonts w:ascii="Arial" w:hAnsi="Arial" w:cs="Arial"/>
                <w:sz w:val="18"/>
              </w:rPr>
            </w:pPr>
          </w:p>
        </w:tc>
        <w:tc>
          <w:tcPr>
            <w:tcW w:w="599" w:type="dxa"/>
          </w:tcPr>
          <w:p w14:paraId="4DD05D11" w14:textId="77777777" w:rsidR="009E7AA6" w:rsidRPr="004C627B" w:rsidRDefault="009E7AA6" w:rsidP="009E7AA6">
            <w:pPr>
              <w:pStyle w:val="Sinespaciado"/>
              <w:rPr>
                <w:rFonts w:ascii="Arial" w:eastAsia="Times New Roman" w:hAnsi="Arial"/>
              </w:rPr>
            </w:pPr>
          </w:p>
        </w:tc>
        <w:tc>
          <w:tcPr>
            <w:tcW w:w="599" w:type="dxa"/>
          </w:tcPr>
          <w:p w14:paraId="4D8F353C" w14:textId="77777777" w:rsidR="009E7AA6" w:rsidRPr="004C627B" w:rsidRDefault="009E7AA6" w:rsidP="009E7AA6">
            <w:pPr>
              <w:pStyle w:val="Sinespaciado"/>
              <w:rPr>
                <w:rFonts w:ascii="Arial" w:eastAsia="Times New Roman" w:hAnsi="Arial"/>
              </w:rPr>
            </w:pPr>
          </w:p>
        </w:tc>
        <w:tc>
          <w:tcPr>
            <w:tcW w:w="599" w:type="dxa"/>
            <w:gridSpan w:val="2"/>
          </w:tcPr>
          <w:p w14:paraId="09FA1365" w14:textId="77777777" w:rsidR="009E7AA6" w:rsidRPr="004C627B" w:rsidRDefault="009E7AA6" w:rsidP="009E7AA6">
            <w:pPr>
              <w:pStyle w:val="Sinespaciado"/>
              <w:rPr>
                <w:rFonts w:ascii="Arial" w:eastAsia="Times New Roman" w:hAnsi="Arial"/>
              </w:rPr>
            </w:pPr>
          </w:p>
        </w:tc>
        <w:tc>
          <w:tcPr>
            <w:tcW w:w="607" w:type="dxa"/>
          </w:tcPr>
          <w:p w14:paraId="59C6BFF0" w14:textId="77777777" w:rsidR="009E7AA6" w:rsidRPr="004C627B" w:rsidRDefault="009E7AA6" w:rsidP="009E7AA6">
            <w:pPr>
              <w:pStyle w:val="Sinespaciado"/>
              <w:rPr>
                <w:rFonts w:ascii="Arial" w:eastAsia="Times New Roman" w:hAnsi="Arial"/>
              </w:rPr>
            </w:pPr>
          </w:p>
        </w:tc>
      </w:tr>
      <w:tr w:rsidR="009E7AA6" w14:paraId="0FBE0B2C" w14:textId="77777777" w:rsidTr="009E7AA6">
        <w:trPr>
          <w:trHeight w:val="256"/>
        </w:trPr>
        <w:tc>
          <w:tcPr>
            <w:tcW w:w="544" w:type="dxa"/>
          </w:tcPr>
          <w:p w14:paraId="76CA2096" w14:textId="77777777" w:rsidR="009E7AA6" w:rsidRPr="00FF5620" w:rsidRDefault="009E7AA6" w:rsidP="009E7AA6">
            <w:pPr>
              <w:pStyle w:val="Sinespaciado"/>
            </w:pPr>
            <w:r>
              <w:t>12</w:t>
            </w:r>
          </w:p>
        </w:tc>
        <w:tc>
          <w:tcPr>
            <w:tcW w:w="6114" w:type="dxa"/>
          </w:tcPr>
          <w:p w14:paraId="43511CF1" w14:textId="77777777" w:rsidR="009E7AA6" w:rsidRPr="0045771D" w:rsidRDefault="009E7AA6" w:rsidP="009E7AA6">
            <w:pPr>
              <w:pStyle w:val="Sinespaciado"/>
              <w:rPr>
                <w:rFonts w:ascii="Arial" w:hAnsi="Arial" w:cs="Arial"/>
                <w:sz w:val="18"/>
              </w:rPr>
            </w:pPr>
            <w:r w:rsidRPr="0045771D">
              <w:rPr>
                <w:rFonts w:ascii="Arial" w:hAnsi="Arial" w:cs="Arial"/>
                <w:sz w:val="18"/>
              </w:rPr>
              <w:t>Valoración del paciente con quemaduras</w:t>
            </w:r>
          </w:p>
        </w:tc>
        <w:tc>
          <w:tcPr>
            <w:tcW w:w="5759" w:type="dxa"/>
          </w:tcPr>
          <w:p w14:paraId="19D02C89" w14:textId="77777777" w:rsidR="009E7AA6" w:rsidRPr="0045771D" w:rsidRDefault="009E7AA6" w:rsidP="009E7AA6">
            <w:pPr>
              <w:pStyle w:val="Sinespaciado"/>
              <w:jc w:val="both"/>
              <w:rPr>
                <w:rFonts w:ascii="Arial" w:hAnsi="Arial" w:cs="Arial"/>
                <w:sz w:val="18"/>
              </w:rPr>
            </w:pPr>
            <w:r w:rsidRPr="0045771D">
              <w:rPr>
                <w:rFonts w:ascii="Arial" w:eastAsia="Arial Unicode MS" w:hAnsi="Arial" w:cs="Arial"/>
                <w:kern w:val="1"/>
                <w:sz w:val="18"/>
              </w:rPr>
              <w:t xml:space="preserve">Indicador 6 Prevención UPP, </w:t>
            </w:r>
            <w:r w:rsidRPr="0045771D">
              <w:rPr>
                <w:rFonts w:ascii="Arial" w:hAnsi="Arial" w:cs="Arial"/>
                <w:sz w:val="18"/>
              </w:rPr>
              <w:t>Principios Científicos de Enfermería; Principios de asepsia; NOM-045-para la vigilancia epidemiológica, prevención y control de IAAS.</w:t>
            </w:r>
          </w:p>
        </w:tc>
        <w:tc>
          <w:tcPr>
            <w:tcW w:w="599" w:type="dxa"/>
          </w:tcPr>
          <w:p w14:paraId="62493538" w14:textId="77777777" w:rsidR="009E7AA6" w:rsidRPr="004C627B" w:rsidRDefault="009E7AA6" w:rsidP="009E7AA6">
            <w:pPr>
              <w:pStyle w:val="Sinespaciado"/>
              <w:rPr>
                <w:rFonts w:ascii="Arial" w:eastAsia="Times New Roman" w:hAnsi="Arial"/>
              </w:rPr>
            </w:pPr>
          </w:p>
        </w:tc>
        <w:tc>
          <w:tcPr>
            <w:tcW w:w="599" w:type="dxa"/>
          </w:tcPr>
          <w:p w14:paraId="2D8BA10D" w14:textId="77777777" w:rsidR="009E7AA6" w:rsidRPr="004C627B" w:rsidRDefault="009E7AA6" w:rsidP="009E7AA6">
            <w:pPr>
              <w:pStyle w:val="Sinespaciado"/>
              <w:rPr>
                <w:rFonts w:ascii="Arial" w:eastAsia="Times New Roman" w:hAnsi="Arial"/>
              </w:rPr>
            </w:pPr>
          </w:p>
        </w:tc>
        <w:tc>
          <w:tcPr>
            <w:tcW w:w="599" w:type="dxa"/>
            <w:gridSpan w:val="2"/>
          </w:tcPr>
          <w:p w14:paraId="60AE454A" w14:textId="77777777" w:rsidR="009E7AA6" w:rsidRPr="004C627B" w:rsidRDefault="009E7AA6" w:rsidP="009E7AA6">
            <w:pPr>
              <w:pStyle w:val="Sinespaciado"/>
              <w:rPr>
                <w:rFonts w:ascii="Arial" w:eastAsia="Times New Roman" w:hAnsi="Arial"/>
              </w:rPr>
            </w:pPr>
          </w:p>
        </w:tc>
        <w:tc>
          <w:tcPr>
            <w:tcW w:w="607" w:type="dxa"/>
          </w:tcPr>
          <w:p w14:paraId="18A5125C" w14:textId="77777777" w:rsidR="009E7AA6" w:rsidRPr="004C627B" w:rsidRDefault="009E7AA6" w:rsidP="009E7AA6">
            <w:pPr>
              <w:pStyle w:val="Sinespaciado"/>
              <w:rPr>
                <w:rFonts w:ascii="Arial" w:eastAsia="Times New Roman" w:hAnsi="Arial"/>
              </w:rPr>
            </w:pPr>
          </w:p>
        </w:tc>
      </w:tr>
      <w:tr w:rsidR="009E7AA6" w14:paraId="5704558C" w14:textId="77777777" w:rsidTr="009E7AA6">
        <w:trPr>
          <w:trHeight w:val="268"/>
        </w:trPr>
        <w:tc>
          <w:tcPr>
            <w:tcW w:w="544" w:type="dxa"/>
          </w:tcPr>
          <w:p w14:paraId="08BF4FDC" w14:textId="77777777" w:rsidR="009E7AA6" w:rsidRPr="00FF5620" w:rsidRDefault="009E7AA6" w:rsidP="009E7AA6">
            <w:pPr>
              <w:pStyle w:val="Sinespaciado"/>
            </w:pPr>
            <w:r>
              <w:t>13</w:t>
            </w:r>
          </w:p>
        </w:tc>
        <w:tc>
          <w:tcPr>
            <w:tcW w:w="6114" w:type="dxa"/>
          </w:tcPr>
          <w:p w14:paraId="2E67593B" w14:textId="77777777" w:rsidR="009E7AA6" w:rsidRPr="0045771D" w:rsidRDefault="009E7AA6" w:rsidP="009E7AA6">
            <w:pPr>
              <w:pStyle w:val="Sinespaciado"/>
              <w:rPr>
                <w:rFonts w:ascii="Arial" w:hAnsi="Arial" w:cs="Arial"/>
                <w:sz w:val="18"/>
              </w:rPr>
            </w:pPr>
            <w:r w:rsidRPr="0045771D">
              <w:rPr>
                <w:rFonts w:ascii="Arial" w:hAnsi="Arial" w:cs="Arial"/>
                <w:sz w:val="18"/>
              </w:rPr>
              <w:t>Manejo de reactivos para control metabólico</w:t>
            </w:r>
          </w:p>
        </w:tc>
        <w:tc>
          <w:tcPr>
            <w:tcW w:w="5759" w:type="dxa"/>
          </w:tcPr>
          <w:p w14:paraId="4DD6E9A6" w14:textId="77777777" w:rsidR="009E7AA6" w:rsidRPr="0045771D" w:rsidRDefault="009E7AA6" w:rsidP="009E7AA6">
            <w:pPr>
              <w:pStyle w:val="Sinespaciado"/>
              <w:jc w:val="both"/>
              <w:rPr>
                <w:rFonts w:ascii="Arial" w:hAnsi="Arial" w:cs="Arial"/>
                <w:sz w:val="18"/>
              </w:rPr>
            </w:pPr>
            <w:r w:rsidRPr="0045771D">
              <w:rPr>
                <w:rFonts w:ascii="Arial" w:hAnsi="Arial" w:cs="Arial"/>
                <w:sz w:val="18"/>
              </w:rPr>
              <w:t>NOM-015-SSA2-2010, “Para la prevención, tratamiento y control de la diabetes”,</w:t>
            </w:r>
          </w:p>
        </w:tc>
        <w:tc>
          <w:tcPr>
            <w:tcW w:w="599" w:type="dxa"/>
          </w:tcPr>
          <w:p w14:paraId="48CE6E81" w14:textId="77777777" w:rsidR="009E7AA6" w:rsidRPr="004C627B" w:rsidRDefault="009E7AA6" w:rsidP="009E7AA6">
            <w:pPr>
              <w:pStyle w:val="Sinespaciado"/>
              <w:rPr>
                <w:rFonts w:ascii="Arial" w:eastAsia="Times New Roman" w:hAnsi="Arial"/>
              </w:rPr>
            </w:pPr>
          </w:p>
        </w:tc>
        <w:tc>
          <w:tcPr>
            <w:tcW w:w="599" w:type="dxa"/>
          </w:tcPr>
          <w:p w14:paraId="3272259A" w14:textId="77777777" w:rsidR="009E7AA6" w:rsidRPr="004C627B" w:rsidRDefault="009E7AA6" w:rsidP="009E7AA6">
            <w:pPr>
              <w:pStyle w:val="Sinespaciado"/>
              <w:rPr>
                <w:rFonts w:ascii="Arial" w:eastAsia="Times New Roman" w:hAnsi="Arial"/>
              </w:rPr>
            </w:pPr>
          </w:p>
        </w:tc>
        <w:tc>
          <w:tcPr>
            <w:tcW w:w="599" w:type="dxa"/>
            <w:gridSpan w:val="2"/>
          </w:tcPr>
          <w:p w14:paraId="60195D82" w14:textId="77777777" w:rsidR="009E7AA6" w:rsidRPr="004C627B" w:rsidRDefault="009E7AA6" w:rsidP="009E7AA6">
            <w:pPr>
              <w:pStyle w:val="Sinespaciado"/>
              <w:rPr>
                <w:rFonts w:ascii="Arial" w:eastAsia="Times New Roman" w:hAnsi="Arial"/>
              </w:rPr>
            </w:pPr>
          </w:p>
        </w:tc>
        <w:tc>
          <w:tcPr>
            <w:tcW w:w="607" w:type="dxa"/>
          </w:tcPr>
          <w:p w14:paraId="482538E4" w14:textId="77777777" w:rsidR="009E7AA6" w:rsidRPr="004C627B" w:rsidRDefault="009E7AA6" w:rsidP="009E7AA6">
            <w:pPr>
              <w:pStyle w:val="Sinespaciado"/>
              <w:rPr>
                <w:rFonts w:ascii="Arial" w:eastAsia="Times New Roman" w:hAnsi="Arial"/>
              </w:rPr>
            </w:pPr>
          </w:p>
        </w:tc>
      </w:tr>
      <w:tr w:rsidR="009E7AA6" w14:paraId="3E93E48B" w14:textId="77777777" w:rsidTr="009E7AA6">
        <w:trPr>
          <w:trHeight w:val="256"/>
        </w:trPr>
        <w:tc>
          <w:tcPr>
            <w:tcW w:w="544" w:type="dxa"/>
          </w:tcPr>
          <w:p w14:paraId="5C52CA14" w14:textId="77777777" w:rsidR="009E7AA6" w:rsidRDefault="009E7AA6" w:rsidP="009E7AA6">
            <w:pPr>
              <w:pStyle w:val="Sinespaciado"/>
            </w:pPr>
            <w:r>
              <w:t>14</w:t>
            </w:r>
          </w:p>
        </w:tc>
        <w:tc>
          <w:tcPr>
            <w:tcW w:w="6114" w:type="dxa"/>
          </w:tcPr>
          <w:p w14:paraId="6F1F4285" w14:textId="77777777" w:rsidR="009E7AA6" w:rsidRPr="0045771D" w:rsidRDefault="009E7AA6" w:rsidP="009E7AA6">
            <w:pPr>
              <w:pStyle w:val="Sinespaciado"/>
              <w:rPr>
                <w:rFonts w:ascii="Arial" w:hAnsi="Arial" w:cs="Arial"/>
                <w:sz w:val="18"/>
              </w:rPr>
            </w:pPr>
            <w:r w:rsidRPr="0045771D">
              <w:rPr>
                <w:rFonts w:ascii="Arial" w:hAnsi="Arial" w:cs="Arial"/>
                <w:sz w:val="18"/>
              </w:rPr>
              <w:t>Preparación del paciente para cirugía o exámenes especiales</w:t>
            </w:r>
          </w:p>
        </w:tc>
        <w:tc>
          <w:tcPr>
            <w:tcW w:w="5759" w:type="dxa"/>
          </w:tcPr>
          <w:p w14:paraId="1D47DFAE" w14:textId="77777777" w:rsidR="009E7AA6" w:rsidRPr="0045771D" w:rsidRDefault="009E7AA6" w:rsidP="009E7AA6">
            <w:pPr>
              <w:pStyle w:val="Sinespaciado"/>
              <w:jc w:val="both"/>
              <w:rPr>
                <w:rFonts w:ascii="Arial" w:hAnsi="Arial" w:cs="Arial"/>
                <w:sz w:val="18"/>
              </w:rPr>
            </w:pPr>
            <w:r w:rsidRPr="0045771D">
              <w:rPr>
                <w:rFonts w:ascii="Arial" w:hAnsi="Arial" w:cs="Arial"/>
                <w:sz w:val="18"/>
              </w:rPr>
              <w:t xml:space="preserve">1° Etapa del PAE, Principios Científicos de Enfermería. NOM-004 del expediente clínico, </w:t>
            </w:r>
          </w:p>
        </w:tc>
        <w:tc>
          <w:tcPr>
            <w:tcW w:w="599" w:type="dxa"/>
          </w:tcPr>
          <w:p w14:paraId="695CD752" w14:textId="77777777" w:rsidR="009E7AA6" w:rsidRDefault="009E7AA6" w:rsidP="009E7AA6">
            <w:pPr>
              <w:pStyle w:val="Sinespaciado"/>
            </w:pPr>
          </w:p>
        </w:tc>
        <w:tc>
          <w:tcPr>
            <w:tcW w:w="599" w:type="dxa"/>
          </w:tcPr>
          <w:p w14:paraId="29BD5F13" w14:textId="77777777" w:rsidR="009E7AA6" w:rsidRDefault="009E7AA6" w:rsidP="009E7AA6">
            <w:pPr>
              <w:pStyle w:val="Sinespaciado"/>
            </w:pPr>
          </w:p>
        </w:tc>
        <w:tc>
          <w:tcPr>
            <w:tcW w:w="599" w:type="dxa"/>
            <w:gridSpan w:val="2"/>
          </w:tcPr>
          <w:p w14:paraId="60F52029" w14:textId="77777777" w:rsidR="009E7AA6" w:rsidRDefault="009E7AA6" w:rsidP="009E7AA6">
            <w:pPr>
              <w:pStyle w:val="Sinespaciado"/>
            </w:pPr>
          </w:p>
        </w:tc>
        <w:tc>
          <w:tcPr>
            <w:tcW w:w="607" w:type="dxa"/>
          </w:tcPr>
          <w:p w14:paraId="36DFB0F1" w14:textId="77777777" w:rsidR="009E7AA6" w:rsidRDefault="009E7AA6" w:rsidP="009E7AA6">
            <w:pPr>
              <w:pStyle w:val="Sinespaciado"/>
            </w:pPr>
          </w:p>
        </w:tc>
      </w:tr>
      <w:tr w:rsidR="009E7AA6" w14:paraId="04458E00" w14:textId="77777777" w:rsidTr="009E7AA6">
        <w:trPr>
          <w:trHeight w:val="256"/>
        </w:trPr>
        <w:tc>
          <w:tcPr>
            <w:tcW w:w="544" w:type="dxa"/>
          </w:tcPr>
          <w:p w14:paraId="4AB37DEA" w14:textId="77777777" w:rsidR="009E7AA6" w:rsidRDefault="009E7AA6" w:rsidP="009E7AA6">
            <w:pPr>
              <w:pStyle w:val="Sinespaciado"/>
            </w:pPr>
            <w:r>
              <w:t>15</w:t>
            </w:r>
          </w:p>
        </w:tc>
        <w:tc>
          <w:tcPr>
            <w:tcW w:w="6114" w:type="dxa"/>
          </w:tcPr>
          <w:p w14:paraId="62F2568B" w14:textId="77777777" w:rsidR="009E7AA6" w:rsidRPr="0045771D" w:rsidRDefault="009E7AA6" w:rsidP="009E7AA6">
            <w:pPr>
              <w:pStyle w:val="Sinespaciado"/>
              <w:rPr>
                <w:rFonts w:ascii="Arial" w:hAnsi="Arial" w:cs="Arial"/>
                <w:sz w:val="18"/>
              </w:rPr>
            </w:pPr>
            <w:r w:rsidRPr="0045771D">
              <w:rPr>
                <w:rFonts w:ascii="Arial" w:hAnsi="Arial" w:cs="Arial"/>
                <w:sz w:val="18"/>
              </w:rPr>
              <w:t>Participar en el traslado del paciente a otro servicio dentro del hospital</w:t>
            </w:r>
          </w:p>
        </w:tc>
        <w:tc>
          <w:tcPr>
            <w:tcW w:w="5759" w:type="dxa"/>
          </w:tcPr>
          <w:p w14:paraId="05EEF8DA" w14:textId="77777777" w:rsidR="009E7AA6" w:rsidRPr="0045771D" w:rsidRDefault="009E7AA6" w:rsidP="009E7AA6">
            <w:pPr>
              <w:pStyle w:val="Sinespaciado"/>
              <w:jc w:val="both"/>
              <w:rPr>
                <w:rFonts w:ascii="Arial" w:hAnsi="Arial" w:cs="Arial"/>
                <w:sz w:val="18"/>
              </w:rPr>
            </w:pPr>
            <w:r w:rsidRPr="0045771D">
              <w:rPr>
                <w:rFonts w:ascii="Arial" w:hAnsi="Arial" w:cs="Arial"/>
                <w:sz w:val="18"/>
              </w:rPr>
              <w:t xml:space="preserve">Mecánica corporal. </w:t>
            </w:r>
            <w:proofErr w:type="spellStart"/>
            <w:r w:rsidRPr="0045771D">
              <w:rPr>
                <w:rFonts w:ascii="Arial" w:hAnsi="Arial" w:cs="Arial"/>
                <w:sz w:val="18"/>
              </w:rPr>
              <w:t>Ind</w:t>
            </w:r>
            <w:proofErr w:type="spellEnd"/>
            <w:r w:rsidRPr="0045771D">
              <w:rPr>
                <w:rFonts w:ascii="Arial" w:hAnsi="Arial" w:cs="Arial"/>
                <w:sz w:val="18"/>
              </w:rPr>
              <w:t>. No. 5</w:t>
            </w:r>
            <w:r w:rsidRPr="0045771D">
              <w:rPr>
                <w:rFonts w:ascii="Arial" w:hAnsi="Arial" w:cs="Arial"/>
                <w:color w:val="333333"/>
                <w:sz w:val="18"/>
                <w:szCs w:val="28"/>
              </w:rPr>
              <w:t xml:space="preserve"> </w:t>
            </w:r>
            <w:r w:rsidRPr="0045771D">
              <w:rPr>
                <w:rFonts w:ascii="Arial" w:eastAsia="Arial Unicode MS" w:hAnsi="Arial" w:cs="Arial"/>
                <w:kern w:val="1"/>
                <w:sz w:val="18"/>
              </w:rPr>
              <w:t>Prevención de caídas en pacientes hospitalizados.</w:t>
            </w:r>
            <w:r w:rsidRPr="0045771D">
              <w:rPr>
                <w:rFonts w:ascii="Arial" w:hAnsi="Arial" w:cs="Arial"/>
                <w:sz w:val="18"/>
              </w:rPr>
              <w:t xml:space="preserve"> Principios Científicos de Enfermería</w:t>
            </w:r>
            <w:r>
              <w:rPr>
                <w:rFonts w:ascii="Arial" w:hAnsi="Arial" w:cs="Arial"/>
                <w:sz w:val="18"/>
              </w:rPr>
              <w:t>.</w:t>
            </w:r>
          </w:p>
        </w:tc>
        <w:tc>
          <w:tcPr>
            <w:tcW w:w="599" w:type="dxa"/>
          </w:tcPr>
          <w:p w14:paraId="3BCD7B51" w14:textId="77777777" w:rsidR="009E7AA6" w:rsidRDefault="009E7AA6" w:rsidP="009E7AA6">
            <w:pPr>
              <w:pStyle w:val="Sinespaciado"/>
            </w:pPr>
          </w:p>
        </w:tc>
        <w:tc>
          <w:tcPr>
            <w:tcW w:w="599" w:type="dxa"/>
          </w:tcPr>
          <w:p w14:paraId="5500AE23" w14:textId="77777777" w:rsidR="009E7AA6" w:rsidRDefault="009E7AA6" w:rsidP="009E7AA6">
            <w:pPr>
              <w:pStyle w:val="Sinespaciado"/>
            </w:pPr>
          </w:p>
        </w:tc>
        <w:tc>
          <w:tcPr>
            <w:tcW w:w="599" w:type="dxa"/>
            <w:gridSpan w:val="2"/>
          </w:tcPr>
          <w:p w14:paraId="16255B25" w14:textId="77777777" w:rsidR="009E7AA6" w:rsidRDefault="009E7AA6" w:rsidP="009E7AA6">
            <w:pPr>
              <w:pStyle w:val="Sinespaciado"/>
            </w:pPr>
          </w:p>
        </w:tc>
        <w:tc>
          <w:tcPr>
            <w:tcW w:w="607" w:type="dxa"/>
          </w:tcPr>
          <w:p w14:paraId="32265988" w14:textId="77777777" w:rsidR="009E7AA6" w:rsidRDefault="009E7AA6" w:rsidP="009E7AA6">
            <w:pPr>
              <w:pStyle w:val="Sinespaciado"/>
            </w:pPr>
          </w:p>
        </w:tc>
      </w:tr>
      <w:tr w:rsidR="009E7AA6" w14:paraId="0A8AD064" w14:textId="77777777" w:rsidTr="009E7AA6">
        <w:trPr>
          <w:trHeight w:val="256"/>
        </w:trPr>
        <w:tc>
          <w:tcPr>
            <w:tcW w:w="544" w:type="dxa"/>
          </w:tcPr>
          <w:p w14:paraId="7B65566F" w14:textId="77777777" w:rsidR="009E7AA6" w:rsidRDefault="009E7AA6" w:rsidP="009E7AA6">
            <w:pPr>
              <w:pStyle w:val="Sinespaciado"/>
            </w:pPr>
          </w:p>
        </w:tc>
        <w:tc>
          <w:tcPr>
            <w:tcW w:w="6114" w:type="dxa"/>
          </w:tcPr>
          <w:p w14:paraId="79B1E89E" w14:textId="77777777" w:rsidR="009E7AA6" w:rsidRPr="0045771D" w:rsidRDefault="009E7AA6" w:rsidP="009E7AA6">
            <w:pPr>
              <w:pStyle w:val="Sinespaciado"/>
              <w:rPr>
                <w:rFonts w:ascii="Arial" w:hAnsi="Arial" w:cs="Arial"/>
                <w:sz w:val="18"/>
              </w:rPr>
            </w:pPr>
            <w:r w:rsidRPr="007B4EC8">
              <w:rPr>
                <w:rFonts w:ascii="Arial" w:hAnsi="Arial" w:cs="Arial"/>
                <w:sz w:val="18"/>
              </w:rPr>
              <w:t>Enlace de turno -Recibir y entregar pacientes</w:t>
            </w:r>
            <w:r>
              <w:rPr>
                <w:rFonts w:ascii="Arial" w:hAnsi="Arial" w:cs="Arial"/>
                <w:sz w:val="18"/>
              </w:rPr>
              <w:t xml:space="preserve"> a la cabecera</w:t>
            </w:r>
            <w:r w:rsidRPr="007B4EC8">
              <w:rPr>
                <w:rFonts w:ascii="Arial" w:hAnsi="Arial" w:cs="Arial"/>
                <w:sz w:val="18"/>
              </w:rPr>
              <w:t xml:space="preserve">. </w:t>
            </w:r>
            <w:r>
              <w:rPr>
                <w:rFonts w:ascii="Arial" w:hAnsi="Arial" w:cs="Arial"/>
                <w:sz w:val="18"/>
              </w:rPr>
              <w:t>V</w:t>
            </w:r>
            <w:r w:rsidRPr="007B4EC8">
              <w:rPr>
                <w:rFonts w:ascii="Arial" w:hAnsi="Arial" w:cs="Arial"/>
                <w:sz w:val="18"/>
              </w:rPr>
              <w:t>erifica</w:t>
            </w:r>
            <w:r>
              <w:rPr>
                <w:rFonts w:ascii="Arial" w:hAnsi="Arial" w:cs="Arial"/>
                <w:sz w:val="18"/>
              </w:rPr>
              <w:t>r</w:t>
            </w:r>
            <w:r w:rsidRPr="007B4EC8">
              <w:rPr>
                <w:rFonts w:ascii="Arial" w:hAnsi="Arial" w:cs="Arial"/>
                <w:sz w:val="18"/>
              </w:rPr>
              <w:t xml:space="preserve"> el estado del paciente, que se hayan cumplido las indicaciones médicas durante el turno y se comunica información relevante sobre los pacientes</w:t>
            </w:r>
            <w:r>
              <w:rPr>
                <w:rFonts w:ascii="Arial" w:hAnsi="Arial" w:cs="Arial"/>
                <w:sz w:val="18"/>
              </w:rPr>
              <w:t>.</w:t>
            </w:r>
          </w:p>
        </w:tc>
        <w:tc>
          <w:tcPr>
            <w:tcW w:w="5759" w:type="dxa"/>
          </w:tcPr>
          <w:p w14:paraId="3935DED3" w14:textId="77777777" w:rsidR="009E7AA6" w:rsidRPr="0045771D" w:rsidRDefault="009E7AA6" w:rsidP="009E7AA6">
            <w:pPr>
              <w:pStyle w:val="Sinespaciado"/>
              <w:jc w:val="both"/>
              <w:rPr>
                <w:rFonts w:ascii="Arial" w:hAnsi="Arial" w:cs="Arial"/>
                <w:sz w:val="18"/>
              </w:rPr>
            </w:pPr>
          </w:p>
        </w:tc>
        <w:tc>
          <w:tcPr>
            <w:tcW w:w="599" w:type="dxa"/>
          </w:tcPr>
          <w:p w14:paraId="62B20E01" w14:textId="77777777" w:rsidR="009E7AA6" w:rsidRDefault="009E7AA6" w:rsidP="009E7AA6">
            <w:pPr>
              <w:pStyle w:val="Sinespaciado"/>
            </w:pPr>
          </w:p>
        </w:tc>
        <w:tc>
          <w:tcPr>
            <w:tcW w:w="599" w:type="dxa"/>
          </w:tcPr>
          <w:p w14:paraId="63D035E5" w14:textId="77777777" w:rsidR="009E7AA6" w:rsidRDefault="009E7AA6" w:rsidP="009E7AA6">
            <w:pPr>
              <w:pStyle w:val="Sinespaciado"/>
            </w:pPr>
          </w:p>
        </w:tc>
        <w:tc>
          <w:tcPr>
            <w:tcW w:w="599" w:type="dxa"/>
            <w:gridSpan w:val="2"/>
          </w:tcPr>
          <w:p w14:paraId="45B083DC" w14:textId="77777777" w:rsidR="009E7AA6" w:rsidRDefault="009E7AA6" w:rsidP="009E7AA6">
            <w:pPr>
              <w:pStyle w:val="Sinespaciado"/>
            </w:pPr>
          </w:p>
        </w:tc>
        <w:tc>
          <w:tcPr>
            <w:tcW w:w="607" w:type="dxa"/>
          </w:tcPr>
          <w:p w14:paraId="1FBF5774" w14:textId="77777777" w:rsidR="009E7AA6" w:rsidRDefault="009E7AA6" w:rsidP="009E7AA6">
            <w:pPr>
              <w:pStyle w:val="Sinespaciado"/>
            </w:pPr>
          </w:p>
        </w:tc>
      </w:tr>
    </w:tbl>
    <w:p w14:paraId="40308EE7" w14:textId="77777777" w:rsidR="009E7AA6" w:rsidRPr="004D4FBC" w:rsidRDefault="009E7AA6" w:rsidP="009E7AA6">
      <w:pPr>
        <w:pStyle w:val="Sinespaciado"/>
        <w:ind w:left="-284"/>
        <w:jc w:val="both"/>
        <w:rPr>
          <w:rFonts w:ascii="Arial" w:hAnsi="Arial" w:cs="Arial"/>
          <w:sz w:val="16"/>
        </w:rPr>
      </w:pPr>
      <w:r>
        <w:rPr>
          <w:rFonts w:ascii="Arial" w:hAnsi="Arial" w:cs="Arial"/>
          <w:sz w:val="16"/>
        </w:rPr>
        <w:t>1. El (a) alumno (a) Describirá brevemente y r</w:t>
      </w:r>
      <w:r w:rsidRPr="004D4FBC">
        <w:rPr>
          <w:rFonts w:ascii="Arial" w:hAnsi="Arial" w:cs="Arial"/>
          <w:sz w:val="16"/>
        </w:rPr>
        <w:t>egistrar</w:t>
      </w:r>
      <w:r>
        <w:rPr>
          <w:rFonts w:ascii="Arial" w:hAnsi="Arial" w:cs="Arial"/>
          <w:sz w:val="16"/>
        </w:rPr>
        <w:t>á</w:t>
      </w:r>
      <w:r w:rsidRPr="004D4FBC">
        <w:rPr>
          <w:rFonts w:ascii="Arial" w:hAnsi="Arial" w:cs="Arial"/>
          <w:sz w:val="16"/>
        </w:rPr>
        <w:t xml:space="preserve"> las actividades y/procedimientos programados en el servicio y los no programados que reali</w:t>
      </w:r>
      <w:r>
        <w:rPr>
          <w:rFonts w:ascii="Arial" w:hAnsi="Arial" w:cs="Arial"/>
          <w:sz w:val="16"/>
        </w:rPr>
        <w:t>ce por iniciativa propia</w:t>
      </w:r>
      <w:r w:rsidRPr="004D4FBC">
        <w:rPr>
          <w:rFonts w:ascii="Arial" w:hAnsi="Arial" w:cs="Arial"/>
          <w:sz w:val="16"/>
        </w:rPr>
        <w:t xml:space="preserve">. TODOS los procedimientos y actividades </w:t>
      </w:r>
      <w:r>
        <w:rPr>
          <w:rFonts w:ascii="Arial" w:hAnsi="Arial" w:cs="Arial"/>
          <w:sz w:val="16"/>
        </w:rPr>
        <w:t xml:space="preserve">que registre, </w:t>
      </w:r>
      <w:r w:rsidRPr="004D4FBC">
        <w:rPr>
          <w:rFonts w:ascii="Arial" w:hAnsi="Arial" w:cs="Arial"/>
          <w:sz w:val="16"/>
        </w:rPr>
        <w:t xml:space="preserve">deben llevar </w:t>
      </w:r>
      <w:r>
        <w:rPr>
          <w:rFonts w:ascii="Arial" w:hAnsi="Arial" w:cs="Arial"/>
          <w:sz w:val="16"/>
        </w:rPr>
        <w:t xml:space="preserve">las </w:t>
      </w:r>
      <w:r w:rsidRPr="004D4FBC">
        <w:rPr>
          <w:rFonts w:ascii="Arial" w:hAnsi="Arial" w:cs="Arial"/>
          <w:sz w:val="16"/>
        </w:rPr>
        <w:t xml:space="preserve">normas de salud </w:t>
      </w:r>
      <w:r>
        <w:rPr>
          <w:rFonts w:ascii="Arial" w:hAnsi="Arial" w:cs="Arial"/>
          <w:sz w:val="16"/>
        </w:rPr>
        <w:t xml:space="preserve">que a continuación se describen y los </w:t>
      </w:r>
      <w:r w:rsidRPr="004D4FBC">
        <w:rPr>
          <w:rFonts w:ascii="Arial" w:hAnsi="Arial" w:cs="Arial"/>
          <w:sz w:val="16"/>
        </w:rPr>
        <w:t>fundamenten</w:t>
      </w:r>
      <w:r>
        <w:rPr>
          <w:rFonts w:ascii="Arial" w:hAnsi="Arial" w:cs="Arial"/>
          <w:sz w:val="16"/>
        </w:rPr>
        <w:t>.</w:t>
      </w:r>
      <w:r w:rsidRPr="004D4FBC">
        <w:rPr>
          <w:rFonts w:ascii="Arial" w:hAnsi="Arial" w:cs="Arial"/>
          <w:sz w:val="16"/>
        </w:rPr>
        <w:t xml:space="preserve"> </w:t>
      </w:r>
      <w:r w:rsidRPr="00EA0B60">
        <w:rPr>
          <w:rFonts w:ascii="Arial" w:hAnsi="Arial" w:cs="Arial"/>
          <w:b/>
          <w:sz w:val="16"/>
        </w:rPr>
        <w:t>Ejemplo</w:t>
      </w:r>
      <w:r w:rsidRPr="007B0E79">
        <w:rPr>
          <w:rFonts w:ascii="Arial" w:hAnsi="Arial" w:cs="Arial"/>
          <w:sz w:val="14"/>
        </w:rPr>
        <w:t xml:space="preserve">:(A.E; INDICADORES DE CLIDAD; NEC. V.H; NOM; ETAPAS DEL PAE; CORRECTOS; 4 “YO”; SISTEMA VENCER). </w:t>
      </w:r>
    </w:p>
    <w:p w14:paraId="2075EA09" w14:textId="7D9B0FE0" w:rsidR="009557CE" w:rsidRDefault="009E7AA6" w:rsidP="004C5349">
      <w:pPr>
        <w:pStyle w:val="Sinespaciado"/>
        <w:jc w:val="center"/>
        <w:rPr>
          <w:rFonts w:ascii="Arial" w:hAnsi="Arial" w:cs="Arial"/>
          <w:b/>
          <w:color w:val="FF0000"/>
          <w:sz w:val="20"/>
        </w:rPr>
      </w:pPr>
      <w:r>
        <w:rPr>
          <w:rFonts w:ascii="Arial" w:hAnsi="Arial" w:cs="Arial"/>
          <w:sz w:val="16"/>
        </w:rPr>
        <w:t>2. E</w:t>
      </w:r>
      <w:r w:rsidRPr="004D4FBC">
        <w:rPr>
          <w:rFonts w:ascii="Arial" w:hAnsi="Arial" w:cs="Arial"/>
          <w:sz w:val="16"/>
        </w:rPr>
        <w:t>l</w:t>
      </w:r>
      <w:r>
        <w:rPr>
          <w:rFonts w:ascii="Arial" w:hAnsi="Arial" w:cs="Arial"/>
          <w:sz w:val="16"/>
        </w:rPr>
        <w:t xml:space="preserve"> </w:t>
      </w:r>
      <w:r w:rsidRPr="004D4FBC">
        <w:rPr>
          <w:rFonts w:ascii="Arial" w:hAnsi="Arial" w:cs="Arial"/>
          <w:sz w:val="16"/>
        </w:rPr>
        <w:t>(a) jefe</w:t>
      </w:r>
      <w:r>
        <w:rPr>
          <w:rFonts w:ascii="Arial" w:hAnsi="Arial" w:cs="Arial"/>
          <w:sz w:val="16"/>
        </w:rPr>
        <w:t xml:space="preserve"> </w:t>
      </w:r>
      <w:r w:rsidRPr="004D4FBC">
        <w:rPr>
          <w:rFonts w:ascii="Arial" w:hAnsi="Arial" w:cs="Arial"/>
          <w:sz w:val="16"/>
        </w:rPr>
        <w:t>(a)</w:t>
      </w:r>
      <w:r>
        <w:rPr>
          <w:rFonts w:ascii="Arial" w:hAnsi="Arial" w:cs="Arial"/>
          <w:sz w:val="16"/>
        </w:rPr>
        <w:t xml:space="preserve"> del servicio o la enfermera responsable, calificará cada actividad o procedimiento realizado por el (a) alumno(a), considerando </w:t>
      </w:r>
      <w:r w:rsidRPr="00441EDA">
        <w:rPr>
          <w:rFonts w:ascii="Arial" w:hAnsi="Arial" w:cs="Arial"/>
          <w:b/>
          <w:sz w:val="16"/>
        </w:rPr>
        <w:t>EX</w:t>
      </w:r>
      <w:r>
        <w:rPr>
          <w:rFonts w:ascii="Arial" w:hAnsi="Arial" w:cs="Arial"/>
          <w:b/>
          <w:sz w:val="16"/>
        </w:rPr>
        <w:t>,</w:t>
      </w:r>
      <w:r>
        <w:rPr>
          <w:rFonts w:ascii="Arial" w:hAnsi="Arial" w:cs="Arial"/>
          <w:sz w:val="16"/>
        </w:rPr>
        <w:t xml:space="preserve"> Cuando supere el número de normas aplicadas y que correspondan a cada procedimiento, (</w:t>
      </w:r>
      <w:r w:rsidRPr="00B1227F">
        <w:rPr>
          <w:rFonts w:ascii="Arial" w:hAnsi="Arial" w:cs="Arial"/>
          <w:color w:val="FF0000"/>
          <w:sz w:val="16"/>
        </w:rPr>
        <w:t xml:space="preserve"> puede inclu</w:t>
      </w:r>
      <w:r>
        <w:rPr>
          <w:rFonts w:ascii="Arial" w:hAnsi="Arial" w:cs="Arial"/>
          <w:color w:val="FF0000"/>
          <w:sz w:val="16"/>
        </w:rPr>
        <w:t>ir</w:t>
      </w:r>
      <w:r w:rsidRPr="00B1227F">
        <w:rPr>
          <w:rFonts w:ascii="Arial" w:hAnsi="Arial" w:cs="Arial"/>
          <w:color w:val="FF0000"/>
          <w:sz w:val="16"/>
        </w:rPr>
        <w:t xml:space="preserve"> </w:t>
      </w:r>
      <w:r>
        <w:rPr>
          <w:rFonts w:ascii="Arial" w:hAnsi="Arial" w:cs="Arial"/>
          <w:color w:val="FF0000"/>
          <w:sz w:val="16"/>
        </w:rPr>
        <w:t>los</w:t>
      </w:r>
      <w:r w:rsidRPr="00B1227F">
        <w:rPr>
          <w:rFonts w:ascii="Arial" w:hAnsi="Arial" w:cs="Arial"/>
          <w:color w:val="FF0000"/>
          <w:sz w:val="16"/>
        </w:rPr>
        <w:t xml:space="preserve"> que haya realizado por su propia iniciativa</w:t>
      </w:r>
      <w:r>
        <w:rPr>
          <w:rFonts w:ascii="Arial" w:hAnsi="Arial" w:cs="Arial"/>
          <w:color w:val="FF0000"/>
          <w:sz w:val="16"/>
        </w:rPr>
        <w:t>)</w:t>
      </w:r>
      <w:r>
        <w:rPr>
          <w:rFonts w:ascii="Arial" w:hAnsi="Arial" w:cs="Arial"/>
          <w:sz w:val="16"/>
        </w:rPr>
        <w:t xml:space="preserve">; </w:t>
      </w:r>
      <w:r w:rsidRPr="00441EDA">
        <w:rPr>
          <w:rFonts w:ascii="Arial" w:hAnsi="Arial" w:cs="Arial"/>
          <w:b/>
          <w:sz w:val="16"/>
        </w:rPr>
        <w:t>MB</w:t>
      </w:r>
      <w:r>
        <w:rPr>
          <w:rFonts w:ascii="Arial" w:hAnsi="Arial" w:cs="Arial"/>
          <w:b/>
          <w:sz w:val="16"/>
        </w:rPr>
        <w:t>,</w:t>
      </w:r>
      <w:r>
        <w:rPr>
          <w:rFonts w:ascii="Arial" w:hAnsi="Arial" w:cs="Arial"/>
          <w:sz w:val="16"/>
        </w:rPr>
        <w:t xml:space="preserve"> cuando fundamente con tres a cinco normas, que correspondan a cada procedimiento; </w:t>
      </w:r>
      <w:r w:rsidRPr="00441EDA">
        <w:rPr>
          <w:rFonts w:ascii="Arial" w:hAnsi="Arial" w:cs="Arial"/>
          <w:b/>
          <w:sz w:val="16"/>
        </w:rPr>
        <w:t>B</w:t>
      </w:r>
      <w:r>
        <w:rPr>
          <w:rFonts w:ascii="Arial" w:hAnsi="Arial" w:cs="Arial"/>
          <w:sz w:val="16"/>
        </w:rPr>
        <w:t xml:space="preserve">, cuando aplique de dos a 3 normas, siempre que correspondan a cada procedimiento; </w:t>
      </w:r>
      <w:r w:rsidRPr="00A81834">
        <w:rPr>
          <w:rFonts w:ascii="Arial" w:hAnsi="Arial" w:cs="Arial"/>
          <w:b/>
          <w:sz w:val="16"/>
        </w:rPr>
        <w:t>INSU</w:t>
      </w:r>
      <w:r w:rsidRPr="00441EDA">
        <w:rPr>
          <w:rFonts w:ascii="Arial" w:hAnsi="Arial" w:cs="Arial"/>
          <w:b/>
          <w:sz w:val="16"/>
        </w:rPr>
        <w:t>F</w:t>
      </w:r>
    </w:p>
    <w:bookmarkEnd w:id="3"/>
    <w:p w14:paraId="2EBF21DB" w14:textId="77777777" w:rsidR="0018408C" w:rsidRPr="0018408C" w:rsidRDefault="0018408C">
      <w:pPr>
        <w:rPr>
          <w:rFonts w:ascii="Arial" w:hAnsi="Arial" w:cs="Arial"/>
          <w:b/>
          <w:sz w:val="20"/>
          <w:lang w:val="es-ES_tradnl"/>
        </w:rPr>
        <w:sectPr w:rsidR="0018408C" w:rsidRPr="0018408C" w:rsidSect="0018408C">
          <w:pgSz w:w="15840" w:h="12240" w:orient="landscape"/>
          <w:pgMar w:top="851" w:right="851" w:bottom="851" w:left="851" w:header="709" w:footer="709" w:gutter="0"/>
          <w:cols w:space="708"/>
          <w:docGrid w:linePitch="360"/>
        </w:sectPr>
      </w:pPr>
    </w:p>
    <w:p w14:paraId="30B120A9" w14:textId="77777777" w:rsidR="00DF0F7E" w:rsidRDefault="00DF0F7E" w:rsidP="00BD01C1">
      <w:pPr>
        <w:pStyle w:val="Sinespaciado"/>
        <w:ind w:left="708"/>
        <w:rPr>
          <w:rFonts w:ascii="Arial" w:hAnsi="Arial" w:cs="Arial"/>
          <w:b/>
          <w:sz w:val="20"/>
        </w:rPr>
      </w:pPr>
    </w:p>
    <w:p w14:paraId="163EB15D" w14:textId="77777777" w:rsidR="00DF0F7E" w:rsidRPr="00782023" w:rsidRDefault="00DF0F7E" w:rsidP="00BD01C1">
      <w:pPr>
        <w:pStyle w:val="Sinespaciado"/>
        <w:ind w:left="708"/>
        <w:rPr>
          <w:rFonts w:ascii="Arial" w:hAnsi="Arial" w:cs="Arial"/>
          <w:b/>
          <w:sz w:val="20"/>
        </w:rPr>
      </w:pPr>
    </w:p>
    <w:p w14:paraId="22368C59" w14:textId="1AA099DE" w:rsidR="00D45608" w:rsidRPr="00D45608" w:rsidRDefault="00D45608" w:rsidP="00D45608">
      <w:pPr>
        <w:pStyle w:val="Sinespaciado"/>
        <w:rPr>
          <w:rFonts w:ascii="Arial" w:hAnsi="Arial" w:cs="Arial"/>
          <w:b/>
          <w:szCs w:val="24"/>
        </w:rPr>
      </w:pPr>
      <w:r w:rsidRPr="00D45608">
        <w:rPr>
          <w:rFonts w:ascii="Arial" w:hAnsi="Arial" w:cs="Arial"/>
          <w:b/>
          <w:szCs w:val="24"/>
        </w:rPr>
        <w:t>X. BIBLIOGRAFÍA Y/ REFERENCIAS</w:t>
      </w:r>
    </w:p>
    <w:p w14:paraId="7E26F893" w14:textId="77777777" w:rsidR="00FF6B78" w:rsidRDefault="00FF6B78" w:rsidP="00D15108">
      <w:pPr>
        <w:jc w:val="both"/>
        <w:rPr>
          <w:rFonts w:ascii="Arial" w:hAnsi="Arial" w:cs="Arial"/>
          <w:b/>
          <w:sz w:val="20"/>
        </w:rPr>
      </w:pPr>
    </w:p>
    <w:p w14:paraId="381B1DA8" w14:textId="77777777" w:rsidR="00FF6B78" w:rsidRPr="00BD01C1" w:rsidRDefault="00FF6B78" w:rsidP="00FF6B78">
      <w:pPr>
        <w:pStyle w:val="Sinespaciado"/>
        <w:rPr>
          <w:rFonts w:ascii="Arial" w:hAnsi="Arial" w:cs="Arial"/>
          <w:sz w:val="18"/>
          <w:szCs w:val="18"/>
        </w:rPr>
      </w:pPr>
      <w:r w:rsidRPr="00BD01C1">
        <w:rPr>
          <w:rFonts w:ascii="Arial" w:hAnsi="Arial" w:cs="Arial"/>
          <w:sz w:val="18"/>
          <w:szCs w:val="18"/>
        </w:rPr>
        <w:t xml:space="preserve">1. Plan de </w:t>
      </w:r>
      <w:r w:rsidR="007B419B" w:rsidRPr="00BD01C1">
        <w:rPr>
          <w:rFonts w:ascii="Arial" w:hAnsi="Arial" w:cs="Arial"/>
          <w:sz w:val="18"/>
          <w:szCs w:val="18"/>
        </w:rPr>
        <w:t>E</w:t>
      </w:r>
      <w:r w:rsidRPr="00BD01C1">
        <w:rPr>
          <w:rFonts w:ascii="Arial" w:hAnsi="Arial" w:cs="Arial"/>
          <w:sz w:val="18"/>
          <w:szCs w:val="18"/>
        </w:rPr>
        <w:t xml:space="preserve">studios de </w:t>
      </w:r>
      <w:r w:rsidR="007B419B" w:rsidRPr="00BD01C1">
        <w:rPr>
          <w:rFonts w:ascii="Arial" w:hAnsi="Arial" w:cs="Arial"/>
          <w:sz w:val="18"/>
          <w:szCs w:val="18"/>
        </w:rPr>
        <w:t>Enfermería</w:t>
      </w:r>
      <w:r w:rsidRPr="00BD01C1">
        <w:rPr>
          <w:rFonts w:ascii="Arial" w:hAnsi="Arial" w:cs="Arial"/>
          <w:sz w:val="18"/>
          <w:szCs w:val="18"/>
        </w:rPr>
        <w:t>, nivel licenciatura</w:t>
      </w:r>
      <w:r w:rsidR="007B419B" w:rsidRPr="00BD01C1">
        <w:rPr>
          <w:rFonts w:ascii="Arial" w:hAnsi="Arial" w:cs="Arial"/>
          <w:sz w:val="18"/>
          <w:szCs w:val="18"/>
        </w:rPr>
        <w:t xml:space="preserve">, </w:t>
      </w:r>
      <w:r w:rsidRPr="00BD01C1">
        <w:rPr>
          <w:rFonts w:ascii="Arial" w:hAnsi="Arial" w:cs="Arial"/>
          <w:sz w:val="18"/>
          <w:szCs w:val="18"/>
        </w:rPr>
        <w:t xml:space="preserve">aprobado por el </w:t>
      </w:r>
      <w:r w:rsidR="007B419B" w:rsidRPr="00BD01C1">
        <w:rPr>
          <w:rFonts w:ascii="Arial" w:hAnsi="Arial" w:cs="Arial"/>
          <w:sz w:val="18"/>
          <w:szCs w:val="18"/>
        </w:rPr>
        <w:t>H. C</w:t>
      </w:r>
      <w:r w:rsidRPr="00BD01C1">
        <w:rPr>
          <w:rFonts w:ascii="Arial" w:hAnsi="Arial" w:cs="Arial"/>
          <w:sz w:val="18"/>
          <w:szCs w:val="18"/>
        </w:rPr>
        <w:t xml:space="preserve">onsejo </w:t>
      </w:r>
      <w:r w:rsidR="007B419B" w:rsidRPr="00BD01C1">
        <w:rPr>
          <w:rFonts w:ascii="Arial" w:hAnsi="Arial" w:cs="Arial"/>
          <w:sz w:val="18"/>
          <w:szCs w:val="18"/>
        </w:rPr>
        <w:t>U</w:t>
      </w:r>
      <w:r w:rsidRPr="00BD01C1">
        <w:rPr>
          <w:rFonts w:ascii="Arial" w:hAnsi="Arial" w:cs="Arial"/>
          <w:sz w:val="18"/>
          <w:szCs w:val="18"/>
        </w:rPr>
        <w:t>niversitario</w:t>
      </w:r>
      <w:r w:rsidR="007B419B" w:rsidRPr="00BD01C1">
        <w:rPr>
          <w:rFonts w:ascii="Arial" w:hAnsi="Arial" w:cs="Arial"/>
          <w:sz w:val="18"/>
          <w:szCs w:val="18"/>
        </w:rPr>
        <w:t>, el</w:t>
      </w:r>
      <w:r w:rsidRPr="00BD01C1">
        <w:rPr>
          <w:rFonts w:ascii="Arial" w:hAnsi="Arial" w:cs="Arial"/>
          <w:sz w:val="18"/>
          <w:szCs w:val="18"/>
        </w:rPr>
        <w:t xml:space="preserve"> 30 de abril 1997</w:t>
      </w:r>
    </w:p>
    <w:p w14:paraId="034D926C" w14:textId="77777777" w:rsidR="00FF6B78" w:rsidRPr="00BD01C1" w:rsidRDefault="00FF6B78" w:rsidP="00FF6B78">
      <w:pPr>
        <w:pStyle w:val="Sinespaciado"/>
        <w:rPr>
          <w:rFonts w:ascii="Arial" w:hAnsi="Arial" w:cs="Arial"/>
          <w:sz w:val="18"/>
          <w:szCs w:val="18"/>
        </w:rPr>
      </w:pPr>
      <w:r w:rsidRPr="00BD01C1">
        <w:rPr>
          <w:rFonts w:ascii="Arial" w:hAnsi="Arial" w:cs="Arial"/>
          <w:sz w:val="18"/>
          <w:szCs w:val="18"/>
        </w:rPr>
        <w:t>UNAM, FACULTAD DE ESTUDIOS SUPERIORES ZARAGOZA, CARRERA DE ENFERMERÍA</w:t>
      </w:r>
    </w:p>
    <w:p w14:paraId="51F6EB49" w14:textId="77777777" w:rsidR="00BD01C1" w:rsidRPr="00E05F6C" w:rsidRDefault="00BD01C1" w:rsidP="00FF6B78">
      <w:pPr>
        <w:pStyle w:val="Sinespaciado"/>
        <w:rPr>
          <w:sz w:val="8"/>
          <w:szCs w:val="18"/>
        </w:rPr>
      </w:pPr>
    </w:p>
    <w:p w14:paraId="08AD3641" w14:textId="77777777" w:rsidR="00FF6B78" w:rsidRPr="00BD01C1" w:rsidRDefault="007B419B" w:rsidP="00FF6B78">
      <w:pPr>
        <w:pStyle w:val="Sinespaciado"/>
        <w:rPr>
          <w:sz w:val="18"/>
          <w:szCs w:val="18"/>
        </w:rPr>
      </w:pPr>
      <w:r w:rsidRPr="00BD01C1">
        <w:rPr>
          <w:sz w:val="18"/>
          <w:szCs w:val="18"/>
        </w:rPr>
        <w:t xml:space="preserve">2. </w:t>
      </w:r>
      <w:hyperlink r:id="rId11" w:history="1">
        <w:r w:rsidR="00FF6B78" w:rsidRPr="00BD01C1">
          <w:rPr>
            <w:rStyle w:val="Hipervnculo"/>
            <w:sz w:val="18"/>
            <w:szCs w:val="18"/>
          </w:rPr>
          <w:t>https://salud.qroo.gob.mx/portal/hospitales/playa/</w:t>
        </w:r>
      </w:hyperlink>
      <w:r w:rsidR="00FF6B78" w:rsidRPr="00BD01C1">
        <w:rPr>
          <w:sz w:val="18"/>
          <w:szCs w:val="18"/>
        </w:rPr>
        <w:t xml:space="preserve"> </w:t>
      </w:r>
    </w:p>
    <w:p w14:paraId="780700D9" w14:textId="77777777" w:rsidR="00BD01C1" w:rsidRPr="00BD01C1" w:rsidRDefault="00BD01C1" w:rsidP="00FF6B78">
      <w:pPr>
        <w:pStyle w:val="Sinespaciado"/>
        <w:rPr>
          <w:sz w:val="4"/>
          <w:szCs w:val="18"/>
        </w:rPr>
      </w:pPr>
    </w:p>
    <w:p w14:paraId="3FB88F99" w14:textId="77777777" w:rsidR="00FF6B78" w:rsidRPr="00BD01C1" w:rsidRDefault="007B419B" w:rsidP="00FF6B78">
      <w:pPr>
        <w:pStyle w:val="Sinespaciado"/>
        <w:rPr>
          <w:sz w:val="18"/>
          <w:szCs w:val="18"/>
        </w:rPr>
      </w:pPr>
      <w:r w:rsidRPr="00BD01C1">
        <w:rPr>
          <w:sz w:val="18"/>
          <w:szCs w:val="18"/>
        </w:rPr>
        <w:t xml:space="preserve">3. </w:t>
      </w:r>
      <w:hyperlink r:id="rId12" w:history="1">
        <w:r w:rsidR="00FF6B78" w:rsidRPr="00BD01C1">
          <w:rPr>
            <w:rStyle w:val="Hipervnculo"/>
            <w:sz w:val="18"/>
            <w:szCs w:val="18"/>
          </w:rPr>
          <w:t>http://www.sld.cu/galerias/pdf/sitios/revsalud/maricela_torres_esperon_tesis.pdf</w:t>
        </w:r>
      </w:hyperlink>
    </w:p>
    <w:p w14:paraId="2669C9B5" w14:textId="77777777" w:rsidR="00BD01C1" w:rsidRPr="00BD01C1" w:rsidRDefault="00BD01C1" w:rsidP="009064C6">
      <w:pPr>
        <w:spacing w:after="0" w:line="360" w:lineRule="auto"/>
        <w:jc w:val="both"/>
        <w:rPr>
          <w:rFonts w:ascii="Arial" w:eastAsia="Times New Roman" w:hAnsi="Arial" w:cs="Times New Roman"/>
          <w:sz w:val="8"/>
          <w:szCs w:val="18"/>
          <w:lang w:val="es-ES_tradnl" w:eastAsia="es-ES"/>
        </w:rPr>
      </w:pPr>
    </w:p>
    <w:p w14:paraId="436BF886" w14:textId="77777777" w:rsidR="00FF6B78" w:rsidRPr="00BD01C1" w:rsidRDefault="007B419B" w:rsidP="00E05F6C">
      <w:pPr>
        <w:spacing w:after="0" w:line="240" w:lineRule="auto"/>
        <w:jc w:val="both"/>
        <w:rPr>
          <w:rFonts w:ascii="Arial" w:eastAsia="Times New Roman" w:hAnsi="Arial" w:cs="Times New Roman"/>
          <w:sz w:val="18"/>
          <w:szCs w:val="18"/>
          <w:lang w:val="es-ES_tradnl" w:eastAsia="es-ES"/>
        </w:rPr>
      </w:pPr>
      <w:r w:rsidRPr="00BD01C1">
        <w:rPr>
          <w:rFonts w:ascii="Arial" w:eastAsia="Times New Roman" w:hAnsi="Arial" w:cs="Times New Roman"/>
          <w:sz w:val="18"/>
          <w:szCs w:val="18"/>
          <w:lang w:val="es-ES_tradnl" w:eastAsia="es-ES"/>
        </w:rPr>
        <w:t xml:space="preserve">4. </w:t>
      </w:r>
      <w:r w:rsidR="00FF6B78" w:rsidRPr="00BD01C1">
        <w:rPr>
          <w:rFonts w:ascii="Arial" w:eastAsia="Times New Roman" w:hAnsi="Arial" w:cs="Times New Roman"/>
          <w:sz w:val="18"/>
          <w:szCs w:val="18"/>
          <w:lang w:val="es-ES_tradnl" w:eastAsia="es-ES"/>
        </w:rPr>
        <w:t xml:space="preserve">Iyer P.W. et. al Proceso y Diagnóstico de enfermería McGraw Hill Ed. </w:t>
      </w:r>
      <w:proofErr w:type="gramStart"/>
      <w:r w:rsidR="00FF6B78" w:rsidRPr="00BD01C1">
        <w:rPr>
          <w:rFonts w:ascii="Arial" w:eastAsia="Times New Roman" w:hAnsi="Arial" w:cs="Times New Roman"/>
          <w:sz w:val="18"/>
          <w:szCs w:val="18"/>
          <w:lang w:val="es-ES_tradnl" w:eastAsia="es-ES"/>
        </w:rPr>
        <w:t>Interamericana ,</w:t>
      </w:r>
      <w:proofErr w:type="gramEnd"/>
      <w:r w:rsidR="00FF6B78" w:rsidRPr="00BD01C1">
        <w:rPr>
          <w:rFonts w:ascii="Arial" w:eastAsia="Times New Roman" w:hAnsi="Arial" w:cs="Times New Roman"/>
          <w:sz w:val="18"/>
          <w:szCs w:val="18"/>
          <w:lang w:val="es-ES_tradnl" w:eastAsia="es-ES"/>
        </w:rPr>
        <w:t xml:space="preserve"> México, 1997</w:t>
      </w:r>
    </w:p>
    <w:p w14:paraId="202A095E" w14:textId="77777777" w:rsidR="00FF6B78" w:rsidRPr="00BD01C1" w:rsidRDefault="007B419B" w:rsidP="00E05F6C">
      <w:pPr>
        <w:pStyle w:val="Sinespaciado"/>
        <w:rPr>
          <w:sz w:val="18"/>
          <w:szCs w:val="18"/>
          <w:lang w:val="es-ES_tradnl"/>
        </w:rPr>
      </w:pPr>
      <w:r w:rsidRPr="00BD01C1">
        <w:rPr>
          <w:sz w:val="18"/>
          <w:szCs w:val="18"/>
          <w:lang w:val="es-ES_tradnl"/>
        </w:rPr>
        <w:t xml:space="preserve">5. </w:t>
      </w:r>
      <w:r w:rsidR="00FF6B78" w:rsidRPr="00BD01C1">
        <w:rPr>
          <w:sz w:val="18"/>
          <w:szCs w:val="18"/>
          <w:lang w:val="es-ES_tradnl"/>
        </w:rPr>
        <w:t xml:space="preserve">NANDA. Diagnósticos de Enfermería de la NANDA, Clasificación 1992-1993 Ed. </w:t>
      </w:r>
      <w:proofErr w:type="spellStart"/>
      <w:r w:rsidR="00FF6B78" w:rsidRPr="00BD01C1">
        <w:rPr>
          <w:sz w:val="18"/>
          <w:szCs w:val="18"/>
          <w:lang w:val="es-ES_tradnl"/>
        </w:rPr>
        <w:t>Mosby-Doyma</w:t>
      </w:r>
      <w:proofErr w:type="spellEnd"/>
      <w:r w:rsidR="00FF6B78" w:rsidRPr="00BD01C1">
        <w:rPr>
          <w:sz w:val="18"/>
          <w:szCs w:val="18"/>
          <w:lang w:val="es-ES_tradnl"/>
        </w:rPr>
        <w:t>, Madrid 1994</w:t>
      </w:r>
      <w:r w:rsidRPr="00BD01C1">
        <w:rPr>
          <w:sz w:val="18"/>
          <w:szCs w:val="18"/>
          <w:lang w:val="es-ES_tradnl"/>
        </w:rPr>
        <w:t>.</w:t>
      </w:r>
    </w:p>
    <w:p w14:paraId="07B62914" w14:textId="77777777" w:rsidR="00BD01C1" w:rsidRPr="00BD01C1" w:rsidRDefault="00BD01C1" w:rsidP="00E05F6C">
      <w:pPr>
        <w:spacing w:after="0" w:line="240" w:lineRule="auto"/>
        <w:jc w:val="both"/>
        <w:rPr>
          <w:rFonts w:ascii="Arial" w:eastAsia="Times New Roman" w:hAnsi="Arial" w:cs="Times New Roman"/>
          <w:sz w:val="8"/>
          <w:szCs w:val="18"/>
          <w:lang w:val="es-ES_tradnl" w:eastAsia="es-ES"/>
        </w:rPr>
      </w:pPr>
    </w:p>
    <w:p w14:paraId="72529424" w14:textId="77777777" w:rsidR="00FF6B78" w:rsidRPr="00BD01C1" w:rsidRDefault="007B419B" w:rsidP="00E05F6C">
      <w:pPr>
        <w:spacing w:after="0" w:line="240" w:lineRule="auto"/>
        <w:jc w:val="both"/>
        <w:rPr>
          <w:rFonts w:ascii="Arial" w:eastAsia="Times New Roman" w:hAnsi="Arial" w:cs="Times New Roman"/>
          <w:sz w:val="18"/>
          <w:szCs w:val="18"/>
          <w:lang w:val="es-ES_tradnl" w:eastAsia="es-ES"/>
        </w:rPr>
      </w:pPr>
      <w:r w:rsidRPr="00BD01C1">
        <w:rPr>
          <w:rFonts w:ascii="Arial" w:eastAsia="Times New Roman" w:hAnsi="Arial" w:cs="Times New Roman"/>
          <w:sz w:val="18"/>
          <w:szCs w:val="18"/>
          <w:lang w:val="es-ES_tradnl" w:eastAsia="es-ES"/>
        </w:rPr>
        <w:t xml:space="preserve">6. </w:t>
      </w:r>
      <w:r w:rsidR="00FF6B78" w:rsidRPr="00BD01C1">
        <w:rPr>
          <w:rFonts w:ascii="Arial" w:eastAsia="Times New Roman" w:hAnsi="Arial" w:cs="Times New Roman"/>
          <w:sz w:val="18"/>
          <w:szCs w:val="18"/>
          <w:lang w:val="es-ES_tradnl" w:eastAsia="es-ES"/>
        </w:rPr>
        <w:t>Potter, P. Valoración Física, Interamericana McGraw Hill México, 1991</w:t>
      </w:r>
    </w:p>
    <w:p w14:paraId="650A2BE7" w14:textId="77777777" w:rsidR="009064C6" w:rsidRPr="00BD01C1" w:rsidRDefault="007B419B" w:rsidP="00E05F6C">
      <w:pPr>
        <w:pStyle w:val="Textonotaalfinal"/>
        <w:rPr>
          <w:sz w:val="18"/>
          <w:szCs w:val="18"/>
        </w:rPr>
      </w:pPr>
      <w:r w:rsidRPr="00BD01C1">
        <w:rPr>
          <w:sz w:val="18"/>
          <w:szCs w:val="18"/>
        </w:rPr>
        <w:t xml:space="preserve">7. </w:t>
      </w:r>
      <w:r w:rsidR="009064C6" w:rsidRPr="00BD01C1">
        <w:rPr>
          <w:sz w:val="18"/>
          <w:szCs w:val="18"/>
        </w:rPr>
        <w:t>Guía Técnica para la Dotación de Recursos Humanos en Enfermería.</w:t>
      </w:r>
    </w:p>
    <w:p w14:paraId="52431C73" w14:textId="77777777" w:rsidR="009064C6" w:rsidRPr="00BD01C1" w:rsidRDefault="009064C6" w:rsidP="00E05F6C">
      <w:pPr>
        <w:pStyle w:val="Textonotaalfinal"/>
        <w:rPr>
          <w:sz w:val="18"/>
          <w:szCs w:val="18"/>
        </w:rPr>
      </w:pPr>
      <w:r w:rsidRPr="00BD01C1">
        <w:rPr>
          <w:sz w:val="18"/>
          <w:szCs w:val="18"/>
        </w:rPr>
        <w:t xml:space="preserve">Secretaría de Salud, Subsecretaría de Innovación y Calidad Dirección General de Calidad y Educación en Salud, Comisión Interinstitucional de Enfermería, </w:t>
      </w:r>
      <w:proofErr w:type="gramStart"/>
      <w:r w:rsidRPr="00BD01C1">
        <w:rPr>
          <w:sz w:val="18"/>
          <w:szCs w:val="18"/>
        </w:rPr>
        <w:t>Octubre</w:t>
      </w:r>
      <w:proofErr w:type="gramEnd"/>
      <w:r w:rsidRPr="00BD01C1">
        <w:rPr>
          <w:sz w:val="18"/>
          <w:szCs w:val="18"/>
        </w:rPr>
        <w:t xml:space="preserve"> del 2003.</w:t>
      </w:r>
    </w:p>
    <w:p w14:paraId="73A75851" w14:textId="77777777" w:rsidR="009064C6" w:rsidRPr="00BD01C1" w:rsidRDefault="009064C6" w:rsidP="00E05F6C">
      <w:pPr>
        <w:pStyle w:val="Textonotaalfinal"/>
        <w:rPr>
          <w:sz w:val="10"/>
          <w:szCs w:val="18"/>
        </w:rPr>
      </w:pPr>
    </w:p>
    <w:p w14:paraId="75F414E2" w14:textId="77777777" w:rsidR="00751899" w:rsidRPr="00BD01C1" w:rsidRDefault="007B419B" w:rsidP="00E05F6C">
      <w:pPr>
        <w:pStyle w:val="Textonotaalfinal"/>
        <w:rPr>
          <w:color w:val="000000" w:themeColor="text1"/>
          <w:sz w:val="18"/>
          <w:szCs w:val="18"/>
        </w:rPr>
      </w:pPr>
      <w:r w:rsidRPr="00BD01C1">
        <w:rPr>
          <w:color w:val="000000" w:themeColor="text1"/>
          <w:sz w:val="18"/>
          <w:szCs w:val="18"/>
        </w:rPr>
        <w:t xml:space="preserve">8. </w:t>
      </w:r>
      <w:r w:rsidR="00751899" w:rsidRPr="00BD01C1">
        <w:rPr>
          <w:color w:val="000000" w:themeColor="text1"/>
          <w:sz w:val="18"/>
          <w:szCs w:val="18"/>
        </w:rPr>
        <w:t xml:space="preserve">UNESCO, </w:t>
      </w:r>
      <w:r w:rsidR="00751899" w:rsidRPr="00BD01C1">
        <w:rPr>
          <w:color w:val="000000" w:themeColor="text1"/>
          <w:sz w:val="18"/>
          <w:szCs w:val="18"/>
          <w:u w:val="single"/>
        </w:rPr>
        <w:t xml:space="preserve">Documento de Política para el Cambio y el Desarrollo de la Educación </w:t>
      </w:r>
      <w:proofErr w:type="gramStart"/>
      <w:r w:rsidR="00751899" w:rsidRPr="00BD01C1">
        <w:rPr>
          <w:color w:val="000000" w:themeColor="text1"/>
          <w:sz w:val="18"/>
          <w:szCs w:val="18"/>
          <w:u w:val="single"/>
        </w:rPr>
        <w:t>Superior</w:t>
      </w:r>
      <w:r w:rsidR="00751899" w:rsidRPr="00BD01C1">
        <w:rPr>
          <w:color w:val="000000" w:themeColor="text1"/>
          <w:sz w:val="18"/>
          <w:szCs w:val="18"/>
        </w:rPr>
        <w:t>,  1995</w:t>
      </w:r>
      <w:proofErr w:type="gramEnd"/>
      <w:r w:rsidR="00751899" w:rsidRPr="00BD01C1">
        <w:rPr>
          <w:color w:val="000000" w:themeColor="text1"/>
          <w:sz w:val="18"/>
          <w:szCs w:val="18"/>
        </w:rPr>
        <w:t>, p 5</w:t>
      </w:r>
    </w:p>
    <w:p w14:paraId="2FD20CE0" w14:textId="77777777" w:rsidR="009064C6" w:rsidRPr="00BD01C1" w:rsidRDefault="009064C6" w:rsidP="00E05F6C">
      <w:pPr>
        <w:pStyle w:val="Textonotaalfinal"/>
        <w:rPr>
          <w:sz w:val="8"/>
          <w:szCs w:val="18"/>
        </w:rPr>
      </w:pPr>
    </w:p>
    <w:p w14:paraId="2844C112" w14:textId="77777777" w:rsidR="00751899" w:rsidRPr="00BD01C1" w:rsidRDefault="00BD01C1" w:rsidP="00E05F6C">
      <w:pPr>
        <w:pStyle w:val="Textonotaalfinal"/>
        <w:rPr>
          <w:sz w:val="18"/>
          <w:szCs w:val="18"/>
        </w:rPr>
      </w:pPr>
      <w:r>
        <w:rPr>
          <w:sz w:val="18"/>
          <w:szCs w:val="18"/>
        </w:rPr>
        <w:t xml:space="preserve">9. </w:t>
      </w:r>
      <w:r w:rsidR="00751899" w:rsidRPr="00BD01C1">
        <w:rPr>
          <w:sz w:val="18"/>
          <w:szCs w:val="18"/>
        </w:rPr>
        <w:t xml:space="preserve">Guerra de Macedo </w:t>
      </w:r>
      <w:proofErr w:type="spellStart"/>
      <w:r w:rsidR="00751899" w:rsidRPr="00BD01C1">
        <w:rPr>
          <w:sz w:val="18"/>
          <w:szCs w:val="18"/>
        </w:rPr>
        <w:t>Caryle</w:t>
      </w:r>
      <w:proofErr w:type="spellEnd"/>
      <w:r w:rsidR="00751899" w:rsidRPr="00BD01C1">
        <w:rPr>
          <w:sz w:val="18"/>
          <w:szCs w:val="18"/>
        </w:rPr>
        <w:t xml:space="preserve">, </w:t>
      </w:r>
      <w:r w:rsidR="00751899" w:rsidRPr="00BD01C1">
        <w:rPr>
          <w:sz w:val="18"/>
          <w:szCs w:val="18"/>
          <w:u w:val="single"/>
        </w:rPr>
        <w:t>La formación de recursos humanos para la salud</w:t>
      </w:r>
      <w:r w:rsidR="00751899" w:rsidRPr="00BD01C1">
        <w:rPr>
          <w:sz w:val="18"/>
          <w:szCs w:val="18"/>
        </w:rPr>
        <w:t>, Memoria Las Universidades y las metas de salud en el año 2000, UNAM, 1984, p 203</w:t>
      </w:r>
    </w:p>
    <w:p w14:paraId="70AFA541" w14:textId="77777777" w:rsidR="001448BF" w:rsidRPr="00BD01C1" w:rsidRDefault="001448BF" w:rsidP="00751899">
      <w:pPr>
        <w:pStyle w:val="Textonotaalfinal"/>
        <w:rPr>
          <w:sz w:val="8"/>
          <w:szCs w:val="18"/>
        </w:rPr>
      </w:pPr>
    </w:p>
    <w:p w14:paraId="1D63A707" w14:textId="77777777" w:rsidR="00751899" w:rsidRPr="00BD01C1" w:rsidRDefault="00BD01C1" w:rsidP="00751899">
      <w:pPr>
        <w:pStyle w:val="Textonotaalfinal"/>
        <w:rPr>
          <w:sz w:val="18"/>
          <w:szCs w:val="18"/>
        </w:rPr>
      </w:pPr>
      <w:r>
        <w:rPr>
          <w:sz w:val="18"/>
          <w:szCs w:val="18"/>
        </w:rPr>
        <w:t xml:space="preserve">10. </w:t>
      </w:r>
      <w:r w:rsidR="00751899" w:rsidRPr="00BD01C1">
        <w:rPr>
          <w:sz w:val="18"/>
          <w:szCs w:val="18"/>
        </w:rPr>
        <w:t xml:space="preserve">Soberón Acevedo Guillermo, et al, </w:t>
      </w:r>
      <w:r w:rsidR="00751899" w:rsidRPr="00BD01C1">
        <w:rPr>
          <w:sz w:val="18"/>
          <w:szCs w:val="18"/>
          <w:u w:val="single"/>
        </w:rPr>
        <w:t>Las condiciones de salud en México y la formación de recursos humanos</w:t>
      </w:r>
      <w:r w:rsidR="00751899" w:rsidRPr="00BD01C1">
        <w:rPr>
          <w:sz w:val="18"/>
          <w:szCs w:val="18"/>
        </w:rPr>
        <w:t xml:space="preserve">, Memoria Las Universidades y las metas de salud en el año 2000, UNAM, 1984, </w:t>
      </w:r>
      <w:proofErr w:type="spellStart"/>
      <w:r w:rsidR="00751899" w:rsidRPr="00BD01C1">
        <w:rPr>
          <w:sz w:val="18"/>
          <w:szCs w:val="18"/>
        </w:rPr>
        <w:t>pp</w:t>
      </w:r>
      <w:proofErr w:type="spellEnd"/>
      <w:r w:rsidR="00751899" w:rsidRPr="00BD01C1">
        <w:rPr>
          <w:sz w:val="18"/>
          <w:szCs w:val="18"/>
        </w:rPr>
        <w:t xml:space="preserve"> 56-57</w:t>
      </w:r>
    </w:p>
    <w:p w14:paraId="130B6720" w14:textId="77777777" w:rsidR="00E80F1F" w:rsidRPr="00BD01C1" w:rsidRDefault="00E80F1F" w:rsidP="00751899">
      <w:pPr>
        <w:pStyle w:val="Textonotaalfinal"/>
        <w:rPr>
          <w:sz w:val="8"/>
          <w:szCs w:val="18"/>
        </w:rPr>
      </w:pPr>
    </w:p>
    <w:p w14:paraId="377FF737" w14:textId="77777777" w:rsidR="00751899" w:rsidRPr="00BD01C1" w:rsidRDefault="00BD01C1" w:rsidP="00751899">
      <w:pPr>
        <w:pStyle w:val="Textonotaalfinal"/>
        <w:rPr>
          <w:sz w:val="18"/>
          <w:szCs w:val="18"/>
        </w:rPr>
      </w:pPr>
      <w:r>
        <w:rPr>
          <w:sz w:val="18"/>
          <w:szCs w:val="18"/>
        </w:rPr>
        <w:t xml:space="preserve">11. </w:t>
      </w:r>
      <w:r w:rsidR="00751899" w:rsidRPr="00BD01C1">
        <w:rPr>
          <w:sz w:val="18"/>
          <w:szCs w:val="18"/>
        </w:rPr>
        <w:t xml:space="preserve">Dirección General de Epidemiología, </w:t>
      </w:r>
      <w:r w:rsidR="00751899" w:rsidRPr="00BD01C1">
        <w:rPr>
          <w:sz w:val="18"/>
          <w:szCs w:val="18"/>
          <w:u w:val="single"/>
        </w:rPr>
        <w:t>20 Primeras Causas de Mortalidad General 1992</w:t>
      </w:r>
      <w:r w:rsidR="00751899" w:rsidRPr="00BD01C1">
        <w:rPr>
          <w:sz w:val="18"/>
          <w:szCs w:val="18"/>
        </w:rPr>
        <w:t>, Secretaría de Salud, Estados Unidos Mexicanos.</w:t>
      </w:r>
    </w:p>
    <w:p w14:paraId="433BC27C" w14:textId="77777777" w:rsidR="00E80F1F" w:rsidRPr="00BD01C1" w:rsidRDefault="00E80F1F" w:rsidP="00751899">
      <w:pPr>
        <w:pStyle w:val="Textonotaalfinal"/>
        <w:rPr>
          <w:sz w:val="8"/>
          <w:szCs w:val="18"/>
        </w:rPr>
      </w:pPr>
    </w:p>
    <w:p w14:paraId="66A0F027" w14:textId="77777777" w:rsidR="00751899" w:rsidRPr="00E05F6C" w:rsidRDefault="00BD01C1" w:rsidP="00E05F6C">
      <w:pPr>
        <w:pStyle w:val="Sinespaciado"/>
        <w:rPr>
          <w:rFonts w:ascii="Arial" w:hAnsi="Arial" w:cs="Arial"/>
          <w:sz w:val="18"/>
        </w:rPr>
      </w:pPr>
      <w:r w:rsidRPr="00E05F6C">
        <w:rPr>
          <w:rFonts w:ascii="Arial" w:hAnsi="Arial" w:cs="Arial"/>
          <w:sz w:val="18"/>
        </w:rPr>
        <w:t xml:space="preserve">12. </w:t>
      </w:r>
      <w:r w:rsidR="00751899" w:rsidRPr="00E05F6C">
        <w:rPr>
          <w:rFonts w:ascii="Arial" w:hAnsi="Arial" w:cs="Arial"/>
          <w:sz w:val="18"/>
        </w:rPr>
        <w:t>Dirección General de Profesiones, Secretaría de Educación Pública 1994</w:t>
      </w:r>
    </w:p>
    <w:p w14:paraId="4729F198" w14:textId="77777777" w:rsidR="00E80F1F" w:rsidRPr="00E05F6C" w:rsidRDefault="00E80F1F" w:rsidP="00E05F6C">
      <w:pPr>
        <w:pStyle w:val="Sinespaciado"/>
        <w:rPr>
          <w:rFonts w:ascii="Arial" w:hAnsi="Arial" w:cs="Arial"/>
          <w:sz w:val="2"/>
        </w:rPr>
      </w:pPr>
    </w:p>
    <w:p w14:paraId="2F261D80" w14:textId="77777777" w:rsidR="00E80F1F" w:rsidRPr="00E05F6C" w:rsidRDefault="00E80F1F" w:rsidP="00E05F6C">
      <w:pPr>
        <w:pStyle w:val="Sinespaciado"/>
        <w:rPr>
          <w:rFonts w:ascii="Arial" w:hAnsi="Arial" w:cs="Arial"/>
          <w:sz w:val="4"/>
        </w:rPr>
      </w:pPr>
    </w:p>
    <w:p w14:paraId="644683B3" w14:textId="77777777" w:rsidR="00751899" w:rsidRPr="00E05F6C" w:rsidRDefault="00BD01C1" w:rsidP="00E05F6C">
      <w:pPr>
        <w:pStyle w:val="Sinespaciado"/>
        <w:rPr>
          <w:rFonts w:ascii="Arial" w:hAnsi="Arial" w:cs="Arial"/>
          <w:sz w:val="18"/>
        </w:rPr>
      </w:pPr>
      <w:r w:rsidRPr="00E05F6C">
        <w:rPr>
          <w:rFonts w:ascii="Arial" w:hAnsi="Arial" w:cs="Arial"/>
          <w:sz w:val="18"/>
        </w:rPr>
        <w:t>1</w:t>
      </w:r>
      <w:r w:rsidR="00717240" w:rsidRPr="00E05F6C">
        <w:rPr>
          <w:rFonts w:ascii="Arial" w:hAnsi="Arial" w:cs="Arial"/>
          <w:sz w:val="18"/>
        </w:rPr>
        <w:t>3</w:t>
      </w:r>
      <w:r w:rsidRPr="00E05F6C">
        <w:rPr>
          <w:rFonts w:ascii="Arial" w:hAnsi="Arial" w:cs="Arial"/>
          <w:sz w:val="18"/>
        </w:rPr>
        <w:t xml:space="preserve">. </w:t>
      </w:r>
      <w:r w:rsidR="00751899" w:rsidRPr="00E05F6C">
        <w:rPr>
          <w:rFonts w:ascii="Arial" w:hAnsi="Arial" w:cs="Arial"/>
          <w:sz w:val="18"/>
        </w:rPr>
        <w:t xml:space="preserve">Carrera de Enfermería, Coordinación de Área I, II y </w:t>
      </w:r>
      <w:proofErr w:type="gramStart"/>
      <w:r w:rsidR="00751899" w:rsidRPr="00E05F6C">
        <w:rPr>
          <w:rFonts w:ascii="Arial" w:hAnsi="Arial" w:cs="Arial"/>
          <w:sz w:val="18"/>
        </w:rPr>
        <w:t>III ,</w:t>
      </w:r>
      <w:proofErr w:type="gramEnd"/>
      <w:r w:rsidR="00751899" w:rsidRPr="00E05F6C">
        <w:rPr>
          <w:rFonts w:ascii="Arial" w:hAnsi="Arial" w:cs="Arial"/>
          <w:sz w:val="18"/>
        </w:rPr>
        <w:t xml:space="preserve"> FES Zaragoza UNAM, 1996</w:t>
      </w:r>
    </w:p>
    <w:p w14:paraId="00375FD2" w14:textId="77777777" w:rsidR="00751899" w:rsidRPr="00E05F6C" w:rsidRDefault="00717240" w:rsidP="00E05F6C">
      <w:pPr>
        <w:pStyle w:val="Sinespaciado"/>
        <w:rPr>
          <w:rFonts w:ascii="Arial" w:hAnsi="Arial" w:cs="Arial"/>
          <w:sz w:val="18"/>
        </w:rPr>
      </w:pPr>
      <w:r w:rsidRPr="00E05F6C">
        <w:rPr>
          <w:rFonts w:ascii="Arial" w:hAnsi="Arial" w:cs="Arial"/>
          <w:sz w:val="18"/>
        </w:rPr>
        <w:t>14</w:t>
      </w:r>
      <w:r w:rsidR="00BD01C1" w:rsidRPr="00E05F6C">
        <w:rPr>
          <w:rFonts w:ascii="Arial" w:hAnsi="Arial" w:cs="Arial"/>
          <w:sz w:val="18"/>
        </w:rPr>
        <w:t>.</w:t>
      </w:r>
      <w:r w:rsidR="00751899" w:rsidRPr="00E05F6C">
        <w:rPr>
          <w:rFonts w:ascii="Arial" w:hAnsi="Arial" w:cs="Arial"/>
          <w:sz w:val="18"/>
        </w:rPr>
        <w:t xml:space="preserve"> Ibídem </w:t>
      </w:r>
    </w:p>
    <w:p w14:paraId="67639D14" w14:textId="77777777" w:rsidR="00092502" w:rsidRPr="00E05F6C" w:rsidRDefault="00092502" w:rsidP="00E05F6C">
      <w:pPr>
        <w:pStyle w:val="Sinespaciado"/>
        <w:rPr>
          <w:rFonts w:ascii="Arial" w:hAnsi="Arial" w:cs="Arial"/>
          <w:sz w:val="4"/>
        </w:rPr>
      </w:pPr>
    </w:p>
    <w:p w14:paraId="738E0565" w14:textId="77777777" w:rsidR="00BD01C1" w:rsidRPr="00E05F6C" w:rsidRDefault="00717240" w:rsidP="00E05F6C">
      <w:pPr>
        <w:pStyle w:val="Sinespaciado"/>
        <w:spacing w:line="276" w:lineRule="auto"/>
        <w:rPr>
          <w:rFonts w:ascii="Arial" w:eastAsia="Times New Roman" w:hAnsi="Arial" w:cs="Arial"/>
          <w:sz w:val="18"/>
          <w:lang w:val="es-ES_tradnl" w:eastAsia="es-ES"/>
        </w:rPr>
      </w:pPr>
      <w:r w:rsidRPr="00E05F6C">
        <w:rPr>
          <w:rFonts w:ascii="Arial" w:eastAsia="Times New Roman" w:hAnsi="Arial" w:cs="Arial"/>
          <w:sz w:val="18"/>
          <w:lang w:val="es-ES_tradnl" w:eastAsia="es-ES"/>
        </w:rPr>
        <w:t>15</w:t>
      </w:r>
      <w:r w:rsidR="00BD01C1" w:rsidRPr="00E05F6C">
        <w:rPr>
          <w:rFonts w:ascii="Arial" w:eastAsia="Times New Roman" w:hAnsi="Arial" w:cs="Arial"/>
          <w:sz w:val="18"/>
          <w:lang w:val="es-ES_tradnl" w:eastAsia="es-ES"/>
        </w:rPr>
        <w:t xml:space="preserve">. Alfaro – Lefevre, Rosalinda. “Aplicación del proceso de enfermería, guía práctica”. 3ª. edición. Editorial </w:t>
      </w:r>
      <w:proofErr w:type="spellStart"/>
      <w:r w:rsidR="00BD01C1" w:rsidRPr="00E05F6C">
        <w:rPr>
          <w:rFonts w:ascii="Arial" w:eastAsia="Times New Roman" w:hAnsi="Arial" w:cs="Arial"/>
          <w:sz w:val="18"/>
          <w:lang w:val="es-ES_tradnl" w:eastAsia="es-ES"/>
        </w:rPr>
        <w:t>Mosby</w:t>
      </w:r>
      <w:proofErr w:type="spellEnd"/>
      <w:r w:rsidR="00BD01C1" w:rsidRPr="00E05F6C">
        <w:rPr>
          <w:rFonts w:ascii="Arial" w:eastAsia="Times New Roman" w:hAnsi="Arial" w:cs="Arial"/>
          <w:sz w:val="18"/>
          <w:lang w:val="es-ES_tradnl" w:eastAsia="es-ES"/>
        </w:rPr>
        <w:t xml:space="preserve"> / </w:t>
      </w:r>
      <w:proofErr w:type="spellStart"/>
      <w:r w:rsidR="00BD01C1" w:rsidRPr="00E05F6C">
        <w:rPr>
          <w:rFonts w:ascii="Arial" w:eastAsia="Times New Roman" w:hAnsi="Arial" w:cs="Arial"/>
          <w:sz w:val="18"/>
          <w:lang w:val="es-ES_tradnl" w:eastAsia="es-ES"/>
        </w:rPr>
        <w:t>Doyma</w:t>
      </w:r>
      <w:proofErr w:type="spellEnd"/>
      <w:r w:rsidR="00BD01C1" w:rsidRPr="00E05F6C">
        <w:rPr>
          <w:rFonts w:ascii="Arial" w:eastAsia="Times New Roman" w:hAnsi="Arial" w:cs="Arial"/>
          <w:sz w:val="18"/>
          <w:lang w:val="es-ES_tradnl" w:eastAsia="es-ES"/>
        </w:rPr>
        <w:t xml:space="preserve">, Madrid, 1996. </w:t>
      </w:r>
    </w:p>
    <w:p w14:paraId="2A71E8F5" w14:textId="77777777" w:rsidR="00BD01C1" w:rsidRPr="00E05F6C" w:rsidRDefault="00717240" w:rsidP="00E05F6C">
      <w:pPr>
        <w:pStyle w:val="Sinespaciado"/>
        <w:spacing w:line="276" w:lineRule="auto"/>
        <w:rPr>
          <w:rFonts w:ascii="Arial" w:eastAsia="Times New Roman" w:hAnsi="Arial" w:cs="Arial"/>
          <w:sz w:val="18"/>
          <w:lang w:val="es-ES_tradnl" w:eastAsia="es-ES"/>
        </w:rPr>
      </w:pPr>
      <w:r w:rsidRPr="00E05F6C">
        <w:rPr>
          <w:rFonts w:ascii="Arial" w:eastAsia="Times New Roman" w:hAnsi="Arial" w:cs="Arial"/>
          <w:sz w:val="18"/>
          <w:lang w:val="es-ES_tradnl" w:eastAsia="es-ES"/>
        </w:rPr>
        <w:t>16</w:t>
      </w:r>
      <w:r w:rsidR="00BD01C1" w:rsidRPr="00E05F6C">
        <w:rPr>
          <w:rFonts w:ascii="Arial" w:eastAsia="Times New Roman" w:hAnsi="Arial" w:cs="Arial"/>
          <w:sz w:val="18"/>
          <w:lang w:val="es-ES_tradnl" w:eastAsia="es-ES"/>
        </w:rPr>
        <w:t xml:space="preserve">. </w:t>
      </w:r>
      <w:proofErr w:type="spellStart"/>
      <w:r w:rsidR="00BD01C1" w:rsidRPr="00E05F6C">
        <w:rPr>
          <w:rFonts w:ascii="Arial" w:eastAsia="Times New Roman" w:hAnsi="Arial" w:cs="Arial"/>
          <w:sz w:val="18"/>
          <w:lang w:val="es-ES_tradnl" w:eastAsia="es-ES"/>
        </w:rPr>
        <w:t>Benner</w:t>
      </w:r>
      <w:proofErr w:type="spellEnd"/>
      <w:r w:rsidR="00BD01C1" w:rsidRPr="00E05F6C">
        <w:rPr>
          <w:rFonts w:ascii="Arial" w:eastAsia="Times New Roman" w:hAnsi="Arial" w:cs="Arial"/>
          <w:sz w:val="18"/>
          <w:lang w:val="es-ES_tradnl" w:eastAsia="es-ES"/>
        </w:rPr>
        <w:t xml:space="preserve">, Patricia, </w:t>
      </w:r>
      <w:proofErr w:type="spellStart"/>
      <w:r w:rsidR="00BD01C1" w:rsidRPr="00E05F6C">
        <w:rPr>
          <w:rFonts w:ascii="Arial" w:eastAsia="Times New Roman" w:hAnsi="Arial" w:cs="Arial"/>
          <w:sz w:val="18"/>
          <w:lang w:val="es-ES_tradnl" w:eastAsia="es-ES"/>
        </w:rPr>
        <w:t>et.al</w:t>
      </w:r>
      <w:proofErr w:type="spellEnd"/>
      <w:r w:rsidR="00BD01C1" w:rsidRPr="00E05F6C">
        <w:rPr>
          <w:rFonts w:ascii="Arial" w:eastAsia="Times New Roman" w:hAnsi="Arial" w:cs="Arial"/>
          <w:sz w:val="18"/>
          <w:lang w:val="es-ES_tradnl" w:eastAsia="es-ES"/>
        </w:rPr>
        <w:t xml:space="preserve">. “Práctica progresiva en enfermería”, Editorial </w:t>
      </w:r>
      <w:proofErr w:type="spellStart"/>
      <w:r w:rsidR="00BD01C1" w:rsidRPr="00E05F6C">
        <w:rPr>
          <w:rFonts w:ascii="Arial" w:eastAsia="Times New Roman" w:hAnsi="Arial" w:cs="Arial"/>
          <w:sz w:val="18"/>
          <w:lang w:val="es-ES_tradnl" w:eastAsia="es-ES"/>
        </w:rPr>
        <w:t>Grijalvo</w:t>
      </w:r>
      <w:proofErr w:type="spellEnd"/>
      <w:r w:rsidR="00BD01C1" w:rsidRPr="00E05F6C">
        <w:rPr>
          <w:rFonts w:ascii="Arial" w:eastAsia="Times New Roman" w:hAnsi="Arial" w:cs="Arial"/>
          <w:sz w:val="18"/>
          <w:lang w:val="es-ES_tradnl" w:eastAsia="es-ES"/>
        </w:rPr>
        <w:t xml:space="preserve">, México, D.F. 1987. </w:t>
      </w:r>
    </w:p>
    <w:p w14:paraId="6F02BCD1" w14:textId="77777777" w:rsidR="00BD01C1" w:rsidRPr="00E05F6C" w:rsidRDefault="00717240" w:rsidP="00E05F6C">
      <w:pPr>
        <w:pStyle w:val="Sinespaciado"/>
        <w:spacing w:line="276" w:lineRule="auto"/>
        <w:rPr>
          <w:rFonts w:ascii="Arial" w:eastAsia="Times New Roman" w:hAnsi="Arial" w:cs="Arial"/>
          <w:sz w:val="18"/>
          <w:lang w:val="es-ES_tradnl" w:eastAsia="es-ES"/>
        </w:rPr>
      </w:pPr>
      <w:r w:rsidRPr="00E05F6C">
        <w:rPr>
          <w:rFonts w:ascii="Arial" w:eastAsia="Times New Roman" w:hAnsi="Arial" w:cs="Arial"/>
          <w:sz w:val="18"/>
          <w:lang w:val="es-ES_tradnl" w:eastAsia="es-ES"/>
        </w:rPr>
        <w:t>17</w:t>
      </w:r>
      <w:r w:rsidR="00BD01C1" w:rsidRPr="00E05F6C">
        <w:rPr>
          <w:rFonts w:ascii="Arial" w:eastAsia="Times New Roman" w:hAnsi="Arial" w:cs="Arial"/>
          <w:sz w:val="18"/>
          <w:lang w:val="es-ES_tradnl" w:eastAsia="es-ES"/>
        </w:rPr>
        <w:t xml:space="preserve">. Carpenito, l. “Diagnóstico de enfermería”, 5ª Edición. Editorial Interamericana Mc. Graw-Hill, México, 1995. </w:t>
      </w:r>
    </w:p>
    <w:p w14:paraId="57129882" w14:textId="77777777" w:rsidR="00BD01C1" w:rsidRPr="00E05F6C" w:rsidRDefault="00717240" w:rsidP="00E05F6C">
      <w:pPr>
        <w:pStyle w:val="Sinespaciado"/>
        <w:spacing w:line="276" w:lineRule="auto"/>
        <w:rPr>
          <w:rFonts w:ascii="Arial" w:eastAsia="Times New Roman" w:hAnsi="Arial" w:cs="Arial"/>
          <w:sz w:val="18"/>
          <w:lang w:val="es-ES_tradnl" w:eastAsia="es-ES"/>
        </w:rPr>
      </w:pPr>
      <w:r w:rsidRPr="00E05F6C">
        <w:rPr>
          <w:rFonts w:ascii="Arial" w:eastAsia="Times New Roman" w:hAnsi="Arial" w:cs="Arial"/>
          <w:sz w:val="18"/>
          <w:lang w:val="es-ES_tradnl" w:eastAsia="es-ES"/>
        </w:rPr>
        <w:t>18</w:t>
      </w:r>
      <w:r w:rsidR="00BD01C1" w:rsidRPr="00E05F6C">
        <w:rPr>
          <w:rFonts w:ascii="Arial" w:eastAsia="Times New Roman" w:hAnsi="Arial" w:cs="Arial"/>
          <w:sz w:val="18"/>
          <w:lang w:val="es-ES_tradnl" w:eastAsia="es-ES"/>
        </w:rPr>
        <w:t xml:space="preserve">. </w:t>
      </w:r>
      <w:proofErr w:type="spellStart"/>
      <w:r w:rsidR="00BD01C1" w:rsidRPr="00E05F6C">
        <w:rPr>
          <w:rFonts w:ascii="Arial" w:eastAsia="Times New Roman" w:hAnsi="Arial" w:cs="Arial"/>
          <w:sz w:val="18"/>
          <w:lang w:val="es-ES_tradnl" w:eastAsia="es-ES"/>
        </w:rPr>
        <w:t>Harmer</w:t>
      </w:r>
      <w:proofErr w:type="spellEnd"/>
      <w:r w:rsidR="00BD01C1" w:rsidRPr="00E05F6C">
        <w:rPr>
          <w:rFonts w:ascii="Arial" w:eastAsia="Times New Roman" w:hAnsi="Arial" w:cs="Arial"/>
          <w:sz w:val="18"/>
          <w:lang w:val="es-ES_tradnl" w:eastAsia="es-ES"/>
        </w:rPr>
        <w:t xml:space="preserve">, Bertha. “Tratado de enfermería teórica y práctica”. 2ª. Edición. Editorial La Prensa Médica Mexicana. México, 1959. </w:t>
      </w:r>
    </w:p>
    <w:p w14:paraId="7F71935B" w14:textId="77777777" w:rsidR="00BD01C1" w:rsidRPr="00E05F6C" w:rsidRDefault="00717240" w:rsidP="00E05F6C">
      <w:pPr>
        <w:pStyle w:val="Sinespaciado"/>
        <w:spacing w:line="276" w:lineRule="auto"/>
        <w:rPr>
          <w:rFonts w:ascii="Arial" w:eastAsia="Times New Roman" w:hAnsi="Arial" w:cs="Arial"/>
          <w:sz w:val="18"/>
          <w:lang w:val="es-ES_tradnl" w:eastAsia="es-ES"/>
        </w:rPr>
      </w:pPr>
      <w:r w:rsidRPr="00E05F6C">
        <w:rPr>
          <w:rFonts w:ascii="Arial" w:eastAsia="Times New Roman" w:hAnsi="Arial" w:cs="Arial"/>
          <w:sz w:val="18"/>
          <w:lang w:val="es-ES_tradnl" w:eastAsia="es-ES"/>
        </w:rPr>
        <w:t>19</w:t>
      </w:r>
      <w:r w:rsidR="00BD01C1" w:rsidRPr="00E05F6C">
        <w:rPr>
          <w:rFonts w:ascii="Arial" w:eastAsia="Times New Roman" w:hAnsi="Arial" w:cs="Arial"/>
          <w:sz w:val="18"/>
          <w:lang w:val="es-ES_tradnl" w:eastAsia="es-ES"/>
        </w:rPr>
        <w:t xml:space="preserve">. </w:t>
      </w:r>
      <w:proofErr w:type="spellStart"/>
      <w:r w:rsidR="00BD01C1" w:rsidRPr="00E05F6C">
        <w:rPr>
          <w:rFonts w:ascii="Arial" w:eastAsia="Times New Roman" w:hAnsi="Arial" w:cs="Arial"/>
          <w:sz w:val="18"/>
          <w:lang w:val="es-ES_tradnl" w:eastAsia="es-ES"/>
        </w:rPr>
        <w:t>Iyer</w:t>
      </w:r>
      <w:proofErr w:type="spellEnd"/>
      <w:r w:rsidR="00BD01C1" w:rsidRPr="00E05F6C">
        <w:rPr>
          <w:rFonts w:ascii="Arial" w:eastAsia="Times New Roman" w:hAnsi="Arial" w:cs="Arial"/>
          <w:sz w:val="18"/>
          <w:lang w:val="es-ES_tradnl" w:eastAsia="es-ES"/>
        </w:rPr>
        <w:t xml:space="preserve"> P.W. </w:t>
      </w:r>
      <w:proofErr w:type="spellStart"/>
      <w:r w:rsidR="00BD01C1" w:rsidRPr="00E05F6C">
        <w:rPr>
          <w:rFonts w:ascii="Arial" w:eastAsia="Times New Roman" w:hAnsi="Arial" w:cs="Arial"/>
          <w:sz w:val="18"/>
          <w:lang w:val="es-ES_tradnl" w:eastAsia="es-ES"/>
        </w:rPr>
        <w:t>et.al</w:t>
      </w:r>
      <w:proofErr w:type="spellEnd"/>
      <w:r w:rsidR="00BD01C1" w:rsidRPr="00E05F6C">
        <w:rPr>
          <w:rFonts w:ascii="Arial" w:eastAsia="Times New Roman" w:hAnsi="Arial" w:cs="Arial"/>
          <w:sz w:val="18"/>
          <w:lang w:val="es-ES_tradnl" w:eastAsia="es-ES"/>
        </w:rPr>
        <w:t xml:space="preserve">. “Proceso y diagnóstico de enfermería”, </w:t>
      </w:r>
      <w:proofErr w:type="gramStart"/>
      <w:r w:rsidR="00BD01C1" w:rsidRPr="00E05F6C">
        <w:rPr>
          <w:rFonts w:ascii="Arial" w:eastAsia="Times New Roman" w:hAnsi="Arial" w:cs="Arial"/>
          <w:sz w:val="18"/>
          <w:lang w:val="es-ES_tradnl" w:eastAsia="es-ES"/>
        </w:rPr>
        <w:t>3ª.edición</w:t>
      </w:r>
      <w:proofErr w:type="gramEnd"/>
      <w:r w:rsidR="00BD01C1" w:rsidRPr="00E05F6C">
        <w:rPr>
          <w:rFonts w:ascii="Arial" w:eastAsia="Times New Roman" w:hAnsi="Arial" w:cs="Arial"/>
          <w:sz w:val="18"/>
          <w:lang w:val="es-ES_tradnl" w:eastAsia="es-ES"/>
        </w:rPr>
        <w:t xml:space="preserve">. Edit. Interamericana Mc. Graw-Hill, México, 1997. </w:t>
      </w:r>
    </w:p>
    <w:p w14:paraId="432F0BFC" w14:textId="77777777" w:rsidR="00BD01C1" w:rsidRPr="00E05F6C" w:rsidRDefault="00717240" w:rsidP="00E05F6C">
      <w:pPr>
        <w:pStyle w:val="Sinespaciado"/>
        <w:spacing w:line="276" w:lineRule="auto"/>
        <w:rPr>
          <w:rFonts w:ascii="Arial" w:eastAsia="Times New Roman" w:hAnsi="Arial" w:cs="Arial"/>
          <w:sz w:val="18"/>
          <w:lang w:val="es-ES_tradnl" w:eastAsia="es-ES"/>
        </w:rPr>
      </w:pPr>
      <w:r w:rsidRPr="00E05F6C">
        <w:rPr>
          <w:rFonts w:ascii="Arial" w:eastAsia="Times New Roman" w:hAnsi="Arial" w:cs="Arial"/>
          <w:sz w:val="18"/>
          <w:lang w:val="es-ES_tradnl" w:eastAsia="es-ES"/>
        </w:rPr>
        <w:t>20</w:t>
      </w:r>
      <w:r w:rsidR="00BD01C1" w:rsidRPr="00E05F6C">
        <w:rPr>
          <w:rFonts w:ascii="Arial" w:eastAsia="Times New Roman" w:hAnsi="Arial" w:cs="Arial"/>
          <w:sz w:val="18"/>
          <w:lang w:val="es-ES_tradnl" w:eastAsia="es-ES"/>
        </w:rPr>
        <w:t xml:space="preserve">. </w:t>
      </w:r>
      <w:proofErr w:type="spellStart"/>
      <w:r w:rsidR="00BD01C1" w:rsidRPr="00E05F6C">
        <w:rPr>
          <w:rFonts w:ascii="Arial" w:eastAsia="Times New Roman" w:hAnsi="Arial" w:cs="Arial"/>
          <w:sz w:val="18"/>
          <w:lang w:val="es-ES_tradnl" w:eastAsia="es-ES"/>
        </w:rPr>
        <w:t>Kozier</w:t>
      </w:r>
      <w:proofErr w:type="spellEnd"/>
      <w:r w:rsidR="00BD01C1" w:rsidRPr="00E05F6C">
        <w:rPr>
          <w:rFonts w:ascii="Arial" w:eastAsia="Times New Roman" w:hAnsi="Arial" w:cs="Arial"/>
          <w:sz w:val="18"/>
          <w:lang w:val="es-ES_tradnl" w:eastAsia="es-ES"/>
        </w:rPr>
        <w:t xml:space="preserve">, Bárbara, </w:t>
      </w:r>
      <w:proofErr w:type="spellStart"/>
      <w:r w:rsidR="00BD01C1" w:rsidRPr="00E05F6C">
        <w:rPr>
          <w:rFonts w:ascii="Arial" w:eastAsia="Times New Roman" w:hAnsi="Arial" w:cs="Arial"/>
          <w:sz w:val="18"/>
          <w:lang w:val="es-ES_tradnl" w:eastAsia="es-ES"/>
        </w:rPr>
        <w:t>et.al</w:t>
      </w:r>
      <w:proofErr w:type="spellEnd"/>
      <w:r w:rsidR="00BD01C1" w:rsidRPr="00E05F6C">
        <w:rPr>
          <w:rFonts w:ascii="Arial" w:eastAsia="Times New Roman" w:hAnsi="Arial" w:cs="Arial"/>
          <w:sz w:val="18"/>
          <w:lang w:val="es-ES_tradnl" w:eastAsia="es-ES"/>
        </w:rPr>
        <w:t xml:space="preserve">., “Enfermería fundamental”, 4ª Edición. Editorial Interamericana Mc. Graw-Hill, Madrid, 1993. </w:t>
      </w:r>
    </w:p>
    <w:p w14:paraId="7EEB9B2F" w14:textId="77777777" w:rsidR="00BD01C1" w:rsidRPr="00E05F6C" w:rsidRDefault="00717240" w:rsidP="00E05F6C">
      <w:pPr>
        <w:pStyle w:val="Sinespaciado"/>
        <w:spacing w:line="276" w:lineRule="auto"/>
        <w:rPr>
          <w:rFonts w:ascii="Arial" w:eastAsia="Times New Roman" w:hAnsi="Arial" w:cs="Arial"/>
          <w:sz w:val="18"/>
          <w:lang w:val="es-ES_tradnl" w:eastAsia="es-ES"/>
        </w:rPr>
      </w:pPr>
      <w:r w:rsidRPr="00E05F6C">
        <w:rPr>
          <w:rFonts w:ascii="Arial" w:eastAsia="Times New Roman" w:hAnsi="Arial" w:cs="Arial"/>
          <w:sz w:val="18"/>
          <w:lang w:val="es-ES_tradnl" w:eastAsia="es-ES"/>
        </w:rPr>
        <w:t xml:space="preserve">21. </w:t>
      </w:r>
      <w:r w:rsidR="00BD01C1" w:rsidRPr="00E05F6C">
        <w:rPr>
          <w:rFonts w:ascii="Arial" w:eastAsia="Times New Roman" w:hAnsi="Arial" w:cs="Arial"/>
          <w:sz w:val="18"/>
          <w:lang w:val="es-ES_tradnl" w:eastAsia="es-ES"/>
        </w:rPr>
        <w:t>Mc</w:t>
      </w:r>
      <w:r w:rsidR="003424EF" w:rsidRPr="00E05F6C">
        <w:rPr>
          <w:rFonts w:ascii="Arial" w:eastAsia="Times New Roman" w:hAnsi="Arial" w:cs="Arial"/>
          <w:sz w:val="18"/>
          <w:lang w:val="es-ES_tradnl" w:eastAsia="es-ES"/>
        </w:rPr>
        <w:t xml:space="preserve"> </w:t>
      </w:r>
      <w:proofErr w:type="spellStart"/>
      <w:r w:rsidR="003424EF" w:rsidRPr="00E05F6C">
        <w:rPr>
          <w:rFonts w:ascii="Arial" w:eastAsia="Times New Roman" w:hAnsi="Arial" w:cs="Arial"/>
          <w:sz w:val="18"/>
          <w:lang w:val="es-ES_tradnl" w:eastAsia="es-ES"/>
        </w:rPr>
        <w:t>C</w:t>
      </w:r>
      <w:r w:rsidR="00BD01C1" w:rsidRPr="00E05F6C">
        <w:rPr>
          <w:rFonts w:ascii="Arial" w:eastAsia="Times New Roman" w:hAnsi="Arial" w:cs="Arial"/>
          <w:sz w:val="18"/>
          <w:lang w:val="es-ES_tradnl" w:eastAsia="es-ES"/>
        </w:rPr>
        <w:t>loskey</w:t>
      </w:r>
      <w:proofErr w:type="spellEnd"/>
      <w:r w:rsidR="00BD01C1" w:rsidRPr="00E05F6C">
        <w:rPr>
          <w:rFonts w:ascii="Arial" w:eastAsia="Times New Roman" w:hAnsi="Arial" w:cs="Arial"/>
          <w:sz w:val="18"/>
          <w:lang w:val="es-ES_tradnl" w:eastAsia="es-ES"/>
        </w:rPr>
        <w:t xml:space="preserve">, D. Joanne, </w:t>
      </w:r>
      <w:proofErr w:type="spellStart"/>
      <w:r w:rsidR="00BD01C1" w:rsidRPr="00E05F6C">
        <w:rPr>
          <w:rFonts w:ascii="Arial" w:eastAsia="Times New Roman" w:hAnsi="Arial" w:cs="Arial"/>
          <w:sz w:val="18"/>
          <w:lang w:val="es-ES_tradnl" w:eastAsia="es-ES"/>
        </w:rPr>
        <w:t>et.al</w:t>
      </w:r>
      <w:proofErr w:type="spellEnd"/>
      <w:r w:rsidR="00BD01C1" w:rsidRPr="00E05F6C">
        <w:rPr>
          <w:rFonts w:ascii="Arial" w:eastAsia="Times New Roman" w:hAnsi="Arial" w:cs="Arial"/>
          <w:sz w:val="18"/>
          <w:lang w:val="es-ES_tradnl" w:eastAsia="es-ES"/>
        </w:rPr>
        <w:t>. “Clasificación de intervenciones de enfermería (</w:t>
      </w:r>
      <w:proofErr w:type="spellStart"/>
      <w:r w:rsidR="00BD01C1" w:rsidRPr="00E05F6C">
        <w:rPr>
          <w:rFonts w:ascii="Arial" w:eastAsia="Times New Roman" w:hAnsi="Arial" w:cs="Arial"/>
          <w:sz w:val="18"/>
          <w:lang w:val="es-ES_tradnl" w:eastAsia="es-ES"/>
        </w:rPr>
        <w:t>nic</w:t>
      </w:r>
      <w:proofErr w:type="spellEnd"/>
      <w:r w:rsidR="00BD01C1" w:rsidRPr="00E05F6C">
        <w:rPr>
          <w:rFonts w:ascii="Arial" w:eastAsia="Times New Roman" w:hAnsi="Arial" w:cs="Arial"/>
          <w:sz w:val="18"/>
          <w:lang w:val="es-ES_tradnl" w:eastAsia="es-ES"/>
        </w:rPr>
        <w:t xml:space="preserve">)”. 4ª. Edición. Editorial Elsevier, España. Madrid España, 2005. </w:t>
      </w:r>
    </w:p>
    <w:p w14:paraId="2FAD55B5" w14:textId="77777777" w:rsidR="003424EF" w:rsidRPr="00E05F6C" w:rsidRDefault="00717240" w:rsidP="00E05F6C">
      <w:pPr>
        <w:pStyle w:val="Sinespaciado"/>
        <w:spacing w:line="276" w:lineRule="auto"/>
        <w:rPr>
          <w:rFonts w:ascii="Arial" w:eastAsia="Times New Roman" w:hAnsi="Arial" w:cs="Arial"/>
          <w:sz w:val="18"/>
          <w:lang w:val="es-ES_tradnl" w:eastAsia="es-ES"/>
        </w:rPr>
      </w:pPr>
      <w:r w:rsidRPr="00E05F6C">
        <w:rPr>
          <w:rFonts w:ascii="Arial" w:eastAsia="Times New Roman" w:hAnsi="Arial" w:cs="Arial"/>
          <w:sz w:val="18"/>
          <w:lang w:val="es-ES_tradnl" w:eastAsia="es-ES"/>
        </w:rPr>
        <w:t xml:space="preserve">22. </w:t>
      </w:r>
      <w:r w:rsidR="003424EF" w:rsidRPr="00E05F6C">
        <w:rPr>
          <w:rFonts w:ascii="Arial" w:eastAsia="Times New Roman" w:hAnsi="Arial" w:cs="Arial"/>
          <w:sz w:val="18"/>
          <w:lang w:val="es-ES_tradnl" w:eastAsia="es-ES"/>
        </w:rPr>
        <w:t xml:space="preserve">Manual de Normas de Enfermería de la Dirección General de Normas de Atención Médica y de Asistencia Social, SSA, México 2007 </w:t>
      </w:r>
    </w:p>
    <w:p w14:paraId="27BDCF81" w14:textId="77777777" w:rsidR="003424EF" w:rsidRPr="00E05F6C" w:rsidRDefault="00717240" w:rsidP="00E05F6C">
      <w:pPr>
        <w:pStyle w:val="Sinespaciado"/>
        <w:spacing w:line="276" w:lineRule="auto"/>
        <w:rPr>
          <w:rFonts w:ascii="Arial" w:eastAsia="Times New Roman" w:hAnsi="Arial" w:cs="Arial"/>
          <w:sz w:val="18"/>
          <w:lang w:val="es-ES_tradnl" w:eastAsia="es-ES"/>
        </w:rPr>
      </w:pPr>
      <w:r w:rsidRPr="00E05F6C">
        <w:rPr>
          <w:rFonts w:ascii="Arial" w:eastAsia="Times New Roman" w:hAnsi="Arial" w:cs="Arial"/>
          <w:sz w:val="18"/>
          <w:lang w:val="es-ES_tradnl" w:eastAsia="es-ES"/>
        </w:rPr>
        <w:t xml:space="preserve">23. </w:t>
      </w:r>
      <w:hyperlink r:id="rId13" w:history="1">
        <w:r w:rsidR="003424EF" w:rsidRPr="00E05F6C">
          <w:rPr>
            <w:rFonts w:ascii="Arial" w:eastAsia="Times New Roman" w:hAnsi="Arial" w:cs="Arial"/>
            <w:sz w:val="18"/>
            <w:lang w:val="es-ES_tradnl" w:eastAsia="es-ES"/>
          </w:rPr>
          <w:t>http://www.salud.gob.mx/unidades/cdi/nom/040ssa204.html</w:t>
        </w:r>
      </w:hyperlink>
    </w:p>
    <w:p w14:paraId="37CE5E08" w14:textId="77777777" w:rsidR="003424EF" w:rsidRPr="003424EF" w:rsidRDefault="00717240" w:rsidP="00C60B32">
      <w:pPr>
        <w:pStyle w:val="Sinespaciado"/>
        <w:rPr>
          <w:rFonts w:ascii="Arial" w:hAnsi="Arial"/>
          <w:lang w:val="es-ES_tradnl" w:eastAsia="es-ES"/>
        </w:rPr>
      </w:pPr>
      <w:r>
        <w:rPr>
          <w:lang w:val="es-ES_tradnl" w:eastAsia="es-ES"/>
        </w:rPr>
        <w:t>24.</w:t>
      </w:r>
      <w:hyperlink r:id="rId14" w:history="1">
        <w:r w:rsidRPr="00671E28">
          <w:rPr>
            <w:rStyle w:val="Hipervnculo"/>
            <w:rFonts w:eastAsia="Times New Roman" w:cs="Times New Roman"/>
            <w:sz w:val="18"/>
            <w:szCs w:val="18"/>
            <w:lang w:val="es-ES_tradnl" w:eastAsia="es-ES"/>
          </w:rPr>
          <w:t>http://www.crae.gob.mx/archivos/conocenos/Manual%20de%20procedimientos/41%20Proc%20p%20realizar%20el%20 calculo%20de%20personal%20de%20enfermeria.pdf</w:t>
        </w:r>
      </w:hyperlink>
    </w:p>
    <w:p w14:paraId="02FA2E67" w14:textId="77777777" w:rsidR="003424EF" w:rsidRPr="00C60B32" w:rsidRDefault="00717240" w:rsidP="00C60B32">
      <w:pPr>
        <w:pStyle w:val="Sinespaciado"/>
        <w:rPr>
          <w:rStyle w:val="Hipervnculo"/>
          <w:sz w:val="18"/>
          <w:szCs w:val="18"/>
          <w:lang w:val="es-ES_tradnl" w:eastAsia="es-ES"/>
        </w:rPr>
      </w:pPr>
      <w:r w:rsidRPr="00C60B32">
        <w:rPr>
          <w:rFonts w:ascii="Arial" w:hAnsi="Arial"/>
          <w:sz w:val="18"/>
          <w:szCs w:val="18"/>
          <w:lang w:val="es-ES_tradnl" w:eastAsia="es-ES"/>
        </w:rPr>
        <w:t xml:space="preserve">25. </w:t>
      </w:r>
      <w:r w:rsidR="003424EF" w:rsidRPr="00C60B32">
        <w:rPr>
          <w:rFonts w:ascii="Arial" w:hAnsi="Arial"/>
          <w:sz w:val="18"/>
          <w:szCs w:val="18"/>
          <w:lang w:val="es-ES_tradnl" w:eastAsia="es-ES"/>
        </w:rPr>
        <w:t>Los días de Vacaciones oficiales.</w:t>
      </w:r>
      <w:r w:rsidRPr="00C60B32">
        <w:rPr>
          <w:rFonts w:ascii="Arial" w:hAnsi="Arial"/>
          <w:sz w:val="18"/>
          <w:szCs w:val="18"/>
          <w:lang w:val="es-ES_tradnl" w:eastAsia="es-ES"/>
        </w:rPr>
        <w:t xml:space="preserve"> </w:t>
      </w:r>
      <w:hyperlink r:id="rId15" w:history="1">
        <w:r w:rsidR="003424EF" w:rsidRPr="00C60B32">
          <w:rPr>
            <w:rStyle w:val="Hipervnculo"/>
            <w:sz w:val="18"/>
            <w:szCs w:val="18"/>
            <w:lang w:val="es-ES_tradnl" w:eastAsia="es-ES"/>
          </w:rPr>
          <w:t>http://ahm3dblog.wordpress.com/2013/01/04/las-vacaciones-en-la-ley-federal-del-trabajo-por-nicolas-rombiola/</w:t>
        </w:r>
      </w:hyperlink>
    </w:p>
    <w:p w14:paraId="52D2E28F" w14:textId="77777777" w:rsidR="003424EF" w:rsidRPr="00C60B32" w:rsidRDefault="003424EF" w:rsidP="00C60B32">
      <w:pPr>
        <w:pStyle w:val="Sinespaciado"/>
        <w:rPr>
          <w:rFonts w:ascii="Arial" w:hAnsi="Arial"/>
          <w:sz w:val="10"/>
          <w:lang w:val="es-ES_tradnl" w:eastAsia="es-ES"/>
        </w:rPr>
      </w:pPr>
    </w:p>
    <w:p w14:paraId="7F4A6A2E" w14:textId="77777777" w:rsidR="003424EF" w:rsidRPr="00717240" w:rsidRDefault="00717240" w:rsidP="00C60B32">
      <w:pPr>
        <w:pStyle w:val="Sinespaciado"/>
        <w:rPr>
          <w:rStyle w:val="Hipervnculo"/>
          <w:sz w:val="18"/>
          <w:lang w:val="es-ES_tradnl" w:eastAsia="es-ES"/>
        </w:rPr>
      </w:pPr>
      <w:r>
        <w:rPr>
          <w:rStyle w:val="Hipervnculo"/>
          <w:sz w:val="18"/>
          <w:lang w:val="es-ES_tradnl" w:eastAsia="es-ES"/>
        </w:rPr>
        <w:t xml:space="preserve">26. </w:t>
      </w:r>
      <w:hyperlink r:id="rId16" w:history="1">
        <w:r w:rsidR="003424EF" w:rsidRPr="00717240">
          <w:rPr>
            <w:rStyle w:val="Hipervnculo"/>
            <w:sz w:val="18"/>
            <w:lang w:val="es-ES_tradnl" w:eastAsia="es-ES"/>
          </w:rPr>
          <w:t>http://ahm3dblog.wordpress.com/2013/01/04/las-vacaciones-en-la-ley-federal-del-trabajo-por-nicolas-rombiola/</w:t>
        </w:r>
      </w:hyperlink>
    </w:p>
    <w:p w14:paraId="64D85C92" w14:textId="77777777" w:rsidR="003424EF" w:rsidRPr="00C60B32" w:rsidRDefault="003424EF" w:rsidP="00C60B32">
      <w:pPr>
        <w:pStyle w:val="Sinespaciado"/>
        <w:rPr>
          <w:rFonts w:ascii="Arial" w:hAnsi="Arial"/>
          <w:sz w:val="10"/>
          <w:lang w:val="es-ES_tradnl" w:eastAsia="es-ES"/>
        </w:rPr>
      </w:pPr>
    </w:p>
    <w:p w14:paraId="5B64429A" w14:textId="77777777" w:rsidR="003424EF" w:rsidRPr="00C60B32" w:rsidRDefault="00717240" w:rsidP="00C60B32">
      <w:pPr>
        <w:pStyle w:val="Sinespaciado"/>
        <w:rPr>
          <w:rStyle w:val="Hipervnculo"/>
          <w:sz w:val="18"/>
          <w:szCs w:val="18"/>
          <w:lang w:val="es-ES_tradnl" w:eastAsia="es-ES"/>
        </w:rPr>
      </w:pPr>
      <w:r w:rsidRPr="00C60B32">
        <w:rPr>
          <w:rFonts w:ascii="Arial" w:hAnsi="Arial"/>
          <w:sz w:val="18"/>
          <w:szCs w:val="18"/>
          <w:lang w:val="es-ES_tradnl" w:eastAsia="es-ES"/>
        </w:rPr>
        <w:t xml:space="preserve">27. </w:t>
      </w:r>
      <w:r w:rsidR="003424EF" w:rsidRPr="00C60B32">
        <w:rPr>
          <w:rFonts w:ascii="Arial" w:hAnsi="Arial"/>
          <w:sz w:val="18"/>
          <w:szCs w:val="18"/>
          <w:lang w:val="es-ES_tradnl" w:eastAsia="es-ES"/>
        </w:rPr>
        <w:t xml:space="preserve">Ley Federal del trabajo. </w:t>
      </w:r>
      <w:hyperlink r:id="rId17" w:history="1">
        <w:r w:rsidR="003424EF" w:rsidRPr="00C60B32">
          <w:rPr>
            <w:rStyle w:val="Hipervnculo"/>
            <w:sz w:val="18"/>
            <w:szCs w:val="18"/>
            <w:lang w:val="es-ES_tradnl" w:eastAsia="es-ES"/>
          </w:rPr>
          <w:t>http://www.diputados.gob.mx/LeyesBiblio/pdf/125.pdf</w:t>
        </w:r>
      </w:hyperlink>
    </w:p>
    <w:p w14:paraId="305BE790" w14:textId="77777777" w:rsidR="00717240" w:rsidRPr="00717240" w:rsidRDefault="00717240" w:rsidP="00C60B32">
      <w:pPr>
        <w:pStyle w:val="Sinespaciado"/>
        <w:rPr>
          <w:sz w:val="14"/>
          <w:lang w:val="es-ES_tradnl" w:eastAsia="es-ES"/>
        </w:rPr>
      </w:pPr>
    </w:p>
    <w:p w14:paraId="50CF3C14" w14:textId="77777777" w:rsidR="003424EF" w:rsidRPr="00C60B32" w:rsidRDefault="00717240" w:rsidP="00C60B32">
      <w:pPr>
        <w:pStyle w:val="Sinespaciado"/>
        <w:spacing w:line="276" w:lineRule="auto"/>
        <w:rPr>
          <w:rFonts w:ascii="Arial" w:hAnsi="Arial"/>
          <w:sz w:val="18"/>
          <w:lang w:val="es-ES_tradnl" w:eastAsia="es-ES"/>
        </w:rPr>
      </w:pPr>
      <w:r>
        <w:rPr>
          <w:rStyle w:val="Hipervnculo"/>
          <w:sz w:val="18"/>
          <w:lang w:val="es-ES_tradnl" w:eastAsia="es-ES"/>
        </w:rPr>
        <w:t xml:space="preserve">28. </w:t>
      </w:r>
      <w:hyperlink r:id="rId18" w:history="1">
        <w:r w:rsidR="003424EF" w:rsidRPr="00717240">
          <w:rPr>
            <w:rStyle w:val="Hipervnculo"/>
            <w:sz w:val="18"/>
            <w:lang w:val="es-ES_tradnl" w:eastAsia="es-ES"/>
          </w:rPr>
          <w:t>http://clubensayos.com/Temas-Variados/Calculo-De-Ausentismo-En-Enfermeria/403351.html</w:t>
        </w:r>
      </w:hyperlink>
      <w:r w:rsidRPr="00717240">
        <w:rPr>
          <w:rStyle w:val="Hipervnculo"/>
          <w:sz w:val="18"/>
        </w:rPr>
        <w:t xml:space="preserve"> </w:t>
      </w:r>
      <w:r w:rsidR="003424EF" w:rsidRPr="00C60B32">
        <w:rPr>
          <w:rFonts w:ascii="Arial" w:hAnsi="Arial"/>
          <w:sz w:val="18"/>
          <w:lang w:val="es-ES_tradnl" w:eastAsia="es-ES"/>
        </w:rPr>
        <w:t>Cálculo de ausentismo del personal de enfermería.</w:t>
      </w:r>
    </w:p>
    <w:p w14:paraId="3940B105" w14:textId="77777777" w:rsidR="003424EF" w:rsidRPr="00717240" w:rsidRDefault="00717240" w:rsidP="00C60B32">
      <w:pPr>
        <w:pStyle w:val="Sinespaciado"/>
        <w:spacing w:line="276" w:lineRule="auto"/>
        <w:rPr>
          <w:rStyle w:val="Hipervnculo"/>
          <w:sz w:val="18"/>
          <w:lang w:val="es-ES_tradnl" w:eastAsia="es-ES"/>
        </w:rPr>
      </w:pPr>
      <w:r>
        <w:rPr>
          <w:rStyle w:val="Hipervnculo"/>
          <w:sz w:val="18"/>
          <w:lang w:val="es-ES_tradnl" w:eastAsia="es-ES"/>
        </w:rPr>
        <w:t xml:space="preserve">29. </w:t>
      </w:r>
      <w:hyperlink r:id="rId19" w:history="1">
        <w:r w:rsidR="003424EF" w:rsidRPr="00717240">
          <w:rPr>
            <w:rStyle w:val="Hipervnculo"/>
            <w:sz w:val="18"/>
            <w:lang w:val="es-ES_tradnl" w:eastAsia="es-ES"/>
          </w:rPr>
          <w:t>http://www.salud.gob.mx/unidades/cdi/nom/040ssa204.html</w:t>
        </w:r>
      </w:hyperlink>
    </w:p>
    <w:p w14:paraId="01D3D9EC" w14:textId="77777777" w:rsidR="003424EF" w:rsidRPr="00717240" w:rsidRDefault="00717240" w:rsidP="00C60B32">
      <w:pPr>
        <w:pStyle w:val="Sinespaciado"/>
        <w:spacing w:line="276" w:lineRule="auto"/>
        <w:rPr>
          <w:rStyle w:val="Hipervnculo"/>
          <w:sz w:val="18"/>
          <w:lang w:val="es-ES_tradnl" w:eastAsia="es-ES"/>
        </w:rPr>
      </w:pPr>
      <w:r>
        <w:rPr>
          <w:rStyle w:val="Hipervnculo"/>
          <w:sz w:val="18"/>
          <w:lang w:val="es-ES_tradnl" w:eastAsia="es-ES"/>
        </w:rPr>
        <w:t xml:space="preserve">30. </w:t>
      </w:r>
      <w:hyperlink r:id="rId20" w:history="1">
        <w:r w:rsidR="003424EF" w:rsidRPr="00717240">
          <w:rPr>
            <w:rStyle w:val="Hipervnculo"/>
            <w:sz w:val="18"/>
            <w:lang w:val="es-ES_tradnl" w:eastAsia="es-ES"/>
          </w:rPr>
          <w:t>http://www.cuentayrazon.org/revista/pdf/113/Num113_013.pdf</w:t>
        </w:r>
      </w:hyperlink>
    </w:p>
    <w:p w14:paraId="375BE2B0" w14:textId="77777777" w:rsidR="003424EF" w:rsidRPr="00C60B32" w:rsidRDefault="00717240" w:rsidP="00C60B32">
      <w:pPr>
        <w:pStyle w:val="Sinespaciado"/>
        <w:spacing w:line="276" w:lineRule="auto"/>
        <w:rPr>
          <w:rFonts w:ascii="Arial" w:hAnsi="Arial"/>
          <w:sz w:val="16"/>
          <w:szCs w:val="18"/>
          <w:lang w:val="es-ES_tradnl" w:eastAsia="es-ES"/>
        </w:rPr>
      </w:pPr>
      <w:r w:rsidRPr="00C60B32">
        <w:rPr>
          <w:rFonts w:ascii="Arial" w:hAnsi="Arial"/>
          <w:sz w:val="18"/>
          <w:szCs w:val="18"/>
          <w:lang w:val="es-ES_tradnl" w:eastAsia="es-ES"/>
        </w:rPr>
        <w:t xml:space="preserve">31. </w:t>
      </w:r>
      <w:r w:rsidR="003424EF" w:rsidRPr="00C60B32">
        <w:rPr>
          <w:rFonts w:ascii="Arial" w:hAnsi="Arial"/>
          <w:sz w:val="18"/>
          <w:szCs w:val="18"/>
          <w:lang w:val="es-ES_tradnl" w:eastAsia="es-ES"/>
        </w:rPr>
        <w:t xml:space="preserve">Nuevos rumbos en la </w:t>
      </w:r>
      <w:proofErr w:type="gramStart"/>
      <w:r w:rsidR="003424EF" w:rsidRPr="00C60B32">
        <w:rPr>
          <w:rFonts w:ascii="Arial" w:hAnsi="Arial"/>
          <w:sz w:val="18"/>
          <w:szCs w:val="18"/>
          <w:lang w:val="es-ES_tradnl" w:eastAsia="es-ES"/>
        </w:rPr>
        <w:t>enfermería.-</w:t>
      </w:r>
      <w:proofErr w:type="gramEnd"/>
      <w:r w:rsidR="003424EF" w:rsidRPr="00C60B32">
        <w:rPr>
          <w:rFonts w:ascii="Arial" w:hAnsi="Arial"/>
          <w:sz w:val="18"/>
          <w:szCs w:val="18"/>
          <w:lang w:val="es-ES_tradnl" w:eastAsia="es-ES"/>
        </w:rPr>
        <w:t xml:space="preserve"> </w:t>
      </w:r>
      <w:r w:rsidR="003424EF" w:rsidRPr="00C60B32">
        <w:rPr>
          <w:rFonts w:ascii="Arial" w:hAnsi="Arial"/>
          <w:sz w:val="16"/>
          <w:szCs w:val="18"/>
          <w:lang w:val="es-ES_tradnl" w:eastAsia="es-ES"/>
        </w:rPr>
        <w:t>MERCEDES CARRERAS VIÑAS</w:t>
      </w:r>
    </w:p>
    <w:p w14:paraId="5B145D5E" w14:textId="77777777" w:rsidR="003424EF" w:rsidRPr="00717240" w:rsidRDefault="00717240" w:rsidP="00C60B32">
      <w:pPr>
        <w:pStyle w:val="Sinespaciado"/>
        <w:spacing w:line="276" w:lineRule="auto"/>
        <w:rPr>
          <w:rStyle w:val="Hipervnculo"/>
          <w:sz w:val="18"/>
          <w:lang w:val="es-ES_tradnl" w:eastAsia="es-ES"/>
        </w:rPr>
      </w:pPr>
      <w:r>
        <w:rPr>
          <w:rStyle w:val="Hipervnculo"/>
          <w:sz w:val="18"/>
          <w:lang w:val="es-ES_tradnl" w:eastAsia="es-ES"/>
        </w:rPr>
        <w:t xml:space="preserve">32. </w:t>
      </w:r>
      <w:hyperlink r:id="rId21" w:history="1">
        <w:r w:rsidR="003424EF" w:rsidRPr="00717240">
          <w:rPr>
            <w:rStyle w:val="Hipervnculo"/>
            <w:sz w:val="18"/>
            <w:lang w:val="es-ES_tradnl" w:eastAsia="es-ES"/>
          </w:rPr>
          <w:t>http://dgces.salud.gob.mx/INDICASII/doctos/indicadores_enfermeria.pdf</w:t>
        </w:r>
      </w:hyperlink>
    </w:p>
    <w:p w14:paraId="374ED16A" w14:textId="77777777" w:rsidR="00000837" w:rsidRPr="00C60B32" w:rsidRDefault="00717240" w:rsidP="00C60B32">
      <w:pPr>
        <w:pStyle w:val="Sinespaciado"/>
        <w:spacing w:line="276" w:lineRule="auto"/>
        <w:rPr>
          <w:rFonts w:ascii="Arial" w:hAnsi="Arial" w:cs="Arial"/>
          <w:sz w:val="16"/>
        </w:rPr>
      </w:pPr>
      <w:r w:rsidRPr="00C60B32">
        <w:rPr>
          <w:rFonts w:ascii="Arial" w:hAnsi="Arial"/>
          <w:sz w:val="18"/>
          <w:lang w:val="es-ES_tradnl" w:eastAsia="es-ES"/>
        </w:rPr>
        <w:t xml:space="preserve">33. </w:t>
      </w:r>
      <w:r w:rsidR="003424EF" w:rsidRPr="00C60B32">
        <w:rPr>
          <w:rFonts w:ascii="Arial" w:hAnsi="Arial"/>
          <w:sz w:val="18"/>
          <w:lang w:val="es-ES_tradnl" w:eastAsia="es-ES"/>
        </w:rPr>
        <w:t>Indicadores de Enfermería. Dirección de Enfermería Comisión Permanente de Enfermería.</w:t>
      </w:r>
      <w:r w:rsidRPr="00C60B32">
        <w:rPr>
          <w:rFonts w:ascii="Arial" w:hAnsi="Arial"/>
          <w:sz w:val="18"/>
          <w:lang w:val="es-ES_tradnl" w:eastAsia="es-ES"/>
        </w:rPr>
        <w:t xml:space="preserve"> </w:t>
      </w:r>
    </w:p>
    <w:p w14:paraId="65C4A96B" w14:textId="77777777" w:rsidR="00000837" w:rsidRDefault="00000837" w:rsidP="00C60B32">
      <w:pPr>
        <w:pStyle w:val="Sinespaciado"/>
        <w:rPr>
          <w:rFonts w:ascii="Arial" w:hAnsi="Arial" w:cs="Arial"/>
          <w:sz w:val="20"/>
        </w:rPr>
      </w:pPr>
    </w:p>
    <w:p w14:paraId="44A46CE0" w14:textId="77777777" w:rsidR="00000837" w:rsidRDefault="00000837" w:rsidP="00000837">
      <w:pPr>
        <w:jc w:val="both"/>
        <w:rPr>
          <w:rFonts w:ascii="Arial" w:hAnsi="Arial" w:cs="Arial"/>
          <w:sz w:val="20"/>
        </w:rPr>
      </w:pPr>
    </w:p>
    <w:p w14:paraId="72F1A2A4" w14:textId="77777777" w:rsidR="00000837" w:rsidRDefault="00000837" w:rsidP="00000837">
      <w:pPr>
        <w:jc w:val="both"/>
        <w:rPr>
          <w:rFonts w:ascii="Arial" w:hAnsi="Arial" w:cs="Arial"/>
          <w:sz w:val="20"/>
        </w:rPr>
      </w:pPr>
    </w:p>
    <w:p w14:paraId="3AF9628B" w14:textId="77777777" w:rsidR="00000837" w:rsidRDefault="00000837" w:rsidP="00000837">
      <w:pPr>
        <w:jc w:val="both"/>
        <w:rPr>
          <w:rFonts w:ascii="Arial" w:hAnsi="Arial" w:cs="Arial"/>
          <w:sz w:val="20"/>
        </w:rPr>
      </w:pPr>
    </w:p>
    <w:p w14:paraId="0C4636CE" w14:textId="77777777" w:rsidR="00000837" w:rsidRDefault="00000837" w:rsidP="00000837">
      <w:pPr>
        <w:jc w:val="both"/>
        <w:rPr>
          <w:rFonts w:ascii="Arial" w:hAnsi="Arial" w:cs="Arial"/>
          <w:sz w:val="20"/>
        </w:rPr>
      </w:pPr>
    </w:p>
    <w:p w14:paraId="7CB13B2C" w14:textId="77777777" w:rsidR="00000837" w:rsidRDefault="00000837" w:rsidP="00000837">
      <w:pPr>
        <w:jc w:val="both"/>
        <w:rPr>
          <w:rFonts w:ascii="Arial" w:hAnsi="Arial" w:cs="Arial"/>
          <w:sz w:val="20"/>
        </w:rPr>
      </w:pPr>
    </w:p>
    <w:p w14:paraId="36380BFC" w14:textId="77777777" w:rsidR="007A7965" w:rsidRDefault="007A7965" w:rsidP="007A7965">
      <w:pPr>
        <w:jc w:val="both"/>
        <w:rPr>
          <w:rFonts w:ascii="Arial" w:hAnsi="Arial" w:cs="Arial"/>
          <w:sz w:val="20"/>
        </w:rPr>
      </w:pPr>
    </w:p>
    <w:sectPr w:rsidR="007A7965" w:rsidSect="0091306F">
      <w:pgSz w:w="12240" w:h="15840"/>
      <w:pgMar w:top="851" w:right="1418"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C3321" w14:textId="77777777" w:rsidR="00BC5443" w:rsidRDefault="00BC5443" w:rsidP="0091306F">
      <w:pPr>
        <w:spacing w:after="0" w:line="240" w:lineRule="auto"/>
      </w:pPr>
      <w:r>
        <w:separator/>
      </w:r>
    </w:p>
  </w:endnote>
  <w:endnote w:type="continuationSeparator" w:id="0">
    <w:p w14:paraId="7D3FAF7E" w14:textId="77777777" w:rsidR="00BC5443" w:rsidRDefault="00BC5443" w:rsidP="0091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 CENA">
    <w:altName w:val="Comic Sans MS"/>
    <w:charset w:val="00"/>
    <w:family w:val="auto"/>
    <w:pitch w:val="variable"/>
    <w:sig w:usb0="8000002F" w:usb1="0000000A" w:usb2="00000000" w:usb3="00000000" w:csb0="00000001" w:csb1="00000000"/>
  </w:font>
  <w:font w:name="Aharoni">
    <w:charset w:val="B1"/>
    <w:family w:val="auto"/>
    <w:pitch w:val="variable"/>
    <w:sig w:usb0="00000803" w:usb1="00000000" w:usb2="00000000" w:usb3="00000000" w:csb0="0000002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CFFD5" w14:textId="48A07A1F" w:rsidR="00764CAE" w:rsidRPr="004E38C2" w:rsidRDefault="00764CAE" w:rsidP="004E38C2">
    <w:pPr>
      <w:pStyle w:val="Sinespaciado"/>
      <w:ind w:left="-1276" w:right="-518"/>
      <w:rPr>
        <w:rFonts w:ascii="Arial" w:hAnsi="Arial" w:cs="Arial"/>
        <w:sz w:val="16"/>
      </w:rPr>
    </w:pPr>
    <w:r>
      <w:rPr>
        <w:rFonts w:ascii="Arial" w:hAnsi="Arial" w:cs="Arial"/>
        <w:sz w:val="16"/>
      </w:rPr>
      <w:t>P</w:t>
    </w:r>
    <w:r w:rsidRPr="004E38C2">
      <w:rPr>
        <w:rFonts w:ascii="Arial" w:hAnsi="Arial" w:cs="Arial"/>
        <w:sz w:val="16"/>
      </w:rPr>
      <w:t xml:space="preserve">rograma de trabajo para la elaboración del </w:t>
    </w:r>
    <w:r>
      <w:rPr>
        <w:rFonts w:ascii="Arial" w:hAnsi="Arial" w:cs="Arial"/>
        <w:sz w:val="16"/>
      </w:rPr>
      <w:t>I</w:t>
    </w:r>
    <w:r w:rsidRPr="004E38C2">
      <w:rPr>
        <w:rFonts w:ascii="Arial" w:hAnsi="Arial" w:cs="Arial"/>
        <w:sz w:val="16"/>
      </w:rPr>
      <w:t>nforme</w:t>
    </w:r>
    <w:r>
      <w:rPr>
        <w:rFonts w:ascii="Arial" w:hAnsi="Arial" w:cs="Arial"/>
        <w:sz w:val="16"/>
      </w:rPr>
      <w:t>s</w:t>
    </w:r>
    <w:r w:rsidRPr="004E38C2">
      <w:rPr>
        <w:rFonts w:ascii="Arial" w:hAnsi="Arial" w:cs="Arial"/>
        <w:sz w:val="16"/>
      </w:rPr>
      <w:t xml:space="preserve"> </w:t>
    </w:r>
    <w:r>
      <w:rPr>
        <w:rFonts w:ascii="Arial" w:hAnsi="Arial" w:cs="Arial"/>
        <w:sz w:val="16"/>
      </w:rPr>
      <w:t>m</w:t>
    </w:r>
    <w:r w:rsidRPr="004E38C2">
      <w:rPr>
        <w:rFonts w:ascii="Arial" w:hAnsi="Arial" w:cs="Arial"/>
        <w:sz w:val="16"/>
      </w:rPr>
      <w:t>ensual</w:t>
    </w:r>
    <w:r>
      <w:rPr>
        <w:rFonts w:ascii="Arial" w:hAnsi="Arial" w:cs="Arial"/>
        <w:sz w:val="16"/>
      </w:rPr>
      <w:t xml:space="preserve"> y final </w:t>
    </w:r>
    <w:r w:rsidRPr="004E38C2">
      <w:rPr>
        <w:rFonts w:ascii="Arial" w:hAnsi="Arial" w:cs="Arial"/>
        <w:sz w:val="16"/>
      </w:rPr>
      <w:t xml:space="preserve">de </w:t>
    </w:r>
    <w:r>
      <w:rPr>
        <w:rFonts w:ascii="Arial" w:hAnsi="Arial" w:cs="Arial"/>
        <w:sz w:val="16"/>
      </w:rPr>
      <w:t>S</w:t>
    </w:r>
    <w:r w:rsidRPr="004E38C2">
      <w:rPr>
        <w:rFonts w:ascii="Arial" w:hAnsi="Arial" w:cs="Arial"/>
        <w:sz w:val="16"/>
      </w:rPr>
      <w:t xml:space="preserve">ervicio </w:t>
    </w:r>
    <w:r>
      <w:rPr>
        <w:rFonts w:ascii="Arial" w:hAnsi="Arial" w:cs="Arial"/>
        <w:sz w:val="16"/>
      </w:rPr>
      <w:t>S</w:t>
    </w:r>
    <w:r w:rsidRPr="004E38C2">
      <w:rPr>
        <w:rFonts w:ascii="Arial" w:hAnsi="Arial" w:cs="Arial"/>
        <w:sz w:val="16"/>
      </w:rPr>
      <w:t>ocial.</w:t>
    </w:r>
    <w:r>
      <w:rPr>
        <w:rFonts w:ascii="Arial" w:hAnsi="Arial" w:cs="Arial"/>
        <w:sz w:val="16"/>
      </w:rPr>
      <w:t xml:space="preserve"> 27 enero 2023. Elaboró Mtra. </w:t>
    </w:r>
    <w:proofErr w:type="spellStart"/>
    <w:r>
      <w:rPr>
        <w:rFonts w:ascii="Arial" w:hAnsi="Arial" w:cs="Arial"/>
        <w:sz w:val="16"/>
      </w:rPr>
      <w:t>Ma.del</w:t>
    </w:r>
    <w:proofErr w:type="spellEnd"/>
    <w:r>
      <w:rPr>
        <w:rFonts w:ascii="Arial" w:hAnsi="Arial" w:cs="Arial"/>
        <w:sz w:val="16"/>
      </w:rPr>
      <w:t xml:space="preserve"> Carmen Susano Caballero.</w:t>
    </w:r>
    <w:r w:rsidRPr="004E38C2">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6F519" w14:textId="77777777" w:rsidR="00BC5443" w:rsidRDefault="00BC5443" w:rsidP="0091306F">
      <w:pPr>
        <w:spacing w:after="0" w:line="240" w:lineRule="auto"/>
      </w:pPr>
      <w:r>
        <w:separator/>
      </w:r>
    </w:p>
  </w:footnote>
  <w:footnote w:type="continuationSeparator" w:id="0">
    <w:p w14:paraId="2F984C39" w14:textId="77777777" w:rsidR="00BC5443" w:rsidRDefault="00BC5443" w:rsidP="0091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BB9D3" w14:textId="77777777" w:rsidR="00764CAE" w:rsidRPr="00E21A93" w:rsidRDefault="00764CAE" w:rsidP="004C5349">
    <w:pPr>
      <w:pStyle w:val="Sinespaciado"/>
      <w:ind w:left="1416" w:right="424"/>
      <w:jc w:val="center"/>
      <w:rPr>
        <w:color w:val="2F5496" w:themeColor="accent5" w:themeShade="BF"/>
        <w:sz w:val="28"/>
      </w:rPr>
    </w:pPr>
    <w:r w:rsidRPr="00E21A93">
      <w:rPr>
        <w:rFonts w:ascii="AR CENA" w:hAnsi="AR CENA" w:cs="Aharoni"/>
        <w:noProof/>
        <w:color w:val="2F5496" w:themeColor="accent5" w:themeShade="BF"/>
        <w:sz w:val="40"/>
        <w:lang w:val="es-419" w:eastAsia="es-419"/>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drawing>
        <wp:anchor distT="0" distB="0" distL="114300" distR="114300" simplePos="0" relativeHeight="251661312" behindDoc="0" locked="0" layoutInCell="1" allowOverlap="1" wp14:anchorId="08A1287C" wp14:editId="6C76BC83">
          <wp:simplePos x="0" y="0"/>
          <wp:positionH relativeFrom="leftMargin">
            <wp:posOffset>445273</wp:posOffset>
          </wp:positionH>
          <wp:positionV relativeFrom="paragraph">
            <wp:posOffset>-203725</wp:posOffset>
          </wp:positionV>
          <wp:extent cx="524786" cy="842123"/>
          <wp:effectExtent l="0" t="0" r="889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1376" cy="8526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A93">
      <w:rPr>
        <w:color w:val="2F5496" w:themeColor="accent5" w:themeShade="BF"/>
        <w:sz w:val="28"/>
      </w:rPr>
      <w:t>INSTITUTO DE FORMACIÓN PROFESIONAL EN ENFERMERÍA</w:t>
    </w:r>
  </w:p>
  <w:p w14:paraId="7FD48A59" w14:textId="77777777" w:rsidR="00764CAE" w:rsidRPr="006F75FD" w:rsidRDefault="00764CAE" w:rsidP="004C5349">
    <w:pPr>
      <w:pStyle w:val="Sinespaciado"/>
      <w:ind w:right="424"/>
      <w:jc w:val="center"/>
      <w:rPr>
        <w:b/>
        <w:sz w:val="20"/>
      </w:rPr>
    </w:pPr>
    <w:r w:rsidRPr="006F75FD">
      <w:rPr>
        <w:b/>
        <w:sz w:val="20"/>
      </w:rPr>
      <w:t xml:space="preserve">Acuerdo </w:t>
    </w:r>
    <w:proofErr w:type="spellStart"/>
    <w:r w:rsidRPr="006F75FD">
      <w:rPr>
        <w:b/>
        <w:sz w:val="20"/>
      </w:rPr>
      <w:t>CIREyTG</w:t>
    </w:r>
    <w:proofErr w:type="spellEnd"/>
    <w:r w:rsidRPr="006F75FD">
      <w:rPr>
        <w:b/>
        <w:sz w:val="20"/>
      </w:rPr>
      <w:t xml:space="preserve"> 06//16 del 21 de abril de 2016</w:t>
    </w:r>
  </w:p>
  <w:p w14:paraId="17CC691A" w14:textId="77777777" w:rsidR="00764CAE" w:rsidRDefault="00764CAE" w:rsidP="004C5349">
    <w:pPr>
      <w:pStyle w:val="Encabezado"/>
      <w:jc w:val="center"/>
    </w:pPr>
    <w:r w:rsidRPr="006F75FD">
      <w:rPr>
        <w:b/>
        <w:sz w:val="20"/>
      </w:rPr>
      <w:t>Clave de incorporación UNAM 8505-61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524E"/>
    <w:multiLevelType w:val="hybridMultilevel"/>
    <w:tmpl w:val="63D8D4EE"/>
    <w:lvl w:ilvl="0" w:tplc="E4C2AD66">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05A54088"/>
    <w:multiLevelType w:val="multilevel"/>
    <w:tmpl w:val="AFE0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23F95"/>
    <w:multiLevelType w:val="hybridMultilevel"/>
    <w:tmpl w:val="E5CECBA6"/>
    <w:lvl w:ilvl="0" w:tplc="E4C2AD66">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E7C53D5"/>
    <w:multiLevelType w:val="hybridMultilevel"/>
    <w:tmpl w:val="AC6AC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4D1659"/>
    <w:multiLevelType w:val="multilevel"/>
    <w:tmpl w:val="0F38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4E0DEA"/>
    <w:multiLevelType w:val="hybridMultilevel"/>
    <w:tmpl w:val="18BA1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FB551A"/>
    <w:multiLevelType w:val="hybridMultilevel"/>
    <w:tmpl w:val="FDA691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3B2480"/>
    <w:multiLevelType w:val="multilevel"/>
    <w:tmpl w:val="D578EF24"/>
    <w:lvl w:ilvl="0">
      <w:start w:val="1"/>
      <w:numFmt w:val="decimal"/>
      <w:lvlText w:val="%1"/>
      <w:lvlJc w:val="left"/>
      <w:pPr>
        <w:ind w:left="360" w:hanging="360"/>
      </w:pPr>
      <w:rPr>
        <w:rFonts w:hint="default"/>
      </w:rPr>
    </w:lvl>
    <w:lvl w:ilvl="1">
      <w:start w:val="1"/>
      <w:numFmt w:val="bullet"/>
      <w:lvlText w:val=""/>
      <w:lvlJc w:val="left"/>
      <w:pPr>
        <w:ind w:left="660" w:hanging="360"/>
      </w:pPr>
      <w:rPr>
        <w:rFonts w:ascii="Wingdings" w:hAnsi="Wingding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 w15:restartNumberingAfterBreak="0">
    <w:nsid w:val="3293721B"/>
    <w:multiLevelType w:val="hybridMultilevel"/>
    <w:tmpl w:val="9004806C"/>
    <w:lvl w:ilvl="0" w:tplc="E4C2AD66">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9" w15:restartNumberingAfterBreak="0">
    <w:nsid w:val="3444426E"/>
    <w:multiLevelType w:val="hybridMultilevel"/>
    <w:tmpl w:val="D0C01212"/>
    <w:lvl w:ilvl="0" w:tplc="E4C2AD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470F6"/>
    <w:multiLevelType w:val="multilevel"/>
    <w:tmpl w:val="A34AC07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D15ED9"/>
    <w:multiLevelType w:val="hybridMultilevel"/>
    <w:tmpl w:val="D34C8D5E"/>
    <w:lvl w:ilvl="0" w:tplc="E4C2AD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14583"/>
    <w:multiLevelType w:val="hybridMultilevel"/>
    <w:tmpl w:val="F48C4440"/>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3" w15:restartNumberingAfterBreak="0">
    <w:nsid w:val="4D3C39AB"/>
    <w:multiLevelType w:val="hybridMultilevel"/>
    <w:tmpl w:val="3766A8D0"/>
    <w:lvl w:ilvl="0" w:tplc="E4C2AD66">
      <w:start w:val="1"/>
      <w:numFmt w:val="bullet"/>
      <w:lvlText w:val=""/>
      <w:lvlJc w:val="left"/>
      <w:pPr>
        <w:ind w:left="1582" w:hanging="360"/>
      </w:pPr>
      <w:rPr>
        <w:rFonts w:ascii="Wingdings" w:hAnsi="Wingdings"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4" w15:restartNumberingAfterBreak="0">
    <w:nsid w:val="5B0108B5"/>
    <w:multiLevelType w:val="multilevel"/>
    <w:tmpl w:val="7DB4CAEC"/>
    <w:lvl w:ilvl="0">
      <w:start w:val="1"/>
      <w:numFmt w:val="decimal"/>
      <w:lvlText w:val="%1"/>
      <w:lvlJc w:val="left"/>
      <w:pPr>
        <w:ind w:left="360" w:hanging="360"/>
      </w:pPr>
      <w:rPr>
        <w:rFonts w:hint="default"/>
      </w:rPr>
    </w:lvl>
    <w:lvl w:ilvl="1">
      <w:start w:val="4"/>
      <w:numFmt w:val="decimal"/>
      <w:lvlText w:val="%1.%2"/>
      <w:lvlJc w:val="left"/>
      <w:pPr>
        <w:ind w:left="1494" w:hanging="360"/>
      </w:pPr>
      <w:rPr>
        <w:rFonts w:hint="default"/>
      </w:rPr>
    </w:lvl>
    <w:lvl w:ilvl="2">
      <w:start w:val="1"/>
      <w:numFmt w:val="lowerLetter"/>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5" w15:restartNumberingAfterBreak="0">
    <w:nsid w:val="633E133C"/>
    <w:multiLevelType w:val="hybridMultilevel"/>
    <w:tmpl w:val="2ACEA6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6BB70EFF"/>
    <w:multiLevelType w:val="hybridMultilevel"/>
    <w:tmpl w:val="20EE8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596E30"/>
    <w:multiLevelType w:val="hybridMultilevel"/>
    <w:tmpl w:val="F2487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D6E6887"/>
    <w:multiLevelType w:val="hybridMultilevel"/>
    <w:tmpl w:val="8020EF08"/>
    <w:lvl w:ilvl="0" w:tplc="E4C2AD66">
      <w:start w:val="1"/>
      <w:numFmt w:val="bullet"/>
      <w:lvlText w:val=""/>
      <w:lvlJc w:val="left"/>
      <w:pPr>
        <w:ind w:left="1495" w:hanging="360"/>
      </w:pPr>
      <w:rPr>
        <w:rFonts w:ascii="Wingdings" w:hAnsi="Wingdings" w:hint="default"/>
      </w:rPr>
    </w:lvl>
    <w:lvl w:ilvl="1" w:tplc="080A0003">
      <w:start w:val="1"/>
      <w:numFmt w:val="bullet"/>
      <w:lvlText w:val="o"/>
      <w:lvlJc w:val="left"/>
      <w:pPr>
        <w:ind w:left="2215" w:hanging="360"/>
      </w:pPr>
      <w:rPr>
        <w:rFonts w:ascii="Courier New" w:hAnsi="Courier New" w:cs="Courier New" w:hint="default"/>
      </w:rPr>
    </w:lvl>
    <w:lvl w:ilvl="2" w:tplc="080A0005" w:tentative="1">
      <w:start w:val="1"/>
      <w:numFmt w:val="bullet"/>
      <w:lvlText w:val=""/>
      <w:lvlJc w:val="left"/>
      <w:pPr>
        <w:ind w:left="2935" w:hanging="360"/>
      </w:pPr>
      <w:rPr>
        <w:rFonts w:ascii="Wingdings" w:hAnsi="Wingdings" w:hint="default"/>
      </w:rPr>
    </w:lvl>
    <w:lvl w:ilvl="3" w:tplc="080A0001" w:tentative="1">
      <w:start w:val="1"/>
      <w:numFmt w:val="bullet"/>
      <w:lvlText w:val=""/>
      <w:lvlJc w:val="left"/>
      <w:pPr>
        <w:ind w:left="3655" w:hanging="360"/>
      </w:pPr>
      <w:rPr>
        <w:rFonts w:ascii="Symbol" w:hAnsi="Symbol" w:hint="default"/>
      </w:rPr>
    </w:lvl>
    <w:lvl w:ilvl="4" w:tplc="080A0003" w:tentative="1">
      <w:start w:val="1"/>
      <w:numFmt w:val="bullet"/>
      <w:lvlText w:val="o"/>
      <w:lvlJc w:val="left"/>
      <w:pPr>
        <w:ind w:left="4375" w:hanging="360"/>
      </w:pPr>
      <w:rPr>
        <w:rFonts w:ascii="Courier New" w:hAnsi="Courier New" w:cs="Courier New" w:hint="default"/>
      </w:rPr>
    </w:lvl>
    <w:lvl w:ilvl="5" w:tplc="080A0005" w:tentative="1">
      <w:start w:val="1"/>
      <w:numFmt w:val="bullet"/>
      <w:lvlText w:val=""/>
      <w:lvlJc w:val="left"/>
      <w:pPr>
        <w:ind w:left="5095" w:hanging="360"/>
      </w:pPr>
      <w:rPr>
        <w:rFonts w:ascii="Wingdings" w:hAnsi="Wingdings" w:hint="default"/>
      </w:rPr>
    </w:lvl>
    <w:lvl w:ilvl="6" w:tplc="080A0001" w:tentative="1">
      <w:start w:val="1"/>
      <w:numFmt w:val="bullet"/>
      <w:lvlText w:val=""/>
      <w:lvlJc w:val="left"/>
      <w:pPr>
        <w:ind w:left="5815" w:hanging="360"/>
      </w:pPr>
      <w:rPr>
        <w:rFonts w:ascii="Symbol" w:hAnsi="Symbol" w:hint="default"/>
      </w:rPr>
    </w:lvl>
    <w:lvl w:ilvl="7" w:tplc="080A0003" w:tentative="1">
      <w:start w:val="1"/>
      <w:numFmt w:val="bullet"/>
      <w:lvlText w:val="o"/>
      <w:lvlJc w:val="left"/>
      <w:pPr>
        <w:ind w:left="6535" w:hanging="360"/>
      </w:pPr>
      <w:rPr>
        <w:rFonts w:ascii="Courier New" w:hAnsi="Courier New" w:cs="Courier New" w:hint="default"/>
      </w:rPr>
    </w:lvl>
    <w:lvl w:ilvl="8" w:tplc="080A0005" w:tentative="1">
      <w:start w:val="1"/>
      <w:numFmt w:val="bullet"/>
      <w:lvlText w:val=""/>
      <w:lvlJc w:val="left"/>
      <w:pPr>
        <w:ind w:left="7255" w:hanging="360"/>
      </w:pPr>
      <w:rPr>
        <w:rFonts w:ascii="Wingdings" w:hAnsi="Wingdings" w:hint="default"/>
      </w:rPr>
    </w:lvl>
  </w:abstractNum>
  <w:abstractNum w:abstractNumId="19" w15:restartNumberingAfterBreak="0">
    <w:nsid w:val="75C71F7F"/>
    <w:multiLevelType w:val="multilevel"/>
    <w:tmpl w:val="F7A64988"/>
    <w:lvl w:ilvl="0">
      <w:start w:val="1"/>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20" w15:restartNumberingAfterBreak="0">
    <w:nsid w:val="7BDE4E0E"/>
    <w:multiLevelType w:val="multilevel"/>
    <w:tmpl w:val="827425F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lowerLetter"/>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18"/>
  </w:num>
  <w:num w:numId="2">
    <w:abstractNumId w:val="0"/>
  </w:num>
  <w:num w:numId="3">
    <w:abstractNumId w:val="20"/>
  </w:num>
  <w:num w:numId="4">
    <w:abstractNumId w:val="14"/>
  </w:num>
  <w:num w:numId="5">
    <w:abstractNumId w:val="7"/>
  </w:num>
  <w:num w:numId="6">
    <w:abstractNumId w:val="9"/>
  </w:num>
  <w:num w:numId="7">
    <w:abstractNumId w:val="16"/>
  </w:num>
  <w:num w:numId="8">
    <w:abstractNumId w:val="1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num>
  <w:num w:numId="12">
    <w:abstractNumId w:val="11"/>
  </w:num>
  <w:num w:numId="13">
    <w:abstractNumId w:val="19"/>
  </w:num>
  <w:num w:numId="14">
    <w:abstractNumId w:val="8"/>
  </w:num>
  <w:num w:numId="15">
    <w:abstractNumId w:val="10"/>
  </w:num>
  <w:num w:numId="16">
    <w:abstractNumId w:val="4"/>
  </w:num>
  <w:num w:numId="17">
    <w:abstractNumId w:val="1"/>
  </w:num>
  <w:num w:numId="18">
    <w:abstractNumId w:val="15"/>
  </w:num>
  <w:num w:numId="19">
    <w:abstractNumId w:val="5"/>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99"/>
    <w:rsid w:val="00000837"/>
    <w:rsid w:val="00002626"/>
    <w:rsid w:val="000046D8"/>
    <w:rsid w:val="00004A0C"/>
    <w:rsid w:val="00021D78"/>
    <w:rsid w:val="00030927"/>
    <w:rsid w:val="0004141B"/>
    <w:rsid w:val="000658B7"/>
    <w:rsid w:val="000660A7"/>
    <w:rsid w:val="00071E94"/>
    <w:rsid w:val="000774AF"/>
    <w:rsid w:val="00092000"/>
    <w:rsid w:val="00092502"/>
    <w:rsid w:val="00094D62"/>
    <w:rsid w:val="000A7646"/>
    <w:rsid w:val="000B3F68"/>
    <w:rsid w:val="000D00A2"/>
    <w:rsid w:val="000E0FEB"/>
    <w:rsid w:val="000E288E"/>
    <w:rsid w:val="000E78AD"/>
    <w:rsid w:val="00102FC3"/>
    <w:rsid w:val="001076AB"/>
    <w:rsid w:val="001157E4"/>
    <w:rsid w:val="001168AC"/>
    <w:rsid w:val="00134322"/>
    <w:rsid w:val="001364FC"/>
    <w:rsid w:val="001448BF"/>
    <w:rsid w:val="00147FC4"/>
    <w:rsid w:val="0017585E"/>
    <w:rsid w:val="0018408C"/>
    <w:rsid w:val="001A664B"/>
    <w:rsid w:val="001B6959"/>
    <w:rsid w:val="001C4404"/>
    <w:rsid w:val="001C58CD"/>
    <w:rsid w:val="001D017D"/>
    <w:rsid w:val="001E1C6C"/>
    <w:rsid w:val="001E3A0C"/>
    <w:rsid w:val="001F1419"/>
    <w:rsid w:val="001F244B"/>
    <w:rsid w:val="00204678"/>
    <w:rsid w:val="00211EA5"/>
    <w:rsid w:val="00242749"/>
    <w:rsid w:val="00244DB5"/>
    <w:rsid w:val="00251A9F"/>
    <w:rsid w:val="00252F63"/>
    <w:rsid w:val="002567EB"/>
    <w:rsid w:val="00256DA7"/>
    <w:rsid w:val="0026239E"/>
    <w:rsid w:val="00275CBB"/>
    <w:rsid w:val="00295C90"/>
    <w:rsid w:val="002B0AB2"/>
    <w:rsid w:val="002B0B58"/>
    <w:rsid w:val="002B1B88"/>
    <w:rsid w:val="002B6D40"/>
    <w:rsid w:val="002C66F5"/>
    <w:rsid w:val="002D304F"/>
    <w:rsid w:val="002E3BDD"/>
    <w:rsid w:val="002E5C60"/>
    <w:rsid w:val="002E7BA6"/>
    <w:rsid w:val="003012D7"/>
    <w:rsid w:val="00306337"/>
    <w:rsid w:val="00314071"/>
    <w:rsid w:val="00314C4B"/>
    <w:rsid w:val="00331471"/>
    <w:rsid w:val="003424EF"/>
    <w:rsid w:val="00374A4A"/>
    <w:rsid w:val="00375E9E"/>
    <w:rsid w:val="003761DF"/>
    <w:rsid w:val="003846A1"/>
    <w:rsid w:val="00396426"/>
    <w:rsid w:val="003A1CDD"/>
    <w:rsid w:val="003A5EF0"/>
    <w:rsid w:val="003C0915"/>
    <w:rsid w:val="003C3461"/>
    <w:rsid w:val="003D0D21"/>
    <w:rsid w:val="003D4C3A"/>
    <w:rsid w:val="003D624A"/>
    <w:rsid w:val="003F79E4"/>
    <w:rsid w:val="00400D58"/>
    <w:rsid w:val="00414689"/>
    <w:rsid w:val="00417817"/>
    <w:rsid w:val="00420512"/>
    <w:rsid w:val="004206EE"/>
    <w:rsid w:val="00426EC9"/>
    <w:rsid w:val="0043773A"/>
    <w:rsid w:val="00455AC1"/>
    <w:rsid w:val="00463049"/>
    <w:rsid w:val="00464FAB"/>
    <w:rsid w:val="004656A9"/>
    <w:rsid w:val="004711A8"/>
    <w:rsid w:val="004746BC"/>
    <w:rsid w:val="00477864"/>
    <w:rsid w:val="004A5795"/>
    <w:rsid w:val="004A6B59"/>
    <w:rsid w:val="004A7FCB"/>
    <w:rsid w:val="004B25BA"/>
    <w:rsid w:val="004B442D"/>
    <w:rsid w:val="004C5349"/>
    <w:rsid w:val="004C5BEE"/>
    <w:rsid w:val="004E051E"/>
    <w:rsid w:val="004E38C2"/>
    <w:rsid w:val="004F4252"/>
    <w:rsid w:val="004F530F"/>
    <w:rsid w:val="005040E4"/>
    <w:rsid w:val="00504313"/>
    <w:rsid w:val="00513D32"/>
    <w:rsid w:val="00520263"/>
    <w:rsid w:val="00524BF4"/>
    <w:rsid w:val="0054043C"/>
    <w:rsid w:val="005531B5"/>
    <w:rsid w:val="00564164"/>
    <w:rsid w:val="00564A08"/>
    <w:rsid w:val="00567B40"/>
    <w:rsid w:val="0058693E"/>
    <w:rsid w:val="00587D13"/>
    <w:rsid w:val="00590A95"/>
    <w:rsid w:val="005951FD"/>
    <w:rsid w:val="005A0091"/>
    <w:rsid w:val="005B4140"/>
    <w:rsid w:val="005B4328"/>
    <w:rsid w:val="005C464C"/>
    <w:rsid w:val="005D6453"/>
    <w:rsid w:val="00614CD5"/>
    <w:rsid w:val="0061541E"/>
    <w:rsid w:val="00620298"/>
    <w:rsid w:val="00623799"/>
    <w:rsid w:val="0063297B"/>
    <w:rsid w:val="006528B4"/>
    <w:rsid w:val="00667937"/>
    <w:rsid w:val="006844C1"/>
    <w:rsid w:val="006A2A67"/>
    <w:rsid w:val="006A48D6"/>
    <w:rsid w:val="006C3B10"/>
    <w:rsid w:val="006D4487"/>
    <w:rsid w:val="006E3ABC"/>
    <w:rsid w:val="006E4C3F"/>
    <w:rsid w:val="006F6007"/>
    <w:rsid w:val="00710336"/>
    <w:rsid w:val="00713128"/>
    <w:rsid w:val="00717240"/>
    <w:rsid w:val="00741A16"/>
    <w:rsid w:val="00747684"/>
    <w:rsid w:val="00751899"/>
    <w:rsid w:val="00756475"/>
    <w:rsid w:val="00764CAE"/>
    <w:rsid w:val="00776962"/>
    <w:rsid w:val="00780999"/>
    <w:rsid w:val="00782023"/>
    <w:rsid w:val="00795731"/>
    <w:rsid w:val="007A26E9"/>
    <w:rsid w:val="007A7965"/>
    <w:rsid w:val="007B419B"/>
    <w:rsid w:val="007C05D8"/>
    <w:rsid w:val="007C448D"/>
    <w:rsid w:val="007C54B5"/>
    <w:rsid w:val="007D0A51"/>
    <w:rsid w:val="007D7144"/>
    <w:rsid w:val="007E6AF7"/>
    <w:rsid w:val="007F3834"/>
    <w:rsid w:val="00804B00"/>
    <w:rsid w:val="00811447"/>
    <w:rsid w:val="0082088D"/>
    <w:rsid w:val="00826D16"/>
    <w:rsid w:val="008307D7"/>
    <w:rsid w:val="00835DB1"/>
    <w:rsid w:val="00836447"/>
    <w:rsid w:val="00845D51"/>
    <w:rsid w:val="00855BF9"/>
    <w:rsid w:val="0085760A"/>
    <w:rsid w:val="00861D87"/>
    <w:rsid w:val="00871A23"/>
    <w:rsid w:val="00885913"/>
    <w:rsid w:val="008A05E9"/>
    <w:rsid w:val="008B42BD"/>
    <w:rsid w:val="008C2464"/>
    <w:rsid w:val="008D6DC4"/>
    <w:rsid w:val="008F6D2D"/>
    <w:rsid w:val="009050DE"/>
    <w:rsid w:val="009064C6"/>
    <w:rsid w:val="0091306F"/>
    <w:rsid w:val="00920EDA"/>
    <w:rsid w:val="00925D23"/>
    <w:rsid w:val="00930B6F"/>
    <w:rsid w:val="00932411"/>
    <w:rsid w:val="00943EFE"/>
    <w:rsid w:val="009508CD"/>
    <w:rsid w:val="009557CE"/>
    <w:rsid w:val="00955E48"/>
    <w:rsid w:val="0095627C"/>
    <w:rsid w:val="0096472A"/>
    <w:rsid w:val="0097072A"/>
    <w:rsid w:val="0097209F"/>
    <w:rsid w:val="00975306"/>
    <w:rsid w:val="009775C3"/>
    <w:rsid w:val="00992B8F"/>
    <w:rsid w:val="0099510D"/>
    <w:rsid w:val="009970B7"/>
    <w:rsid w:val="009A13ED"/>
    <w:rsid w:val="009B12A1"/>
    <w:rsid w:val="009B6C96"/>
    <w:rsid w:val="009C1350"/>
    <w:rsid w:val="009D46F7"/>
    <w:rsid w:val="009D6E1D"/>
    <w:rsid w:val="009E7AA6"/>
    <w:rsid w:val="009F4FA0"/>
    <w:rsid w:val="00A023B1"/>
    <w:rsid w:val="00A122AC"/>
    <w:rsid w:val="00A21AED"/>
    <w:rsid w:val="00A30821"/>
    <w:rsid w:val="00A31181"/>
    <w:rsid w:val="00A332D2"/>
    <w:rsid w:val="00A4283A"/>
    <w:rsid w:val="00A460F2"/>
    <w:rsid w:val="00A60E9D"/>
    <w:rsid w:val="00A74888"/>
    <w:rsid w:val="00A806F1"/>
    <w:rsid w:val="00A94014"/>
    <w:rsid w:val="00AA57E0"/>
    <w:rsid w:val="00AB0C7F"/>
    <w:rsid w:val="00AC68F1"/>
    <w:rsid w:val="00AC7BC7"/>
    <w:rsid w:val="00AD0799"/>
    <w:rsid w:val="00AE0459"/>
    <w:rsid w:val="00AE29DE"/>
    <w:rsid w:val="00AE4B4F"/>
    <w:rsid w:val="00AE7CE8"/>
    <w:rsid w:val="00AF7B8D"/>
    <w:rsid w:val="00B01AF0"/>
    <w:rsid w:val="00B03234"/>
    <w:rsid w:val="00B10CF6"/>
    <w:rsid w:val="00B11637"/>
    <w:rsid w:val="00B265B7"/>
    <w:rsid w:val="00B356CC"/>
    <w:rsid w:val="00B64CB7"/>
    <w:rsid w:val="00B76FD2"/>
    <w:rsid w:val="00B82236"/>
    <w:rsid w:val="00B860A5"/>
    <w:rsid w:val="00B86424"/>
    <w:rsid w:val="00B86B4E"/>
    <w:rsid w:val="00B87EEB"/>
    <w:rsid w:val="00B93C1C"/>
    <w:rsid w:val="00BA0EE7"/>
    <w:rsid w:val="00BB78DB"/>
    <w:rsid w:val="00BC3D9C"/>
    <w:rsid w:val="00BC4E67"/>
    <w:rsid w:val="00BC5443"/>
    <w:rsid w:val="00BC59E3"/>
    <w:rsid w:val="00BC6DF2"/>
    <w:rsid w:val="00BD01C1"/>
    <w:rsid w:val="00BD260F"/>
    <w:rsid w:val="00BE1E96"/>
    <w:rsid w:val="00BF4914"/>
    <w:rsid w:val="00BF7546"/>
    <w:rsid w:val="00C05E99"/>
    <w:rsid w:val="00C23E0F"/>
    <w:rsid w:val="00C47587"/>
    <w:rsid w:val="00C57107"/>
    <w:rsid w:val="00C60B32"/>
    <w:rsid w:val="00C70D43"/>
    <w:rsid w:val="00C833BF"/>
    <w:rsid w:val="00C92AF0"/>
    <w:rsid w:val="00CA0710"/>
    <w:rsid w:val="00CA1629"/>
    <w:rsid w:val="00CE71E2"/>
    <w:rsid w:val="00CF27DF"/>
    <w:rsid w:val="00D1009B"/>
    <w:rsid w:val="00D15108"/>
    <w:rsid w:val="00D16F73"/>
    <w:rsid w:val="00D306B9"/>
    <w:rsid w:val="00D30F10"/>
    <w:rsid w:val="00D31790"/>
    <w:rsid w:val="00D35290"/>
    <w:rsid w:val="00D45608"/>
    <w:rsid w:val="00D470DE"/>
    <w:rsid w:val="00D51ECD"/>
    <w:rsid w:val="00D636C0"/>
    <w:rsid w:val="00D638F4"/>
    <w:rsid w:val="00D73B17"/>
    <w:rsid w:val="00D834CD"/>
    <w:rsid w:val="00D90269"/>
    <w:rsid w:val="00D90DB1"/>
    <w:rsid w:val="00DA2D71"/>
    <w:rsid w:val="00DA2EF4"/>
    <w:rsid w:val="00DB730A"/>
    <w:rsid w:val="00DC1206"/>
    <w:rsid w:val="00DC6285"/>
    <w:rsid w:val="00DC66A4"/>
    <w:rsid w:val="00DD38A0"/>
    <w:rsid w:val="00DD67EC"/>
    <w:rsid w:val="00DE7864"/>
    <w:rsid w:val="00DF0F7E"/>
    <w:rsid w:val="00E05F6C"/>
    <w:rsid w:val="00E1016C"/>
    <w:rsid w:val="00E15A4B"/>
    <w:rsid w:val="00E21A93"/>
    <w:rsid w:val="00E25298"/>
    <w:rsid w:val="00E32572"/>
    <w:rsid w:val="00E344AB"/>
    <w:rsid w:val="00E45E09"/>
    <w:rsid w:val="00E478D7"/>
    <w:rsid w:val="00E47F71"/>
    <w:rsid w:val="00E5302B"/>
    <w:rsid w:val="00E638C9"/>
    <w:rsid w:val="00E80F1F"/>
    <w:rsid w:val="00EB67E4"/>
    <w:rsid w:val="00ED56E0"/>
    <w:rsid w:val="00EE2C1B"/>
    <w:rsid w:val="00EE4A59"/>
    <w:rsid w:val="00EF3EAD"/>
    <w:rsid w:val="00EF66CC"/>
    <w:rsid w:val="00EF69B3"/>
    <w:rsid w:val="00F212E0"/>
    <w:rsid w:val="00F26953"/>
    <w:rsid w:val="00F30EAD"/>
    <w:rsid w:val="00F325B8"/>
    <w:rsid w:val="00F37F49"/>
    <w:rsid w:val="00F41C09"/>
    <w:rsid w:val="00F51E0D"/>
    <w:rsid w:val="00F54DEE"/>
    <w:rsid w:val="00F73393"/>
    <w:rsid w:val="00F80014"/>
    <w:rsid w:val="00F91A65"/>
    <w:rsid w:val="00F94D30"/>
    <w:rsid w:val="00FA501B"/>
    <w:rsid w:val="00FA7AA3"/>
    <w:rsid w:val="00FB0532"/>
    <w:rsid w:val="00FD04BE"/>
    <w:rsid w:val="00FD4FBE"/>
    <w:rsid w:val="00FF27A0"/>
    <w:rsid w:val="00FF2D98"/>
    <w:rsid w:val="00FF5939"/>
    <w:rsid w:val="00FF6B78"/>
    <w:rsid w:val="00FF6B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C43CD"/>
  <w15:chartTrackingRefBased/>
  <w15:docId w15:val="{2B1146E6-84D5-4F2C-8248-087D90BD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F0F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7A7965"/>
    <w:pPr>
      <w:keepNext/>
      <w:spacing w:after="0" w:line="240" w:lineRule="auto"/>
      <w:jc w:val="center"/>
      <w:outlineLvl w:val="1"/>
    </w:pPr>
    <w:rPr>
      <w:rFonts w:ascii="Tahoma" w:eastAsia="Times New Roman" w:hAnsi="Tahoma" w:cs="Times New Roman"/>
      <w:b/>
      <w:bCs/>
      <w:sz w:val="28"/>
      <w:szCs w:val="20"/>
      <w:lang w:eastAsia="es-ES"/>
    </w:rPr>
  </w:style>
  <w:style w:type="paragraph" w:styleId="Ttulo3">
    <w:name w:val="heading 3"/>
    <w:basedOn w:val="Normal"/>
    <w:next w:val="Normal"/>
    <w:link w:val="Ttulo3Car"/>
    <w:uiPriority w:val="9"/>
    <w:semiHidden/>
    <w:unhideWhenUsed/>
    <w:qFormat/>
    <w:rsid w:val="00AE7C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AE7CE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B0B58"/>
    <w:pPr>
      <w:spacing w:after="0" w:line="240" w:lineRule="auto"/>
    </w:pPr>
  </w:style>
  <w:style w:type="character" w:customStyle="1" w:styleId="Ttulo2Car">
    <w:name w:val="Título 2 Car"/>
    <w:basedOn w:val="Fuentedeprrafopredeter"/>
    <w:link w:val="Ttulo2"/>
    <w:rsid w:val="007A7965"/>
    <w:rPr>
      <w:rFonts w:ascii="Tahoma" w:eastAsia="Times New Roman" w:hAnsi="Tahoma" w:cs="Times New Roman"/>
      <w:b/>
      <w:bCs/>
      <w:sz w:val="28"/>
      <w:szCs w:val="20"/>
      <w:lang w:eastAsia="es-ES"/>
    </w:rPr>
  </w:style>
  <w:style w:type="table" w:styleId="Tablaconcuadrcula">
    <w:name w:val="Table Grid"/>
    <w:basedOn w:val="Tablanormal"/>
    <w:uiPriority w:val="59"/>
    <w:rsid w:val="007A7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90D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0DB1"/>
    <w:rPr>
      <w:rFonts w:ascii="Segoe UI" w:hAnsi="Segoe UI" w:cs="Segoe UI"/>
      <w:sz w:val="18"/>
      <w:szCs w:val="18"/>
    </w:rPr>
  </w:style>
  <w:style w:type="paragraph" w:styleId="Encabezado">
    <w:name w:val="header"/>
    <w:basedOn w:val="Normal"/>
    <w:link w:val="EncabezadoCar"/>
    <w:uiPriority w:val="99"/>
    <w:unhideWhenUsed/>
    <w:rsid w:val="0091306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91306F"/>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91306F"/>
  </w:style>
  <w:style w:type="paragraph" w:styleId="Piedepgina">
    <w:name w:val="footer"/>
    <w:basedOn w:val="Normal"/>
    <w:link w:val="PiedepginaCar"/>
    <w:uiPriority w:val="99"/>
    <w:unhideWhenUsed/>
    <w:rsid w:val="009130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06F"/>
  </w:style>
  <w:style w:type="paragraph" w:styleId="Textoindependiente">
    <w:name w:val="Body Text"/>
    <w:basedOn w:val="Normal"/>
    <w:link w:val="TextoindependienteCar"/>
    <w:uiPriority w:val="1"/>
    <w:qFormat/>
    <w:rsid w:val="00741A16"/>
    <w:pPr>
      <w:widowControl w:val="0"/>
      <w:autoSpaceDE w:val="0"/>
      <w:autoSpaceDN w:val="0"/>
      <w:spacing w:after="0" w:line="240" w:lineRule="auto"/>
    </w:pPr>
    <w:rPr>
      <w:rFonts w:ascii="Arial" w:eastAsia="Arial" w:hAnsi="Arial" w:cs="Arial"/>
      <w:sz w:val="24"/>
      <w:szCs w:val="24"/>
      <w:lang w:val="es-ES" w:eastAsia="en-US"/>
    </w:rPr>
  </w:style>
  <w:style w:type="character" w:customStyle="1" w:styleId="TextoindependienteCar">
    <w:name w:val="Texto independiente Car"/>
    <w:basedOn w:val="Fuentedeprrafopredeter"/>
    <w:link w:val="Textoindependiente"/>
    <w:uiPriority w:val="1"/>
    <w:rsid w:val="00741A16"/>
    <w:rPr>
      <w:rFonts w:ascii="Arial" w:eastAsia="Arial" w:hAnsi="Arial" w:cs="Arial"/>
      <w:sz w:val="24"/>
      <w:szCs w:val="24"/>
      <w:lang w:val="es-ES" w:eastAsia="en-US"/>
    </w:rPr>
  </w:style>
  <w:style w:type="paragraph" w:styleId="NormalWeb">
    <w:name w:val="Normal (Web)"/>
    <w:basedOn w:val="Normal"/>
    <w:uiPriority w:val="99"/>
    <w:unhideWhenUsed/>
    <w:rsid w:val="00741A16"/>
    <w:pPr>
      <w:spacing w:before="100" w:beforeAutospacing="1" w:after="100" w:afterAutospacing="1" w:line="240" w:lineRule="auto"/>
    </w:pPr>
    <w:rPr>
      <w:rFonts w:ascii="Times New Roman" w:eastAsiaTheme="minorEastAsia" w:hAnsi="Times New Roman" w:cs="Times New Roman"/>
      <w:sz w:val="24"/>
      <w:szCs w:val="24"/>
    </w:rPr>
  </w:style>
  <w:style w:type="paragraph" w:styleId="Prrafodelista">
    <w:name w:val="List Paragraph"/>
    <w:basedOn w:val="Normal"/>
    <w:uiPriority w:val="34"/>
    <w:qFormat/>
    <w:rsid w:val="00925D23"/>
    <w:pPr>
      <w:ind w:left="720"/>
      <w:contextualSpacing/>
    </w:pPr>
  </w:style>
  <w:style w:type="character" w:customStyle="1" w:styleId="e24kjd">
    <w:name w:val="e24kjd"/>
    <w:basedOn w:val="Fuentedeprrafopredeter"/>
    <w:rsid w:val="0063297B"/>
  </w:style>
  <w:style w:type="character" w:customStyle="1" w:styleId="kx21rb">
    <w:name w:val="kx21rb"/>
    <w:basedOn w:val="Fuentedeprrafopredeter"/>
    <w:rsid w:val="0063297B"/>
  </w:style>
  <w:style w:type="paragraph" w:customStyle="1" w:styleId="Textoindependiente21">
    <w:name w:val="Texto independiente 21"/>
    <w:basedOn w:val="Normal"/>
    <w:rsid w:val="00331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s-ES"/>
    </w:rPr>
  </w:style>
  <w:style w:type="character" w:customStyle="1" w:styleId="Ttulo3Car">
    <w:name w:val="Título 3 Car"/>
    <w:basedOn w:val="Fuentedeprrafopredeter"/>
    <w:link w:val="Ttulo3"/>
    <w:uiPriority w:val="9"/>
    <w:semiHidden/>
    <w:rsid w:val="00AE7CE8"/>
    <w:rPr>
      <w:rFonts w:asciiTheme="majorHAnsi" w:eastAsiaTheme="majorEastAsia" w:hAnsiTheme="majorHAnsi" w:cstheme="majorBidi"/>
      <w:color w:val="1F4D78" w:themeColor="accent1" w:themeShade="7F"/>
      <w:sz w:val="24"/>
      <w:szCs w:val="24"/>
    </w:rPr>
  </w:style>
  <w:style w:type="character" w:customStyle="1" w:styleId="Ttulo6Car">
    <w:name w:val="Título 6 Car"/>
    <w:basedOn w:val="Fuentedeprrafopredeter"/>
    <w:link w:val="Ttulo6"/>
    <w:uiPriority w:val="9"/>
    <w:semiHidden/>
    <w:rsid w:val="00AE7CE8"/>
    <w:rPr>
      <w:rFonts w:asciiTheme="majorHAnsi" w:eastAsiaTheme="majorEastAsia" w:hAnsiTheme="majorHAnsi" w:cstheme="majorBidi"/>
      <w:color w:val="1F4D78" w:themeColor="accent1" w:themeShade="7F"/>
    </w:rPr>
  </w:style>
  <w:style w:type="paragraph" w:customStyle="1" w:styleId="Textoindependiente31">
    <w:name w:val="Texto independiente 31"/>
    <w:basedOn w:val="Normal"/>
    <w:rsid w:val="00AE7C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es-ES" w:eastAsia="es-ES"/>
    </w:rPr>
  </w:style>
  <w:style w:type="character" w:styleId="Hipervnculo">
    <w:name w:val="Hyperlink"/>
    <w:basedOn w:val="Fuentedeprrafopredeter"/>
    <w:uiPriority w:val="99"/>
    <w:unhideWhenUsed/>
    <w:rsid w:val="00FF6B78"/>
    <w:rPr>
      <w:color w:val="0000FF"/>
      <w:u w:val="single"/>
    </w:rPr>
  </w:style>
  <w:style w:type="paragraph" w:styleId="Textoindependiente3">
    <w:name w:val="Body Text 3"/>
    <w:basedOn w:val="Normal"/>
    <w:link w:val="Textoindependiente3Car"/>
    <w:rsid w:val="00FF6B7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F6B78"/>
    <w:rPr>
      <w:rFonts w:ascii="Times New Roman" w:eastAsia="Times New Roman" w:hAnsi="Times New Roman" w:cs="Times New Roman"/>
      <w:sz w:val="16"/>
      <w:szCs w:val="16"/>
      <w:lang w:val="es-ES" w:eastAsia="es-ES"/>
    </w:rPr>
  </w:style>
  <w:style w:type="character" w:styleId="Refdenotaalfinal">
    <w:name w:val="endnote reference"/>
    <w:semiHidden/>
    <w:rsid w:val="00751899"/>
    <w:rPr>
      <w:vertAlign w:val="superscript"/>
    </w:rPr>
  </w:style>
  <w:style w:type="paragraph" w:styleId="Textonotaalfinal">
    <w:name w:val="endnote text"/>
    <w:basedOn w:val="Normal"/>
    <w:link w:val="TextonotaalfinalCar"/>
    <w:semiHidden/>
    <w:rsid w:val="00751899"/>
    <w:pPr>
      <w:tabs>
        <w:tab w:val="left" w:pos="8789"/>
      </w:tabs>
      <w:spacing w:after="0" w:line="240" w:lineRule="auto"/>
      <w:ind w:right="51"/>
      <w:jc w:val="both"/>
    </w:pPr>
    <w:rPr>
      <w:rFonts w:ascii="Arial" w:eastAsia="Times New Roman" w:hAnsi="Arial" w:cs="Times New Roman"/>
      <w:sz w:val="20"/>
      <w:szCs w:val="20"/>
      <w:lang w:val="es-ES_tradnl" w:eastAsia="es-ES"/>
    </w:rPr>
  </w:style>
  <w:style w:type="character" w:customStyle="1" w:styleId="TextonotaalfinalCar">
    <w:name w:val="Texto nota al final Car"/>
    <w:basedOn w:val="Fuentedeprrafopredeter"/>
    <w:link w:val="Textonotaalfinal"/>
    <w:semiHidden/>
    <w:rsid w:val="00751899"/>
    <w:rPr>
      <w:rFonts w:ascii="Arial" w:eastAsia="Times New Roman" w:hAnsi="Arial" w:cs="Times New Roman"/>
      <w:sz w:val="20"/>
      <w:szCs w:val="20"/>
      <w:lang w:val="es-ES_tradnl" w:eastAsia="es-ES"/>
    </w:rPr>
  </w:style>
  <w:style w:type="character" w:customStyle="1" w:styleId="Ttulo1Car">
    <w:name w:val="Título 1 Car"/>
    <w:basedOn w:val="Fuentedeprrafopredeter"/>
    <w:link w:val="Ttulo1"/>
    <w:rsid w:val="00DF0F7E"/>
    <w:rPr>
      <w:rFonts w:asciiTheme="majorHAnsi" w:eastAsiaTheme="majorEastAsia" w:hAnsiTheme="majorHAnsi" w:cstheme="majorBidi"/>
      <w:color w:val="2E74B5" w:themeColor="accent1" w:themeShade="BF"/>
      <w:sz w:val="32"/>
      <w:szCs w:val="32"/>
    </w:rPr>
  </w:style>
  <w:style w:type="paragraph" w:styleId="Subttulo">
    <w:name w:val="Subtitle"/>
    <w:basedOn w:val="Normal"/>
    <w:link w:val="SubttuloCar"/>
    <w:uiPriority w:val="11"/>
    <w:qFormat/>
    <w:rsid w:val="0018408C"/>
    <w:pPr>
      <w:spacing w:after="0" w:line="240" w:lineRule="auto"/>
    </w:pPr>
    <w:rPr>
      <w:rFonts w:ascii="Arial" w:eastAsia="Times New Roman" w:hAnsi="Arial" w:cs="Times New Roman"/>
      <w:sz w:val="24"/>
      <w:szCs w:val="20"/>
      <w:lang w:val="es-ES_tradnl"/>
    </w:rPr>
  </w:style>
  <w:style w:type="character" w:customStyle="1" w:styleId="SubttuloCar">
    <w:name w:val="Subtítulo Car"/>
    <w:basedOn w:val="Fuentedeprrafopredeter"/>
    <w:link w:val="Subttulo"/>
    <w:uiPriority w:val="11"/>
    <w:rsid w:val="0018408C"/>
    <w:rPr>
      <w:rFonts w:ascii="Arial" w:eastAsia="Times New Roman" w:hAnsi="Arial" w:cs="Times New Roman"/>
      <w:sz w:val="24"/>
      <w:szCs w:val="20"/>
      <w:lang w:val="es-ES_tradnl"/>
    </w:rPr>
  </w:style>
  <w:style w:type="character" w:styleId="Textoennegrita">
    <w:name w:val="Strong"/>
    <w:basedOn w:val="Fuentedeprrafopredeter"/>
    <w:uiPriority w:val="22"/>
    <w:qFormat/>
    <w:rsid w:val="00D306B9"/>
    <w:rPr>
      <w:b/>
      <w:bCs/>
    </w:rPr>
  </w:style>
  <w:style w:type="character" w:styleId="nfasis">
    <w:name w:val="Emphasis"/>
    <w:basedOn w:val="Fuentedeprrafopredeter"/>
    <w:uiPriority w:val="20"/>
    <w:qFormat/>
    <w:rsid w:val="00D306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3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lud.gob.mx/unidades/cdi/nom/040ssa204.html" TargetMode="External"/><Relationship Id="rId18" Type="http://schemas.openxmlformats.org/officeDocument/2006/relationships/hyperlink" Target="http://clubensayos.com/Temas-Variados/Calculo-De-Ausentismo-En-Enfermeria/403351.html" TargetMode="External"/><Relationship Id="rId3" Type="http://schemas.openxmlformats.org/officeDocument/2006/relationships/styles" Target="styles.xml"/><Relationship Id="rId21" Type="http://schemas.openxmlformats.org/officeDocument/2006/relationships/hyperlink" Target="http://dgces.salud.gob.mx/INDICASII/doctos/indicadores_enfermeria.pdf" TargetMode="External"/><Relationship Id="rId7" Type="http://schemas.openxmlformats.org/officeDocument/2006/relationships/endnotes" Target="endnotes.xml"/><Relationship Id="rId12" Type="http://schemas.openxmlformats.org/officeDocument/2006/relationships/hyperlink" Target="http://www.sld.cu/galerias/pdf/sitios/revsalud/maricela_torres_esperon_tesis.pdf" TargetMode="External"/><Relationship Id="rId17" Type="http://schemas.openxmlformats.org/officeDocument/2006/relationships/hyperlink" Target="http://www.diputados.gob.mx/LeyesBiblio/pdf/125.pdf" TargetMode="External"/><Relationship Id="rId2" Type="http://schemas.openxmlformats.org/officeDocument/2006/relationships/numbering" Target="numbering.xml"/><Relationship Id="rId16" Type="http://schemas.openxmlformats.org/officeDocument/2006/relationships/hyperlink" Target="http://ahm3dblog.wordpress.com/2013/01/04/las-vacaciones-en-la-ley-federal-del-trabajo-por-nicolas-rombiola/" TargetMode="External"/><Relationship Id="rId20" Type="http://schemas.openxmlformats.org/officeDocument/2006/relationships/hyperlink" Target="http://www.cuentayrazon.org/revista/pdf/113/Num113_01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lud.qroo.gob.mx/portal/hospitales/playa/" TargetMode="External"/><Relationship Id="rId5" Type="http://schemas.openxmlformats.org/officeDocument/2006/relationships/webSettings" Target="webSettings.xml"/><Relationship Id="rId15" Type="http://schemas.openxmlformats.org/officeDocument/2006/relationships/hyperlink" Target="http://ahm3dblog.wordpress.com/2013/01/04/las-vacaciones-en-la-ley-federal-del-trabajo-por-nicolas-rombiola/"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salud.gob.mx/unidades/cdi/nom/040ssa204.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rae.gob.mx/archivos/conocenos/Manual%20de%20procedimientos/41%20Proc%20p%20realizar%20el%20%20calculo%20de%20personal%20de%20enfermeria.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74EAA-02A5-446C-9722-A312778F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10059</Words>
  <Characters>55327</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mlili</cp:lastModifiedBy>
  <cp:revision>4</cp:revision>
  <cp:lastPrinted>2020-10-31T15:05:00Z</cp:lastPrinted>
  <dcterms:created xsi:type="dcterms:W3CDTF">2023-02-14T01:31:00Z</dcterms:created>
  <dcterms:modified xsi:type="dcterms:W3CDTF">2023-02-14T01:32:00Z</dcterms:modified>
</cp:coreProperties>
</file>